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935338">
      <w:pPr>
        <w:jc w:val="center"/>
        <w:rPr>
          <w:b/>
          <w:caps/>
        </w:rPr>
      </w:pPr>
      <w:r>
        <w:rPr>
          <w:b/>
          <w:caps/>
          <w:noProof/>
        </w:rPr>
        <w:t>Dėl leidimo molėtų rajono savivaldybės adm</w:t>
      </w:r>
      <w:r>
        <w:rPr>
          <w:b/>
          <w:caps/>
          <w:noProof/>
        </w:rPr>
        <w:t>inistracijai įsigyti lengvąjį automobilį</w:t>
      </w:r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1" w:name="data_metai"/>
      <w:r>
        <w:instrText xml:space="preserve"> FORMTEXT </w:instrText>
      </w:r>
      <w:r>
        <w:fldChar w:fldCharType="separate"/>
      </w:r>
      <w:r>
        <w:rPr>
          <w:noProof/>
        </w:rPr>
        <w:t>2016</w:t>
      </w:r>
      <w:r>
        <w:fldChar w:fldCharType="end"/>
      </w:r>
      <w:bookmarkEnd w:id="1"/>
      <w:r w:rsidR="00C16EA1">
        <w:t xml:space="preserve"> m. </w:t>
      </w:r>
      <w:r w:rsidR="00935338">
        <w:t>kovo</w:t>
      </w:r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2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2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3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3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D4195A" w:rsidRDefault="00D4195A" w:rsidP="00D4195A">
      <w:pPr>
        <w:tabs>
          <w:tab w:val="left" w:pos="1674"/>
        </w:tabs>
      </w:pPr>
    </w:p>
    <w:p w:rsidR="00D4195A" w:rsidRDefault="00D4195A" w:rsidP="00D4195A">
      <w:pPr>
        <w:tabs>
          <w:tab w:val="left" w:pos="680"/>
          <w:tab w:val="left" w:pos="1206"/>
        </w:tabs>
        <w:spacing w:line="360" w:lineRule="auto"/>
        <w:jc w:val="both"/>
      </w:pPr>
      <w:r>
        <w:tab/>
        <w:t>Vadovaudamasi Lietuvos Respublikos vietos savivaldos įstatymo 16 straipsnio 4 dalimi, Lietuvos Respublikos Vyriausybės 1998 m. lapkričio 17 d. nutarimu Nr. 1341 „Dėl tarnybinių lengvųjų automobilių biudžetinėse įstaigose“ 1.7, 5.2 punktais,</w:t>
      </w:r>
    </w:p>
    <w:p w:rsidR="00D4195A" w:rsidRDefault="00D4195A" w:rsidP="00D4195A">
      <w:pPr>
        <w:tabs>
          <w:tab w:val="left" w:pos="680"/>
          <w:tab w:val="left" w:pos="1206"/>
        </w:tabs>
        <w:spacing w:line="360" w:lineRule="auto"/>
        <w:jc w:val="both"/>
      </w:pPr>
      <w:r>
        <w:tab/>
        <w:t>Molėtų rajono savivaldybės taryba n u s p r e n d ž i a leisti Molėtų rajono saviva</w:t>
      </w:r>
      <w:r w:rsidR="00935338">
        <w:t>ldybės administracijai įsigyti vieną lengvąjį automobilį  ne brangesnį, kaip 20</w:t>
      </w:r>
      <w:r>
        <w:t xml:space="preserve"> tūkst. eurų vertės be pridėtinės vertės mokesčio.</w:t>
      </w:r>
    </w:p>
    <w:p w:rsidR="00D4195A" w:rsidRDefault="00D4195A" w:rsidP="00D4195A">
      <w:pPr>
        <w:tabs>
          <w:tab w:val="left" w:pos="680"/>
          <w:tab w:val="left" w:pos="1206"/>
        </w:tabs>
        <w:spacing w:line="360" w:lineRule="auto"/>
        <w:jc w:val="both"/>
      </w:pPr>
      <w:r>
        <w:tab/>
        <w:t>Šis sprendimas gali būti skundžiamas Lietuvos Respublikos administracinių bylų teisenos įstatymo nustatyta tvarka</w:t>
      </w:r>
      <w:r w:rsidR="00935338">
        <w:t xml:space="preserve"> ir terminais</w:t>
      </w:r>
      <w:bookmarkStart w:id="4" w:name="_GoBack"/>
      <w:bookmarkEnd w:id="4"/>
      <w:r>
        <w:t>.</w:t>
      </w:r>
    </w:p>
    <w:p w:rsidR="00D4195A" w:rsidRDefault="00D4195A" w:rsidP="00D4195A">
      <w:pPr>
        <w:tabs>
          <w:tab w:val="left" w:pos="680"/>
          <w:tab w:val="left" w:pos="1206"/>
        </w:tabs>
        <w:spacing w:line="360" w:lineRule="auto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5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5"/>
      <w:r w:rsidR="00EE645F">
        <w:tab/>
      </w:r>
      <w:sdt>
        <w:sdtPr>
          <w:alias w:val="Parašas"/>
          <w:tag w:val="parasas"/>
          <w:id w:val="1378825885"/>
          <w:placeholder>
            <w:docPart w:val="D4F4A3DEE281495C9105EECC48E9644E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95A" w:rsidRDefault="00D4195A">
      <w:r>
        <w:separator/>
      </w:r>
    </w:p>
  </w:endnote>
  <w:endnote w:type="continuationSeparator" w:id="0">
    <w:p w:rsidR="00D4195A" w:rsidRDefault="00D41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95A" w:rsidRDefault="00D4195A">
      <w:r>
        <w:separator/>
      </w:r>
    </w:p>
  </w:footnote>
  <w:footnote w:type="continuationSeparator" w:id="0">
    <w:p w:rsidR="00D4195A" w:rsidRDefault="00D41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5A"/>
    <w:rsid w:val="001156B7"/>
    <w:rsid w:val="0012091C"/>
    <w:rsid w:val="00132437"/>
    <w:rsid w:val="00211F14"/>
    <w:rsid w:val="00305758"/>
    <w:rsid w:val="00341D56"/>
    <w:rsid w:val="00384B4D"/>
    <w:rsid w:val="003975CE"/>
    <w:rsid w:val="003A762C"/>
    <w:rsid w:val="004968FC"/>
    <w:rsid w:val="004F285B"/>
    <w:rsid w:val="00503B36"/>
    <w:rsid w:val="00504780"/>
    <w:rsid w:val="00561916"/>
    <w:rsid w:val="005A4424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35338"/>
    <w:rsid w:val="009B4614"/>
    <w:rsid w:val="009E70D9"/>
    <w:rsid w:val="00AE325A"/>
    <w:rsid w:val="00BA65BB"/>
    <w:rsid w:val="00BB70B1"/>
    <w:rsid w:val="00C16EA1"/>
    <w:rsid w:val="00CC1DF9"/>
    <w:rsid w:val="00D03D5A"/>
    <w:rsid w:val="00D4195A"/>
    <w:rsid w:val="00D74773"/>
    <w:rsid w:val="00D8136A"/>
    <w:rsid w:val="00DB7660"/>
    <w:rsid w:val="00DC6469"/>
    <w:rsid w:val="00E032E8"/>
    <w:rsid w:val="00EE645F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978A67B"/>
  <w15:chartTrackingRefBased/>
  <w15:docId w15:val="{5CBC92AF-ED04-482F-8BFB-F2B4A1969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4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4F4A3DEE281495C9105EECC48E9644E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CE13B438-89C5-464E-B0A0-D08B1F6F7568}"/>
      </w:docPartPr>
      <w:docPartBody>
        <w:p w:rsidR="0081690D" w:rsidRDefault="0081690D">
          <w:pPr>
            <w:pStyle w:val="D4F4A3DEE281495C9105EECC48E9644E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90D"/>
    <w:rsid w:val="0081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D4F4A3DEE281495C9105EECC48E9644E">
    <w:name w:val="D4F4A3DEE281495C9105EECC48E964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2</TotalTime>
  <Pages>1</Pages>
  <Words>105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Sabaliauskienė Irena</dc:creator>
  <cp:keywords/>
  <dc:description/>
  <cp:lastModifiedBy>Sabaliauskienė Irena</cp:lastModifiedBy>
  <cp:revision>2</cp:revision>
  <cp:lastPrinted>2001-06-05T13:05:00Z</cp:lastPrinted>
  <dcterms:created xsi:type="dcterms:W3CDTF">2016-03-15T14:16:00Z</dcterms:created>
  <dcterms:modified xsi:type="dcterms:W3CDTF">2016-03-15T14:19:00Z</dcterms:modified>
</cp:coreProperties>
</file>