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 xml:space="preserve">perdavimo </w:t>
      </w:r>
      <w:r w:rsidR="00A10557">
        <w:rPr>
          <w:b/>
          <w:caps/>
          <w:noProof/>
        </w:rPr>
        <w:t>patikėjimo teise valdyti</w:t>
      </w:r>
      <w:r w:rsidR="00482AC9">
        <w:rPr>
          <w:b/>
          <w:caps/>
          <w:noProof/>
        </w:rPr>
        <w:t>, naudoti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2AC9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7732A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C7732A">
        <w:t>215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E2980" w:rsidRPr="001640E8" w:rsidRDefault="006E2980" w:rsidP="006E2980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>
        <w:t>16 straipsnio 2 dalies 26 punktu, 4 dalimi</w:t>
      </w:r>
      <w:r>
        <w:rPr>
          <w:szCs w:val="18"/>
        </w:rPr>
        <w:t xml:space="preserve">, </w:t>
      </w:r>
      <w:r>
        <w:t xml:space="preserve">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papunkčiu, 20 punktu, atsižvelgdama</w:t>
      </w:r>
      <w:r w:rsidRPr="00242EC7">
        <w:t xml:space="preserve"> į </w:t>
      </w:r>
      <w:r w:rsidR="003F02B4">
        <w:t>M</w:t>
      </w:r>
      <w:r w:rsidR="003F02B4" w:rsidRPr="003F02B4">
        <w:t>olėtų rajono savivaldybės viešosios bibliotekos</w:t>
      </w:r>
      <w:r w:rsidR="003F02B4" w:rsidRPr="004717A0">
        <w:t xml:space="preserve"> </w:t>
      </w:r>
      <w:r w:rsidR="003F02B4">
        <w:t xml:space="preserve">direktoriaus </w:t>
      </w:r>
      <w:r w:rsidRPr="004717A0">
        <w:t xml:space="preserve">2020 m. </w:t>
      </w:r>
      <w:r w:rsidR="003F02B4">
        <w:t>liepos</w:t>
      </w:r>
      <w:r w:rsidR="004717A0" w:rsidRPr="004717A0">
        <w:t xml:space="preserve"> </w:t>
      </w:r>
      <w:r w:rsidR="003F02B4">
        <w:t>2</w:t>
      </w:r>
      <w:r w:rsidR="004717A0" w:rsidRPr="004717A0">
        <w:t xml:space="preserve"> d. </w:t>
      </w:r>
      <w:r w:rsidR="00F70E89">
        <w:t xml:space="preserve">įsakymą </w:t>
      </w:r>
      <w:r w:rsidR="004717A0" w:rsidRPr="004717A0">
        <w:t>Nr. V-</w:t>
      </w:r>
      <w:r w:rsidR="003F02B4">
        <w:t xml:space="preserve">10 </w:t>
      </w:r>
      <w:r w:rsidRPr="004717A0">
        <w:t>„Dėl savivaldybės turto pripažinimo nereikalingu</w:t>
      </w:r>
      <w:r w:rsidR="004717A0" w:rsidRPr="004717A0">
        <w:t xml:space="preserve"> </w:t>
      </w:r>
      <w:r w:rsidR="003F02B4">
        <w:t>M</w:t>
      </w:r>
      <w:r w:rsidR="003F02B4" w:rsidRPr="003F02B4">
        <w:t xml:space="preserve">olėtų rajono savivaldybės </w:t>
      </w:r>
      <w:r w:rsidR="003F02B4" w:rsidRPr="00DA3CD5">
        <w:t>viešosios bibliotekos funkcijoms vykdyti</w:t>
      </w:r>
      <w:r w:rsidR="00F70E89" w:rsidRPr="00DA3CD5">
        <w:t>“</w:t>
      </w:r>
      <w:r w:rsidR="003F02B4" w:rsidRPr="00DA3CD5">
        <w:t xml:space="preserve">, </w:t>
      </w:r>
      <w:r w:rsidR="00F70E89" w:rsidRPr="00DA3CD5">
        <w:t xml:space="preserve"> </w:t>
      </w:r>
      <w:r w:rsidR="003F02B4" w:rsidRPr="00DA3CD5">
        <w:t xml:space="preserve">Molėtų kultūros centro </w:t>
      </w:r>
      <w:r w:rsidR="0057750E" w:rsidRPr="00DA3CD5">
        <w:t xml:space="preserve">2020 m. </w:t>
      </w:r>
      <w:r w:rsidR="003F02B4" w:rsidRPr="00DA3CD5">
        <w:t>liepos</w:t>
      </w:r>
      <w:r w:rsidR="0057750E" w:rsidRPr="00DA3CD5">
        <w:t xml:space="preserve"> </w:t>
      </w:r>
      <w:r w:rsidR="003F02B4" w:rsidRPr="00DA3CD5">
        <w:t>8</w:t>
      </w:r>
      <w:r w:rsidR="0057750E" w:rsidRPr="00DA3CD5">
        <w:t xml:space="preserve"> </w:t>
      </w:r>
      <w:r w:rsidR="00F70E89" w:rsidRPr="00DA3CD5">
        <w:t xml:space="preserve">d. </w:t>
      </w:r>
      <w:r w:rsidR="003F02B4" w:rsidRPr="00DA3CD5">
        <w:t xml:space="preserve">raštą </w:t>
      </w:r>
      <w:r w:rsidR="0057750E" w:rsidRPr="00DA3CD5">
        <w:t xml:space="preserve">Nr. </w:t>
      </w:r>
      <w:r w:rsidR="00974D14" w:rsidRPr="00DA3CD5">
        <w:t>(1.7.) SR-52</w:t>
      </w:r>
      <w:r w:rsidR="0057750E" w:rsidRPr="00DA3CD5">
        <w:t xml:space="preserve"> „Dėl turto </w:t>
      </w:r>
      <w:r w:rsidR="00974D14" w:rsidRPr="00DA3CD5">
        <w:t>perdavimo</w:t>
      </w:r>
      <w:r w:rsidR="0057750E" w:rsidRPr="00DA3CD5">
        <w:t>“,</w:t>
      </w:r>
      <w:r w:rsidR="003F02B4" w:rsidRPr="00DA3CD5">
        <w:t xml:space="preserve"> Molėtų krašto muziejaus 2020 m. liepos 8 d. raštą Nr.</w:t>
      </w:r>
      <w:r w:rsidR="00974D14" w:rsidRPr="00DA3CD5">
        <w:t xml:space="preserve"> R1-41 (1.5.) „</w:t>
      </w:r>
      <w:r w:rsidR="00480FD4" w:rsidRPr="00DA3CD5">
        <w:t xml:space="preserve">Dėl savivaldybės turto perdavimo Molėtų krašto </w:t>
      </w:r>
      <w:r w:rsidR="00480FD4" w:rsidRPr="002166C1">
        <w:t>muziejui“</w:t>
      </w:r>
      <w:r w:rsidR="00965E0A" w:rsidRPr="002166C1">
        <w:t>,</w:t>
      </w:r>
    </w:p>
    <w:p w:rsidR="006E2980" w:rsidRPr="00BB505C" w:rsidRDefault="006E2980" w:rsidP="00B00CA3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a: </w:t>
      </w:r>
    </w:p>
    <w:p w:rsidR="00EF65FB" w:rsidRDefault="006E2980" w:rsidP="006E298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511B4A">
        <w:t xml:space="preserve">Perduoti patikėjimo teise valdyti, naudoti ir disponuoti savivaldybei nuosavybės teise priklausantį ir šiuo metu </w:t>
      </w:r>
      <w:r w:rsidR="00B00CA3">
        <w:t>M</w:t>
      </w:r>
      <w:r w:rsidR="00B00CA3" w:rsidRPr="003F02B4">
        <w:t>olėtų rajono savivaldybės viešosios bibliotekos</w:t>
      </w:r>
      <w:r w:rsidR="00B00CA3" w:rsidRPr="004717A0">
        <w:t xml:space="preserve"> </w:t>
      </w:r>
      <w:r w:rsidRPr="00511B4A">
        <w:t xml:space="preserve">patikėjimo teise valdomą ir veiklai nenaudojamą </w:t>
      </w:r>
      <w:r w:rsidR="006208FC">
        <w:t xml:space="preserve">ilgalaikį materialųjį </w:t>
      </w:r>
      <w:r w:rsidRPr="00511B4A">
        <w:t>turtą</w:t>
      </w:r>
      <w:r w:rsidR="00EF65FB">
        <w:t>:</w:t>
      </w:r>
    </w:p>
    <w:p w:rsidR="003A7287" w:rsidRDefault="003A7287" w:rsidP="003A7287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hanging="502"/>
        <w:jc w:val="both"/>
      </w:pPr>
      <w:r>
        <w:t xml:space="preserve"> </w:t>
      </w:r>
      <w:r w:rsidRPr="00511B4A">
        <w:t xml:space="preserve">Molėtų </w:t>
      </w:r>
      <w:r>
        <w:t>krašto muziejui</w:t>
      </w:r>
      <w:r w:rsidRPr="00511B4A">
        <w:t xml:space="preserve"> (kodas 188</w:t>
      </w:r>
      <w:r>
        <w:t>202764</w:t>
      </w:r>
      <w:r w:rsidRPr="00511B4A">
        <w:t>)</w:t>
      </w:r>
      <w:r>
        <w:t xml:space="preserve"> įstatuose nustatytai veiklai vykdyti: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626"/>
        <w:gridCol w:w="846"/>
        <w:gridCol w:w="1392"/>
        <w:gridCol w:w="1850"/>
      </w:tblGrid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Eil. </w:t>
            </w:r>
            <w:r w:rsidRPr="00847262">
              <w:rPr>
                <w:rFonts w:eastAsia="Calibri"/>
              </w:rPr>
              <w:t>N</w:t>
            </w:r>
            <w:r w:rsidRPr="003A7287">
              <w:rPr>
                <w:rFonts w:eastAsia="Calibri"/>
              </w:rPr>
              <w:t>r.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Pavadinimas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Kiekis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Įsigijimo vertė</w:t>
            </w:r>
            <w:r w:rsidRPr="00847262">
              <w:rPr>
                <w:rFonts w:eastAsia="Calibri"/>
              </w:rPr>
              <w:t>,</w:t>
            </w:r>
            <w:r w:rsidRPr="003A7287">
              <w:rPr>
                <w:rFonts w:eastAsia="Calibri"/>
              </w:rPr>
              <w:t xml:space="preserve"> </w:t>
            </w:r>
            <w:proofErr w:type="spellStart"/>
            <w:r w:rsidRPr="00847262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Likutinė vertė</w:t>
            </w:r>
          </w:p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2020-06-30</w:t>
            </w:r>
            <w:r w:rsidRPr="00847262">
              <w:rPr>
                <w:rFonts w:eastAsia="Calibri"/>
              </w:rPr>
              <w:t xml:space="preserve">, </w:t>
            </w:r>
            <w:proofErr w:type="spellStart"/>
            <w:r w:rsidRPr="00847262">
              <w:rPr>
                <w:rFonts w:eastAsia="Calibri"/>
              </w:rPr>
              <w:t>Eur</w:t>
            </w:r>
            <w:proofErr w:type="spellEnd"/>
          </w:p>
        </w:tc>
      </w:tr>
      <w:tr w:rsidR="00366B9D" w:rsidRPr="00847262" w:rsidTr="002166C1">
        <w:trPr>
          <w:trHeight w:val="5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2166C1" w:rsidRDefault="00366B9D" w:rsidP="00366B9D">
            <w:pPr>
              <w:spacing w:line="360" w:lineRule="auto"/>
              <w:rPr>
                <w:rFonts w:eastAsia="Calibri"/>
              </w:rPr>
            </w:pPr>
            <w:r w:rsidRPr="002166C1">
              <w:rPr>
                <w:rFonts w:eastAsia="Calibri"/>
              </w:rPr>
              <w:t>1.</w:t>
            </w:r>
            <w:r w:rsidR="002166C1" w:rsidRPr="002166C1">
              <w:rPr>
                <w:rFonts w:eastAsia="Calibri"/>
              </w:rPr>
              <w:t>1.1</w:t>
            </w:r>
            <w:r w:rsidR="00965E0A" w:rsidRPr="002166C1">
              <w:rPr>
                <w:rFonts w:eastAsia="Calibri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2166C1" w:rsidRDefault="00366B9D" w:rsidP="00366B9D">
            <w:pPr>
              <w:rPr>
                <w:rFonts w:eastAsia="Calibri"/>
              </w:rPr>
            </w:pPr>
            <w:r w:rsidRPr="002166C1">
              <w:rPr>
                <w:rFonts w:eastAsia="Calibri"/>
              </w:rPr>
              <w:t>Kompiuteris „</w:t>
            </w:r>
            <w:proofErr w:type="spellStart"/>
            <w:r w:rsidRPr="002166C1">
              <w:rPr>
                <w:rFonts w:eastAsia="Calibri"/>
              </w:rPr>
              <w:t>Lenovo</w:t>
            </w:r>
            <w:proofErr w:type="spellEnd"/>
            <w:r w:rsidRPr="002166C1">
              <w:rPr>
                <w:rFonts w:eastAsia="Calibri"/>
              </w:rPr>
              <w:t xml:space="preserve"> A62 AMD </w:t>
            </w:r>
            <w:proofErr w:type="spellStart"/>
            <w:r w:rsidRPr="002166C1">
              <w:rPr>
                <w:rFonts w:eastAsia="Calibri"/>
              </w:rPr>
              <w:t>Athlon</w:t>
            </w:r>
            <w:proofErr w:type="spellEnd"/>
            <w:r w:rsidRPr="002166C1">
              <w:rPr>
                <w:rFonts w:eastAsia="Calibri"/>
              </w:rPr>
              <w:t xml:space="preserve"> X2 2.8GHz, 4GB RAM, 250GB HDD“ </w:t>
            </w:r>
          </w:p>
          <w:p w:rsidR="00366B9D" w:rsidRPr="002166C1" w:rsidRDefault="00366B9D" w:rsidP="00366B9D">
            <w:pPr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581,73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3A7287">
              <w:rPr>
                <w:rFonts w:eastAsia="Calibri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Default="00366B9D" w:rsidP="00366B9D">
            <w:pPr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Kompiuteris </w:t>
            </w:r>
            <w:r w:rsidRPr="00847262">
              <w:rPr>
                <w:rFonts w:eastAsia="Calibri"/>
              </w:rPr>
              <w:t>„</w:t>
            </w:r>
            <w:proofErr w:type="spellStart"/>
            <w:r w:rsidRPr="003A7287">
              <w:rPr>
                <w:rFonts w:eastAsia="Calibri"/>
              </w:rPr>
              <w:t>Lenovo</w:t>
            </w:r>
            <w:proofErr w:type="spellEnd"/>
            <w:r w:rsidRPr="003A7287">
              <w:rPr>
                <w:rFonts w:eastAsia="Calibri"/>
              </w:rPr>
              <w:t xml:space="preserve"> A62 AMD </w:t>
            </w:r>
            <w:proofErr w:type="spellStart"/>
            <w:r w:rsidRPr="003A7287">
              <w:rPr>
                <w:rFonts w:eastAsia="Calibri"/>
              </w:rPr>
              <w:t>Athlon</w:t>
            </w:r>
            <w:proofErr w:type="spellEnd"/>
            <w:r w:rsidRPr="003A7287">
              <w:rPr>
                <w:rFonts w:eastAsia="Calibri"/>
              </w:rPr>
              <w:t xml:space="preserve"> X2 2.8GHz, 4GB RAM, 250GB HDD</w:t>
            </w:r>
            <w:r w:rsidRPr="00847262">
              <w:rPr>
                <w:rFonts w:eastAsia="Calibri"/>
              </w:rPr>
              <w:t>“</w:t>
            </w:r>
            <w:r w:rsidRPr="003A7287">
              <w:rPr>
                <w:rFonts w:eastAsia="Calibri"/>
              </w:rPr>
              <w:t xml:space="preserve"> </w:t>
            </w:r>
          </w:p>
          <w:p w:rsidR="00366B9D" w:rsidRPr="003A7287" w:rsidRDefault="00366B9D" w:rsidP="00366B9D">
            <w:pPr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581,73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3A7287">
              <w:rPr>
                <w:rFonts w:eastAsia="Calibri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Daugiafunkcinis įrenginys </w:t>
            </w:r>
            <w:r w:rsidRPr="00847262">
              <w:rPr>
                <w:rFonts w:eastAsia="Calibri"/>
              </w:rPr>
              <w:t>„</w:t>
            </w:r>
            <w:r w:rsidRPr="003A7287">
              <w:rPr>
                <w:rFonts w:eastAsia="Calibri"/>
              </w:rPr>
              <w:t>Xerox M20i</w:t>
            </w:r>
            <w:r w:rsidRPr="00847262">
              <w:rPr>
                <w:rFonts w:eastAsia="Calibri"/>
              </w:rPr>
              <w:t>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1056,58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847262">
              <w:rPr>
                <w:rFonts w:eastAsia="Calibri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right"/>
              <w:rPr>
                <w:rFonts w:eastAsia="Calibri"/>
              </w:rPr>
            </w:pPr>
            <w:r w:rsidRPr="00847262">
              <w:rPr>
                <w:rFonts w:eastAsia="Calibri"/>
              </w:rPr>
              <w:t>Iš viso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2220,04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0,00</w:t>
            </w:r>
          </w:p>
        </w:tc>
      </w:tr>
    </w:tbl>
    <w:p w:rsidR="00366B9D" w:rsidRPr="00366B9D" w:rsidRDefault="00366B9D" w:rsidP="00366B9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>
        <w:lastRenderedPageBreak/>
        <w:t xml:space="preserve">Perduodamo turto </w:t>
      </w:r>
      <w:r w:rsidRPr="00366B9D">
        <w:rPr>
          <w:rFonts w:eastAsia="Calibri"/>
        </w:rPr>
        <w:t>balansinė sąskaita</w:t>
      </w:r>
      <w:r w:rsidRPr="00847262">
        <w:t xml:space="preserve"> </w:t>
      </w:r>
      <w:r>
        <w:t xml:space="preserve">- </w:t>
      </w:r>
      <w:r w:rsidRPr="00366B9D">
        <w:rPr>
          <w:rFonts w:eastAsia="Calibri"/>
        </w:rPr>
        <w:t>12082 (kompiuterinė įranga</w:t>
      </w:r>
      <w:r w:rsidRPr="002166C1">
        <w:rPr>
          <w:rFonts w:eastAsia="Calibri"/>
        </w:rPr>
        <w:t>)</w:t>
      </w:r>
      <w:r w:rsidR="00965E0A" w:rsidRPr="002166C1">
        <w:rPr>
          <w:rFonts w:eastAsia="Calibri"/>
        </w:rPr>
        <w:t>.</w:t>
      </w:r>
    </w:p>
    <w:p w:rsidR="003A7287" w:rsidRPr="00847262" w:rsidRDefault="00847262" w:rsidP="00847262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</w:pPr>
      <w:r w:rsidRPr="00847262">
        <w:t>Finansavimo šaltinis</w:t>
      </w:r>
      <w:r>
        <w:t xml:space="preserve"> – </w:t>
      </w:r>
      <w:r w:rsidR="00366B9D" w:rsidRPr="00366B9D">
        <w:t>Europos Sąjungos</w:t>
      </w:r>
      <w:r w:rsidRPr="00366B9D">
        <w:t xml:space="preserve"> lėšos</w:t>
      </w:r>
      <w:r w:rsidR="00366B9D">
        <w:t>.</w:t>
      </w:r>
    </w:p>
    <w:p w:rsidR="00EF65FB" w:rsidRPr="003A7287" w:rsidRDefault="00EF65FB" w:rsidP="006208F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hanging="502"/>
        <w:jc w:val="both"/>
      </w:pPr>
      <w:r>
        <w:t xml:space="preserve"> </w:t>
      </w:r>
      <w:r w:rsidR="003A7287" w:rsidRPr="003A7287">
        <w:t>Molėtų kultūros centrui (kodas 188210526)</w:t>
      </w:r>
      <w:r w:rsidRPr="003A7287">
        <w:t xml:space="preserve"> </w:t>
      </w:r>
      <w:r w:rsidR="003A7287" w:rsidRPr="003A7287">
        <w:t>) įstatuose nustatytai veiklai vykdyti: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768"/>
        <w:gridCol w:w="850"/>
        <w:gridCol w:w="1260"/>
        <w:gridCol w:w="1891"/>
      </w:tblGrid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</w:t>
            </w:r>
            <w:r w:rsidRPr="006208FC">
              <w:rPr>
                <w:rFonts w:eastAsia="Calibri"/>
              </w:rPr>
              <w:t>r.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ascii="Calibri" w:eastAsia="Calibri" w:hAnsi="Calibri"/>
              </w:rPr>
            </w:pPr>
            <w:r w:rsidRPr="006208FC">
              <w:rPr>
                <w:rFonts w:eastAsia="Calibri"/>
              </w:rPr>
              <w:t>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6208FC">
            <w:pPr>
              <w:rPr>
                <w:rFonts w:eastAsia="Calibri"/>
              </w:rPr>
            </w:pPr>
            <w:r w:rsidRPr="006208FC">
              <w:rPr>
                <w:rFonts w:eastAsia="Calibri"/>
              </w:rPr>
              <w:t>Kiekis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Įsigijimo vertė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 w:rsidRPr="006208FC">
              <w:rPr>
                <w:rFonts w:eastAsia="Calibr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Likutinė vertė</w:t>
            </w:r>
            <w:r>
              <w:rPr>
                <w:rFonts w:eastAsia="Calibri"/>
              </w:rPr>
              <w:t>,</w:t>
            </w:r>
          </w:p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2020-06-30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CZC8073JKD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CZC80766DM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CZC80766DQ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CZC8073JRC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70016E" w:rsidRDefault="003B6D5A" w:rsidP="003B6D5A">
            <w:pPr>
              <w:rPr>
                <w:rFonts w:eastAsia="Calibri"/>
              </w:rPr>
            </w:pPr>
            <w:r w:rsidRPr="0070016E">
              <w:rPr>
                <w:rFonts w:eastAsia="Calibri"/>
              </w:rPr>
              <w:t>Kompiuteris su monitoriumi CZC80766F6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70016E" w:rsidRDefault="003B6D5A" w:rsidP="003B6D5A">
            <w:pPr>
              <w:rPr>
                <w:rFonts w:eastAsia="Calibri"/>
              </w:rPr>
            </w:pPr>
            <w:r w:rsidRPr="0070016E">
              <w:rPr>
                <w:rFonts w:eastAsia="Calibri"/>
              </w:rPr>
              <w:t>Kompiuteris su monitoriumi CZC807766FH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4111,56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:rsidR="00EF65FB" w:rsidRDefault="00EF65FB" w:rsidP="00EF65FB">
      <w:pPr>
        <w:tabs>
          <w:tab w:val="left" w:pos="993"/>
        </w:tabs>
        <w:spacing w:line="360" w:lineRule="auto"/>
        <w:jc w:val="both"/>
      </w:pPr>
    </w:p>
    <w:p w:rsidR="00366B9D" w:rsidRDefault="00366B9D" w:rsidP="00366B9D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  <w:rPr>
          <w:rFonts w:eastAsia="Calibri"/>
        </w:rPr>
      </w:pPr>
      <w:r>
        <w:t xml:space="preserve">Perduodamo turto </w:t>
      </w:r>
      <w:r>
        <w:rPr>
          <w:rFonts w:eastAsia="Calibri"/>
        </w:rPr>
        <w:t>b</w:t>
      </w:r>
      <w:r w:rsidRPr="00847262">
        <w:rPr>
          <w:rFonts w:eastAsia="Calibri"/>
        </w:rPr>
        <w:t>alansinė sąskaita</w:t>
      </w:r>
      <w:r w:rsidRPr="00847262">
        <w:t xml:space="preserve"> </w:t>
      </w:r>
      <w:r>
        <w:t xml:space="preserve">- </w:t>
      </w:r>
      <w:r>
        <w:rPr>
          <w:rFonts w:eastAsia="Calibri"/>
        </w:rPr>
        <w:t>12082 (kompiuterinė įranga).</w:t>
      </w:r>
    </w:p>
    <w:p w:rsidR="00366B9D" w:rsidRPr="00847262" w:rsidRDefault="00366B9D" w:rsidP="00366B9D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</w:pPr>
      <w:r w:rsidRPr="00847262">
        <w:t>Finansavimo šaltinis</w:t>
      </w:r>
      <w:r>
        <w:t xml:space="preserve"> – </w:t>
      </w:r>
      <w:r w:rsidRPr="00366B9D">
        <w:t>Europos Sąjungos lėšos</w:t>
      </w:r>
      <w:r>
        <w:t>.</w:t>
      </w:r>
    </w:p>
    <w:p w:rsidR="006E2980" w:rsidRPr="00F04450" w:rsidRDefault="003F006E" w:rsidP="00847262">
      <w:pPr>
        <w:tabs>
          <w:tab w:val="left" w:pos="993"/>
        </w:tabs>
        <w:spacing w:line="360" w:lineRule="auto"/>
        <w:ind w:firstLine="709"/>
        <w:jc w:val="both"/>
      </w:pPr>
      <w:r w:rsidRPr="004C68A1">
        <w:t>2.</w:t>
      </w:r>
      <w:r w:rsidR="00724456">
        <w:t xml:space="preserve"> Įgalioti</w:t>
      </w:r>
      <w:r w:rsidR="006E2980" w:rsidRPr="004C68A1">
        <w:t xml:space="preserve"> </w:t>
      </w:r>
      <w:r w:rsidR="00847262">
        <w:t xml:space="preserve">laikinai einančią </w:t>
      </w:r>
      <w:r w:rsidR="006208FC">
        <w:t>M</w:t>
      </w:r>
      <w:r w:rsidR="006208FC" w:rsidRPr="003F02B4">
        <w:t>olėtų rajono savivaldybės viešosios bibliotekos</w:t>
      </w:r>
      <w:r w:rsidR="006208FC" w:rsidRPr="004717A0">
        <w:t xml:space="preserve"> </w:t>
      </w:r>
      <w:r w:rsidR="006208FC">
        <w:t>direktoriaus pareigas</w:t>
      </w:r>
      <w:r w:rsidR="00847262">
        <w:t xml:space="preserve"> Nijolę </w:t>
      </w:r>
      <w:proofErr w:type="spellStart"/>
      <w:r w:rsidR="00847262">
        <w:t>Stančikienę</w:t>
      </w:r>
      <w:proofErr w:type="spellEnd"/>
      <w:r w:rsidR="006208FC">
        <w:t xml:space="preserve"> </w:t>
      </w:r>
      <w:r w:rsidR="006E2980">
        <w:t>pasirašyti 1 punkte nurodyto turto perdavimo</w:t>
      </w:r>
      <w:r w:rsidR="00D53672">
        <w:t xml:space="preserve"> -</w:t>
      </w:r>
      <w:r w:rsidR="0039070B">
        <w:t xml:space="preserve"> </w:t>
      </w:r>
      <w:r w:rsidR="006E2980">
        <w:t>priėmimo aktą.</w:t>
      </w:r>
    </w:p>
    <w:p w:rsidR="006E2980" w:rsidRDefault="006E2980" w:rsidP="006E2980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7732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39070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A4" w:rsidRDefault="000F46A4">
      <w:r>
        <w:separator/>
      </w:r>
    </w:p>
  </w:endnote>
  <w:endnote w:type="continuationSeparator" w:id="0">
    <w:p w:rsidR="000F46A4" w:rsidRDefault="000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A4" w:rsidRDefault="000F46A4">
      <w:r>
        <w:separator/>
      </w:r>
    </w:p>
  </w:footnote>
  <w:footnote w:type="continuationSeparator" w:id="0">
    <w:p w:rsidR="000F46A4" w:rsidRDefault="000F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3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0F46A4"/>
    <w:rsid w:val="001156B7"/>
    <w:rsid w:val="0012091C"/>
    <w:rsid w:val="00132437"/>
    <w:rsid w:val="00136722"/>
    <w:rsid w:val="00161505"/>
    <w:rsid w:val="001640E8"/>
    <w:rsid w:val="00170C07"/>
    <w:rsid w:val="001E6010"/>
    <w:rsid w:val="00211F14"/>
    <w:rsid w:val="0021294C"/>
    <w:rsid w:val="002166C1"/>
    <w:rsid w:val="0024001A"/>
    <w:rsid w:val="002846B3"/>
    <w:rsid w:val="00297994"/>
    <w:rsid w:val="002A1629"/>
    <w:rsid w:val="002B18D8"/>
    <w:rsid w:val="002E5888"/>
    <w:rsid w:val="002F3573"/>
    <w:rsid w:val="00305758"/>
    <w:rsid w:val="003165B6"/>
    <w:rsid w:val="00325C7D"/>
    <w:rsid w:val="00341D56"/>
    <w:rsid w:val="003445FD"/>
    <w:rsid w:val="00354A06"/>
    <w:rsid w:val="00361CCB"/>
    <w:rsid w:val="00366B9D"/>
    <w:rsid w:val="00384B4D"/>
    <w:rsid w:val="0039070B"/>
    <w:rsid w:val="003975CE"/>
    <w:rsid w:val="003A3FBF"/>
    <w:rsid w:val="003A7287"/>
    <w:rsid w:val="003A762C"/>
    <w:rsid w:val="003B6D5A"/>
    <w:rsid w:val="003F006E"/>
    <w:rsid w:val="003F02B4"/>
    <w:rsid w:val="0043115D"/>
    <w:rsid w:val="00432947"/>
    <w:rsid w:val="004671C2"/>
    <w:rsid w:val="004717A0"/>
    <w:rsid w:val="00480FD4"/>
    <w:rsid w:val="00482AC9"/>
    <w:rsid w:val="00487809"/>
    <w:rsid w:val="004968FC"/>
    <w:rsid w:val="004A4A43"/>
    <w:rsid w:val="004C68A1"/>
    <w:rsid w:val="004D19A6"/>
    <w:rsid w:val="004F285B"/>
    <w:rsid w:val="004F42DF"/>
    <w:rsid w:val="00503B36"/>
    <w:rsid w:val="00504780"/>
    <w:rsid w:val="00504F63"/>
    <w:rsid w:val="00511B4A"/>
    <w:rsid w:val="00530585"/>
    <w:rsid w:val="005339BA"/>
    <w:rsid w:val="00546312"/>
    <w:rsid w:val="00561916"/>
    <w:rsid w:val="0057319F"/>
    <w:rsid w:val="0057643D"/>
    <w:rsid w:val="0057750E"/>
    <w:rsid w:val="00597F42"/>
    <w:rsid w:val="005A4424"/>
    <w:rsid w:val="005F38B6"/>
    <w:rsid w:val="006208FC"/>
    <w:rsid w:val="006213AE"/>
    <w:rsid w:val="006323D7"/>
    <w:rsid w:val="006537E1"/>
    <w:rsid w:val="00654132"/>
    <w:rsid w:val="0067008B"/>
    <w:rsid w:val="006A5234"/>
    <w:rsid w:val="006E2980"/>
    <w:rsid w:val="0071782F"/>
    <w:rsid w:val="00724456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E519B"/>
    <w:rsid w:val="007F41CA"/>
    <w:rsid w:val="007F43B6"/>
    <w:rsid w:val="00847262"/>
    <w:rsid w:val="00872337"/>
    <w:rsid w:val="0088001D"/>
    <w:rsid w:val="008925A5"/>
    <w:rsid w:val="008A401C"/>
    <w:rsid w:val="008B5ACF"/>
    <w:rsid w:val="008D31C4"/>
    <w:rsid w:val="008E05A9"/>
    <w:rsid w:val="009272B5"/>
    <w:rsid w:val="0093412A"/>
    <w:rsid w:val="00943C33"/>
    <w:rsid w:val="00965E0A"/>
    <w:rsid w:val="00974D14"/>
    <w:rsid w:val="0097556B"/>
    <w:rsid w:val="0098195F"/>
    <w:rsid w:val="009A7AB0"/>
    <w:rsid w:val="009B1498"/>
    <w:rsid w:val="009B4614"/>
    <w:rsid w:val="009C0464"/>
    <w:rsid w:val="009C5BE0"/>
    <w:rsid w:val="009E70D9"/>
    <w:rsid w:val="00A10557"/>
    <w:rsid w:val="00A25E7A"/>
    <w:rsid w:val="00A55687"/>
    <w:rsid w:val="00AE325A"/>
    <w:rsid w:val="00B00CA3"/>
    <w:rsid w:val="00B04BDE"/>
    <w:rsid w:val="00B160FD"/>
    <w:rsid w:val="00B26504"/>
    <w:rsid w:val="00B634AC"/>
    <w:rsid w:val="00B72FD8"/>
    <w:rsid w:val="00BA65BB"/>
    <w:rsid w:val="00BB505C"/>
    <w:rsid w:val="00BB70B1"/>
    <w:rsid w:val="00BB77A7"/>
    <w:rsid w:val="00BE025E"/>
    <w:rsid w:val="00C12DF4"/>
    <w:rsid w:val="00C15903"/>
    <w:rsid w:val="00C16EA1"/>
    <w:rsid w:val="00C370CE"/>
    <w:rsid w:val="00C56663"/>
    <w:rsid w:val="00C73B2B"/>
    <w:rsid w:val="00C7732A"/>
    <w:rsid w:val="00CC1DF9"/>
    <w:rsid w:val="00CD24F5"/>
    <w:rsid w:val="00CE49E7"/>
    <w:rsid w:val="00D03D5A"/>
    <w:rsid w:val="00D53672"/>
    <w:rsid w:val="00D70190"/>
    <w:rsid w:val="00D74773"/>
    <w:rsid w:val="00D8136A"/>
    <w:rsid w:val="00DA3CD5"/>
    <w:rsid w:val="00DB3CF6"/>
    <w:rsid w:val="00DB7660"/>
    <w:rsid w:val="00DC10DB"/>
    <w:rsid w:val="00DC4BFE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C57"/>
    <w:rsid w:val="00E96F28"/>
    <w:rsid w:val="00EC2ECD"/>
    <w:rsid w:val="00EE645F"/>
    <w:rsid w:val="00EF65FB"/>
    <w:rsid w:val="00EF6A79"/>
    <w:rsid w:val="00F04450"/>
    <w:rsid w:val="00F14E86"/>
    <w:rsid w:val="00F1677F"/>
    <w:rsid w:val="00F54307"/>
    <w:rsid w:val="00F70E89"/>
    <w:rsid w:val="00F76FEF"/>
    <w:rsid w:val="00F84EDA"/>
    <w:rsid w:val="00F869DD"/>
    <w:rsid w:val="00FB77DF"/>
    <w:rsid w:val="00FC5E04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8F8D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3906A9"/>
    <w:rsid w:val="003E07E0"/>
    <w:rsid w:val="00450367"/>
    <w:rsid w:val="00476428"/>
    <w:rsid w:val="00490FB0"/>
    <w:rsid w:val="004B4537"/>
    <w:rsid w:val="005B3B5F"/>
    <w:rsid w:val="005F41EE"/>
    <w:rsid w:val="00652ADC"/>
    <w:rsid w:val="006C7522"/>
    <w:rsid w:val="006D2ED9"/>
    <w:rsid w:val="00756C59"/>
    <w:rsid w:val="008655DB"/>
    <w:rsid w:val="00896AC3"/>
    <w:rsid w:val="008A5297"/>
    <w:rsid w:val="008B4CE7"/>
    <w:rsid w:val="008D694D"/>
    <w:rsid w:val="009206D2"/>
    <w:rsid w:val="0093616C"/>
    <w:rsid w:val="00966A37"/>
    <w:rsid w:val="0098193B"/>
    <w:rsid w:val="009D52BC"/>
    <w:rsid w:val="009D54A8"/>
    <w:rsid w:val="00A375AD"/>
    <w:rsid w:val="00A82ABC"/>
    <w:rsid w:val="00B4302B"/>
    <w:rsid w:val="00C33016"/>
    <w:rsid w:val="00C43714"/>
    <w:rsid w:val="00C4507C"/>
    <w:rsid w:val="00CF3E9A"/>
    <w:rsid w:val="00CF5D80"/>
    <w:rsid w:val="00D127ED"/>
    <w:rsid w:val="00D3547F"/>
    <w:rsid w:val="00D82C6A"/>
    <w:rsid w:val="00DF1CC5"/>
    <w:rsid w:val="00E53D59"/>
    <w:rsid w:val="00E63C2E"/>
    <w:rsid w:val="00EC1E04"/>
    <w:rsid w:val="00EE5550"/>
    <w:rsid w:val="00F220CA"/>
    <w:rsid w:val="00FB53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421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2020-07-13T10:04:00Z</dcterms:created>
  <dcterms:modified xsi:type="dcterms:W3CDTF">2020-07-27T07:49:00Z</dcterms:modified>
</cp:coreProperties>
</file>