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D2C0A" w:rsidRPr="00FD2C0A">
        <w:rPr>
          <w:b/>
          <w:caps/>
          <w:noProof/>
        </w:rPr>
        <w:t xml:space="preserve">DĖL SAVIVALDYBĖS NEKILNOJAMOJO TURTO PERDAVIMO </w:t>
      </w:r>
      <w:r w:rsidR="00502508">
        <w:rPr>
          <w:b/>
          <w:caps/>
          <w:noProof/>
        </w:rPr>
        <w:t xml:space="preserve">uždarajai akcinei bendrovei </w:t>
      </w:r>
      <w:r w:rsidR="00D643D1" w:rsidRPr="00D643D1">
        <w:rPr>
          <w:b/>
          <w:caps/>
          <w:noProof/>
        </w:rPr>
        <w:t>„</w:t>
      </w:r>
      <w:r w:rsidR="00502508">
        <w:rPr>
          <w:b/>
          <w:caps/>
          <w:noProof/>
        </w:rPr>
        <w:t>molėtų vanduo</w:t>
      </w:r>
      <w:r w:rsidR="00D643D1" w:rsidRPr="00D643D1">
        <w:rPr>
          <w:b/>
          <w:caps/>
          <w:noProof/>
        </w:rPr>
        <w:t>“</w:t>
      </w:r>
      <w:r w:rsidR="00D1016F">
        <w:rPr>
          <w:b/>
          <w:caps/>
          <w:noProof/>
        </w:rPr>
        <w:t xml:space="preserve"> pagal patikėjimo sutartį</w:t>
      </w:r>
      <w:r w:rsidR="00FD2C0A" w:rsidRPr="00FD2C0A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30983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D12FE">
        <w:rPr>
          <w:noProof/>
        </w:rPr>
        <w:t>23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77A51">
        <w:rPr>
          <w:noProof/>
        </w:rPr>
        <w:t>B1-</w:t>
      </w:r>
      <w:r w:rsidR="005D12FE">
        <w:rPr>
          <w:noProof/>
        </w:rPr>
        <w:t>209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9630D4" w:rsidRPr="008B30F0" w:rsidRDefault="009630D4" w:rsidP="001E012E">
      <w:pPr>
        <w:spacing w:line="360" w:lineRule="auto"/>
        <w:ind w:firstLine="680"/>
        <w:jc w:val="both"/>
      </w:pPr>
      <w:r w:rsidRPr="008B30F0">
        <w:t>Vadovaudamasi Lietuvos Respublikos vietos savivaldos įstatymo 6 straipsnio 30 punktu</w:t>
      </w:r>
      <w:r w:rsidRPr="008B30F0">
        <w:rPr>
          <w:b/>
        </w:rPr>
        <w:t xml:space="preserve">, </w:t>
      </w:r>
      <w:r w:rsidRPr="008B30F0">
        <w:t xml:space="preserve">16 straipsnio 2 dalies </w:t>
      </w:r>
      <w:r w:rsidRPr="008B30F0">
        <w:rPr>
          <w:bCs/>
        </w:rPr>
        <w:t xml:space="preserve">26 punktu, </w:t>
      </w:r>
      <w:r w:rsidR="00A755A7" w:rsidRPr="008B30F0">
        <w:rPr>
          <w:bCs/>
        </w:rPr>
        <w:t xml:space="preserve">18 straipsnio 1 </w:t>
      </w:r>
      <w:r w:rsidR="001A09BB">
        <w:rPr>
          <w:bCs/>
        </w:rPr>
        <w:t>dalimi</w:t>
      </w:r>
      <w:r w:rsidR="00A755A7" w:rsidRPr="008B30F0">
        <w:rPr>
          <w:bCs/>
        </w:rPr>
        <w:t xml:space="preserve">, </w:t>
      </w:r>
      <w:r w:rsidRPr="008B30F0">
        <w:rPr>
          <w:bCs/>
        </w:rPr>
        <w:t xml:space="preserve">Lietuvos Respublikos valstybės ir savivaldybių turto valdymo, naudojimo ir disponavimo juo įstatymo 8 straipsnio 1 dalies 1 punktu, </w:t>
      </w:r>
      <w:r w:rsidRPr="008B30F0">
        <w:t xml:space="preserve">12 straipsnio 1, 3,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3.2 papunkčiu, </w:t>
      </w:r>
      <w:r w:rsidR="001E012E">
        <w:t>atsižvelgdama į uždarosios akcinės bendrovės „Molėtų vanduo“ 2020 m. birželio 12 d. raštą Nr. IS-104  „Dėl turto perdavimo“,</w:t>
      </w:r>
    </w:p>
    <w:p w:rsidR="009630D4" w:rsidRPr="008B30F0" w:rsidRDefault="009630D4" w:rsidP="009630D4">
      <w:pPr>
        <w:spacing w:line="360" w:lineRule="auto"/>
        <w:ind w:firstLine="709"/>
        <w:jc w:val="both"/>
        <w:rPr>
          <w:spacing w:val="30"/>
        </w:rPr>
      </w:pPr>
      <w:r w:rsidRPr="008B30F0">
        <w:t xml:space="preserve">Molėtų rajono savivaldybės taryba  </w:t>
      </w:r>
      <w:r w:rsidRPr="008B30F0">
        <w:rPr>
          <w:spacing w:val="30"/>
        </w:rPr>
        <w:t>nusprendžia:</w:t>
      </w:r>
    </w:p>
    <w:p w:rsidR="006D72FB" w:rsidRPr="008B30F0" w:rsidRDefault="009630D4" w:rsidP="006D72FB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8B30F0">
        <w:t>Perduoti Savivaldybei nuosavybės teise priklausantį nekilnojamąjį turtą uždarajai akcinei bendrovei „Molėtų vanduo“ (kodas 167524751) patikėjimo teise pagal turto patikėjimo su</w:t>
      </w:r>
      <w:r w:rsidR="00C5243B" w:rsidRPr="008B30F0">
        <w:t>tartį</w:t>
      </w:r>
      <w:r w:rsidRPr="008B30F0">
        <w:t xml:space="preserve"> savarankiškosioms savivaldybės funkcijoms – geriamojo vandens tiekim</w:t>
      </w:r>
      <w:r w:rsidR="003D7AE1">
        <w:t>ui</w:t>
      </w:r>
      <w:r w:rsidRPr="008B30F0">
        <w:t xml:space="preserve"> ir nuotekų tvarkymo organizavimui </w:t>
      </w:r>
      <w:r w:rsidRPr="008B30F0">
        <w:rPr>
          <w:lang w:eastAsia="lt-LT"/>
        </w:rPr>
        <w:t>–</w:t>
      </w:r>
      <w:r w:rsidRPr="008B30F0">
        <w:t xml:space="preserve"> įgyvendinti 10 (dešimčiai) metų, bet ne ilgiau nei yra įgyvendinamos Savivaldybės funkcijos:</w:t>
      </w:r>
    </w:p>
    <w:p w:rsidR="009630D4" w:rsidRPr="008B30F0" w:rsidRDefault="009630D4" w:rsidP="009630D4">
      <w:pPr>
        <w:pStyle w:val="Sraopastraipa"/>
        <w:numPr>
          <w:ilvl w:val="1"/>
          <w:numId w:val="6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709"/>
        <w:jc w:val="both"/>
      </w:pPr>
      <w:r w:rsidRPr="008B30F0">
        <w:t xml:space="preserve">vandentiekio bokštą su gręžiniu ir vandentiekio tinklais, esančiais Molėtų r. sav., Joniškio sen., Joniškio mstl., Arino g. 14. Turto įsigijimo vertė 21639,25 </w:t>
      </w:r>
      <w:proofErr w:type="spellStart"/>
      <w:r w:rsidRPr="008B30F0">
        <w:t>Eur</w:t>
      </w:r>
      <w:proofErr w:type="spellEnd"/>
      <w:r w:rsidRPr="008B30F0">
        <w:t xml:space="preserve">, likutinė vertė 2020 m. </w:t>
      </w:r>
      <w:r w:rsidR="00A755A7" w:rsidRPr="008B30F0">
        <w:t>liepos</w:t>
      </w:r>
      <w:r w:rsidRPr="008B30F0">
        <w:t xml:space="preserve"> 1 d. 0,00 </w:t>
      </w:r>
      <w:proofErr w:type="spellStart"/>
      <w:r w:rsidRPr="008B30F0">
        <w:t>Eur</w:t>
      </w:r>
      <w:proofErr w:type="spellEnd"/>
      <w:r w:rsidRPr="008B30F0">
        <w:t>;</w:t>
      </w:r>
    </w:p>
    <w:p w:rsidR="009630D4" w:rsidRPr="009F3940" w:rsidRDefault="009630D4" w:rsidP="009630D4">
      <w:pPr>
        <w:pStyle w:val="Sraopastraipa"/>
        <w:numPr>
          <w:ilvl w:val="1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 w:rsidRPr="008B30F0">
        <w:t xml:space="preserve">nuotekų tinklus (registro Nr. 44/1359471; unikalus Nr. 4400-2671-7464; plane pažymėta KF; ilgis 131,00 m), esančius Molėtų r. sav., Joniškio sen., Joniškio mstl., Arino g. 20. Turto įsigijimo vertė 16076,24 </w:t>
      </w:r>
      <w:proofErr w:type="spellStart"/>
      <w:r w:rsidRPr="008B30F0">
        <w:t>Eur</w:t>
      </w:r>
      <w:proofErr w:type="spellEnd"/>
      <w:r w:rsidRPr="008B30F0">
        <w:t xml:space="preserve"> (5524,68 </w:t>
      </w:r>
      <w:proofErr w:type="spellStart"/>
      <w:r w:rsidRPr="008B30F0">
        <w:t>Eur</w:t>
      </w:r>
      <w:proofErr w:type="spellEnd"/>
      <w:r w:rsidRPr="008B30F0">
        <w:t xml:space="preserve"> </w:t>
      </w:r>
      <w:r w:rsidRPr="009F3940">
        <w:t>E</w:t>
      </w:r>
      <w:r w:rsidR="003D7AE1" w:rsidRPr="009F3940">
        <w:t xml:space="preserve">uropos </w:t>
      </w:r>
      <w:r w:rsidRPr="009F3940">
        <w:t>S</w:t>
      </w:r>
      <w:r w:rsidR="003D7AE1" w:rsidRPr="009F3940">
        <w:t>ąjungos</w:t>
      </w:r>
      <w:r w:rsidRPr="009F3940">
        <w:t xml:space="preserve"> lėšos, 7163,09 </w:t>
      </w:r>
      <w:proofErr w:type="spellStart"/>
      <w:r w:rsidRPr="009F3940">
        <w:t>Eur</w:t>
      </w:r>
      <w:proofErr w:type="spellEnd"/>
      <w:r w:rsidRPr="009F3940">
        <w:t xml:space="preserve"> S</w:t>
      </w:r>
      <w:r w:rsidR="003D7AE1" w:rsidRPr="009F3940">
        <w:t>avivaldybės biudžeto</w:t>
      </w:r>
      <w:r w:rsidRPr="009F3940">
        <w:t xml:space="preserve"> lėšos, 3388,47 </w:t>
      </w:r>
      <w:proofErr w:type="spellStart"/>
      <w:r w:rsidRPr="009F3940">
        <w:t>Eur</w:t>
      </w:r>
      <w:proofErr w:type="spellEnd"/>
      <w:r w:rsidRPr="009F3940">
        <w:t xml:space="preserve"> </w:t>
      </w:r>
      <w:r w:rsidR="003D7AE1" w:rsidRPr="009F3940">
        <w:t>valstybės biudžeto</w:t>
      </w:r>
      <w:r w:rsidRPr="009F3940">
        <w:t xml:space="preserve"> lėšos), likutinė vertė 2020 m. </w:t>
      </w:r>
      <w:r w:rsidR="008B30F0" w:rsidRPr="009F3940">
        <w:t>liepos</w:t>
      </w:r>
      <w:r w:rsidRPr="009F3940">
        <w:t xml:space="preserve"> 1 d. </w:t>
      </w:r>
      <w:r w:rsidR="008B30F0" w:rsidRPr="009F3940">
        <w:t>14308,31</w:t>
      </w:r>
      <w:r w:rsidRPr="009F3940">
        <w:t xml:space="preserve"> </w:t>
      </w:r>
      <w:proofErr w:type="spellStart"/>
      <w:r w:rsidRPr="009F3940">
        <w:t>Eur</w:t>
      </w:r>
      <w:proofErr w:type="spellEnd"/>
      <w:r w:rsidRPr="009F3940">
        <w:t xml:space="preserve"> (49</w:t>
      </w:r>
      <w:r w:rsidR="008B30F0" w:rsidRPr="009F3940">
        <w:t>17</w:t>
      </w:r>
      <w:r w:rsidRPr="009F3940">
        <w:t>,</w:t>
      </w:r>
      <w:r w:rsidR="008B30F0" w:rsidRPr="009F3940">
        <w:t xml:space="preserve">18 </w:t>
      </w:r>
      <w:proofErr w:type="spellStart"/>
      <w:r w:rsidR="008B30F0" w:rsidRPr="009F3940">
        <w:t>Eur</w:t>
      </w:r>
      <w:proofErr w:type="spellEnd"/>
      <w:r w:rsidR="008B30F0" w:rsidRPr="009F3940">
        <w:t xml:space="preserve"> </w:t>
      </w:r>
      <w:r w:rsidR="003D7AE1" w:rsidRPr="009F3940">
        <w:t>Europos Sąjungos</w:t>
      </w:r>
      <w:r w:rsidR="008B30F0" w:rsidRPr="009F3940">
        <w:t xml:space="preserve"> lėšos, 637</w:t>
      </w:r>
      <w:r w:rsidRPr="009F3940">
        <w:t>5,4</w:t>
      </w:r>
      <w:r w:rsidR="008B30F0" w:rsidRPr="009F3940">
        <w:t>8</w:t>
      </w:r>
      <w:r w:rsidRPr="009F3940">
        <w:t xml:space="preserve"> </w:t>
      </w:r>
      <w:proofErr w:type="spellStart"/>
      <w:r w:rsidRPr="009F3940">
        <w:t>Eur</w:t>
      </w:r>
      <w:proofErr w:type="spellEnd"/>
      <w:r w:rsidRPr="009F3940">
        <w:t xml:space="preserve"> </w:t>
      </w:r>
      <w:r w:rsidR="003D7AE1" w:rsidRPr="009F3940">
        <w:t>Savivaldybės biudžeto</w:t>
      </w:r>
      <w:r w:rsidRPr="009F3940">
        <w:t xml:space="preserve"> lėšos, 30</w:t>
      </w:r>
      <w:r w:rsidR="008B30F0" w:rsidRPr="009F3940">
        <w:t>15,65</w:t>
      </w:r>
      <w:r w:rsidRPr="009F3940">
        <w:t xml:space="preserve"> </w:t>
      </w:r>
      <w:proofErr w:type="spellStart"/>
      <w:r w:rsidRPr="009F3940">
        <w:t>Eur</w:t>
      </w:r>
      <w:proofErr w:type="spellEnd"/>
      <w:r w:rsidRPr="009F3940">
        <w:t xml:space="preserve"> </w:t>
      </w:r>
      <w:r w:rsidR="003D7AE1" w:rsidRPr="009F3940">
        <w:t>valstybės biudžeto</w:t>
      </w:r>
      <w:r w:rsidRPr="009F3940">
        <w:t xml:space="preserve"> lėšos).</w:t>
      </w:r>
      <w:r w:rsidR="00A755A7" w:rsidRPr="009F3940">
        <w:t xml:space="preserve"> </w:t>
      </w:r>
    </w:p>
    <w:p w:rsidR="009630D4" w:rsidRPr="008B30F0" w:rsidRDefault="00A755A7" w:rsidP="009630D4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8B30F0">
        <w:lastRenderedPageBreak/>
        <w:t>Įgalioti</w:t>
      </w:r>
      <w:r w:rsidR="009630D4" w:rsidRPr="008B30F0">
        <w:t xml:space="preserve"> Molėtų rajono savivaldybės administracijos direktorių, jo nesant - administr</w:t>
      </w:r>
      <w:r w:rsidRPr="008B30F0">
        <w:t xml:space="preserve">acijos direktoriaus pavaduotoją ir uždarosios akcinės bendrovės „Molėtų vanduo“ direktorių </w:t>
      </w:r>
      <w:r w:rsidR="009630D4" w:rsidRPr="008B30F0">
        <w:t xml:space="preserve">pasirašyti </w:t>
      </w:r>
      <w:r w:rsidRPr="008B30F0">
        <w:t>1</w:t>
      </w:r>
      <w:r w:rsidR="009630D4" w:rsidRPr="008B30F0">
        <w:t xml:space="preserve"> p</w:t>
      </w:r>
      <w:r w:rsidRPr="008B30F0">
        <w:t xml:space="preserve">unkte </w:t>
      </w:r>
      <w:r w:rsidR="009630D4" w:rsidRPr="008B30F0">
        <w:t>nurodyto turto patikėjimo sutart</w:t>
      </w:r>
      <w:r w:rsidR="00F801B1" w:rsidRPr="008B30F0">
        <w:t>į</w:t>
      </w:r>
      <w:r w:rsidR="009630D4" w:rsidRPr="008B30F0">
        <w:t>, perdavimo ir priėmimo akt</w:t>
      </w:r>
      <w:r w:rsidR="00F801B1" w:rsidRPr="008B30F0">
        <w:t>ą</w:t>
      </w:r>
      <w:r w:rsidR="009630D4" w:rsidRPr="008B30F0">
        <w:t>.</w:t>
      </w:r>
    </w:p>
    <w:p w:rsidR="00443E0C" w:rsidRPr="008B30F0" w:rsidRDefault="00420FD8" w:rsidP="00420FD8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8B30F0">
        <w:t>Pripažinti netekusiu galios Molėtų rajono savivaldybės tarybos 2020 m. birželio 25 d. sprendimą Nr. B1-180 „Dėl savivaldybės nekilnojamojo turto perdavimo uždarajai akcinei bendrovei „Molėtų vanduo“.</w:t>
      </w:r>
    </w:p>
    <w:p w:rsidR="009630D4" w:rsidRDefault="009630D4" w:rsidP="009630D4">
      <w:pPr>
        <w:pStyle w:val="Sraopastraipa"/>
        <w:tabs>
          <w:tab w:val="left" w:pos="993"/>
          <w:tab w:val="left" w:pos="1418"/>
        </w:tabs>
        <w:spacing w:line="360" w:lineRule="auto"/>
        <w:ind w:left="0" w:firstLine="709"/>
        <w:jc w:val="both"/>
      </w:pPr>
      <w:r w:rsidRPr="008B30F0">
        <w:t>Šis sprendimas gali būti skundžiamas Lietuvos Respublikos administracinių bylų teisenos įstatymo nustatyta tvarka.</w:t>
      </w:r>
    </w:p>
    <w:p w:rsidR="005A14AD" w:rsidRPr="008B30F0" w:rsidRDefault="005A14AD" w:rsidP="005A14AD">
      <w:pPr>
        <w:tabs>
          <w:tab w:val="left" w:pos="709"/>
          <w:tab w:val="left" w:pos="993"/>
        </w:tabs>
        <w:spacing w:line="360" w:lineRule="auto"/>
        <w:jc w:val="both"/>
      </w:pPr>
    </w:p>
    <w:p w:rsidR="005A14AD" w:rsidRPr="008B30F0" w:rsidRDefault="005A14AD" w:rsidP="005A14AD">
      <w:pPr>
        <w:tabs>
          <w:tab w:val="left" w:pos="709"/>
          <w:tab w:val="left" w:pos="993"/>
        </w:tabs>
        <w:spacing w:line="360" w:lineRule="auto"/>
        <w:jc w:val="both"/>
      </w:pPr>
    </w:p>
    <w:p w:rsidR="005A14AD" w:rsidRDefault="005A14AD" w:rsidP="005A14AD">
      <w:pPr>
        <w:tabs>
          <w:tab w:val="left" w:pos="709"/>
          <w:tab w:val="left" w:pos="993"/>
        </w:tabs>
        <w:spacing w:line="360" w:lineRule="auto"/>
        <w:jc w:val="both"/>
        <w:sectPr w:rsidR="005A14A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5D12FE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CC21C6">
      <w:pPr>
        <w:pStyle w:val="Pagrindinistekstas"/>
        <w:spacing w:line="360" w:lineRule="auto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08" w:rsidRDefault="00876A08">
      <w:r>
        <w:separator/>
      </w:r>
    </w:p>
  </w:endnote>
  <w:endnote w:type="continuationSeparator" w:id="0">
    <w:p w:rsidR="00876A08" w:rsidRDefault="0087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08" w:rsidRDefault="00876A08">
      <w:r>
        <w:separator/>
      </w:r>
    </w:p>
  </w:footnote>
  <w:footnote w:type="continuationSeparator" w:id="0">
    <w:p w:rsidR="00876A08" w:rsidRDefault="0087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D12F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6F5"/>
    <w:multiLevelType w:val="multilevel"/>
    <w:tmpl w:val="9D30C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7B6B51"/>
    <w:multiLevelType w:val="multilevel"/>
    <w:tmpl w:val="9A96F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01F0B"/>
    <w:rsid w:val="00014CEB"/>
    <w:rsid w:val="00015256"/>
    <w:rsid w:val="00033DF3"/>
    <w:rsid w:val="00036E36"/>
    <w:rsid w:val="000512D2"/>
    <w:rsid w:val="000D5323"/>
    <w:rsid w:val="000E719E"/>
    <w:rsid w:val="001156B7"/>
    <w:rsid w:val="0012091C"/>
    <w:rsid w:val="00132437"/>
    <w:rsid w:val="0016212C"/>
    <w:rsid w:val="00163B39"/>
    <w:rsid w:val="0017271F"/>
    <w:rsid w:val="001866C6"/>
    <w:rsid w:val="00191070"/>
    <w:rsid w:val="001A09BB"/>
    <w:rsid w:val="001A0C62"/>
    <w:rsid w:val="001A7002"/>
    <w:rsid w:val="001B0E11"/>
    <w:rsid w:val="001B68B0"/>
    <w:rsid w:val="001E012E"/>
    <w:rsid w:val="00211F14"/>
    <w:rsid w:val="00212568"/>
    <w:rsid w:val="002464CD"/>
    <w:rsid w:val="0025762D"/>
    <w:rsid w:val="00283963"/>
    <w:rsid w:val="00285FEC"/>
    <w:rsid w:val="00286A0A"/>
    <w:rsid w:val="00295354"/>
    <w:rsid w:val="002A1557"/>
    <w:rsid w:val="002A1911"/>
    <w:rsid w:val="002C2127"/>
    <w:rsid w:val="00305758"/>
    <w:rsid w:val="00312046"/>
    <w:rsid w:val="00336B43"/>
    <w:rsid w:val="00341D56"/>
    <w:rsid w:val="00343612"/>
    <w:rsid w:val="00361E62"/>
    <w:rsid w:val="00362FDA"/>
    <w:rsid w:val="00377A51"/>
    <w:rsid w:val="00384B4D"/>
    <w:rsid w:val="003975CE"/>
    <w:rsid w:val="003A3458"/>
    <w:rsid w:val="003A762C"/>
    <w:rsid w:val="003D7AE1"/>
    <w:rsid w:val="003E37FF"/>
    <w:rsid w:val="00412E80"/>
    <w:rsid w:val="00420FD8"/>
    <w:rsid w:val="00437951"/>
    <w:rsid w:val="00440B8A"/>
    <w:rsid w:val="00443E0C"/>
    <w:rsid w:val="00461F46"/>
    <w:rsid w:val="004968FC"/>
    <w:rsid w:val="004A202B"/>
    <w:rsid w:val="004D19A6"/>
    <w:rsid w:val="004D6CFF"/>
    <w:rsid w:val="004D75C9"/>
    <w:rsid w:val="004F285B"/>
    <w:rsid w:val="00502508"/>
    <w:rsid w:val="00503B36"/>
    <w:rsid w:val="00504780"/>
    <w:rsid w:val="005353E9"/>
    <w:rsid w:val="00561916"/>
    <w:rsid w:val="00566EE6"/>
    <w:rsid w:val="0057781C"/>
    <w:rsid w:val="00580FC8"/>
    <w:rsid w:val="00585925"/>
    <w:rsid w:val="00593A23"/>
    <w:rsid w:val="0059508D"/>
    <w:rsid w:val="005A14AD"/>
    <w:rsid w:val="005A4424"/>
    <w:rsid w:val="005D12FE"/>
    <w:rsid w:val="005F2A72"/>
    <w:rsid w:val="005F38B6"/>
    <w:rsid w:val="005F4373"/>
    <w:rsid w:val="0060650B"/>
    <w:rsid w:val="006213AE"/>
    <w:rsid w:val="00631D63"/>
    <w:rsid w:val="006809AE"/>
    <w:rsid w:val="00681C0D"/>
    <w:rsid w:val="0069364E"/>
    <w:rsid w:val="006B04EA"/>
    <w:rsid w:val="006C718B"/>
    <w:rsid w:val="006D2A3E"/>
    <w:rsid w:val="006D72FB"/>
    <w:rsid w:val="00776F64"/>
    <w:rsid w:val="00794407"/>
    <w:rsid w:val="00794C2F"/>
    <w:rsid w:val="00795011"/>
    <w:rsid w:val="007951EA"/>
    <w:rsid w:val="00796C66"/>
    <w:rsid w:val="007A3F5C"/>
    <w:rsid w:val="007E18F3"/>
    <w:rsid w:val="007E4516"/>
    <w:rsid w:val="007E6A4C"/>
    <w:rsid w:val="008025D5"/>
    <w:rsid w:val="00855CC9"/>
    <w:rsid w:val="0086431A"/>
    <w:rsid w:val="008668A2"/>
    <w:rsid w:val="00872337"/>
    <w:rsid w:val="00876A08"/>
    <w:rsid w:val="008A401C"/>
    <w:rsid w:val="008B30F0"/>
    <w:rsid w:val="008D41AD"/>
    <w:rsid w:val="008F676F"/>
    <w:rsid w:val="0093412A"/>
    <w:rsid w:val="00940747"/>
    <w:rsid w:val="009630D4"/>
    <w:rsid w:val="00986BB5"/>
    <w:rsid w:val="009B4614"/>
    <w:rsid w:val="009D4A73"/>
    <w:rsid w:val="009E70D9"/>
    <w:rsid w:val="009F3940"/>
    <w:rsid w:val="00A62524"/>
    <w:rsid w:val="00A755A7"/>
    <w:rsid w:val="00A82A58"/>
    <w:rsid w:val="00A87A2E"/>
    <w:rsid w:val="00A90186"/>
    <w:rsid w:val="00AA2BE4"/>
    <w:rsid w:val="00AB02B6"/>
    <w:rsid w:val="00AB6F62"/>
    <w:rsid w:val="00AD7F73"/>
    <w:rsid w:val="00AE325A"/>
    <w:rsid w:val="00AF5231"/>
    <w:rsid w:val="00B0351A"/>
    <w:rsid w:val="00B07C43"/>
    <w:rsid w:val="00B30983"/>
    <w:rsid w:val="00B311FF"/>
    <w:rsid w:val="00B40D38"/>
    <w:rsid w:val="00B636AC"/>
    <w:rsid w:val="00BA65BB"/>
    <w:rsid w:val="00BB70B1"/>
    <w:rsid w:val="00BD2757"/>
    <w:rsid w:val="00BE2678"/>
    <w:rsid w:val="00C1508F"/>
    <w:rsid w:val="00C16EA1"/>
    <w:rsid w:val="00C5243B"/>
    <w:rsid w:val="00CC1DF9"/>
    <w:rsid w:val="00CC21C6"/>
    <w:rsid w:val="00CD0227"/>
    <w:rsid w:val="00CD4B8B"/>
    <w:rsid w:val="00D03D5A"/>
    <w:rsid w:val="00D1016F"/>
    <w:rsid w:val="00D61E95"/>
    <w:rsid w:val="00D643D1"/>
    <w:rsid w:val="00D74773"/>
    <w:rsid w:val="00D8136A"/>
    <w:rsid w:val="00DB7660"/>
    <w:rsid w:val="00DC6469"/>
    <w:rsid w:val="00E032E8"/>
    <w:rsid w:val="00E143E1"/>
    <w:rsid w:val="00E3124C"/>
    <w:rsid w:val="00E340EC"/>
    <w:rsid w:val="00E4386A"/>
    <w:rsid w:val="00E45665"/>
    <w:rsid w:val="00E45FD3"/>
    <w:rsid w:val="00E51B6F"/>
    <w:rsid w:val="00E6151B"/>
    <w:rsid w:val="00E70B10"/>
    <w:rsid w:val="00E8024D"/>
    <w:rsid w:val="00E93E2F"/>
    <w:rsid w:val="00EC2048"/>
    <w:rsid w:val="00ED1893"/>
    <w:rsid w:val="00ED79CA"/>
    <w:rsid w:val="00EE645F"/>
    <w:rsid w:val="00EF6A79"/>
    <w:rsid w:val="00F10281"/>
    <w:rsid w:val="00F141A3"/>
    <w:rsid w:val="00F24333"/>
    <w:rsid w:val="00F3187C"/>
    <w:rsid w:val="00F34130"/>
    <w:rsid w:val="00F448A3"/>
    <w:rsid w:val="00F463A9"/>
    <w:rsid w:val="00F54307"/>
    <w:rsid w:val="00F7115F"/>
    <w:rsid w:val="00F758AA"/>
    <w:rsid w:val="00F801B1"/>
    <w:rsid w:val="00F831EA"/>
    <w:rsid w:val="00FA5503"/>
    <w:rsid w:val="00FB073D"/>
    <w:rsid w:val="00FB77DF"/>
    <w:rsid w:val="00FD21C7"/>
    <w:rsid w:val="00FD2C0A"/>
    <w:rsid w:val="00FE0D95"/>
    <w:rsid w:val="00FE333C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F3BB21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99"/>
    <w:qFormat/>
    <w:rsid w:val="00B636AC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CC21C6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C21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2B1878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33D65"/>
    <w:rsid w:val="00081B54"/>
    <w:rsid w:val="000A1496"/>
    <w:rsid w:val="000E582C"/>
    <w:rsid w:val="00171601"/>
    <w:rsid w:val="0018484A"/>
    <w:rsid w:val="001F2095"/>
    <w:rsid w:val="00244EFE"/>
    <w:rsid w:val="00262021"/>
    <w:rsid w:val="002B1878"/>
    <w:rsid w:val="00312D9D"/>
    <w:rsid w:val="003B2FD1"/>
    <w:rsid w:val="004318BD"/>
    <w:rsid w:val="004332BB"/>
    <w:rsid w:val="00434EE6"/>
    <w:rsid w:val="004749C9"/>
    <w:rsid w:val="00481BF7"/>
    <w:rsid w:val="00485159"/>
    <w:rsid w:val="004A6C48"/>
    <w:rsid w:val="004C57B0"/>
    <w:rsid w:val="004D301E"/>
    <w:rsid w:val="005036A8"/>
    <w:rsid w:val="005110A7"/>
    <w:rsid w:val="00520ADA"/>
    <w:rsid w:val="005226DF"/>
    <w:rsid w:val="00574529"/>
    <w:rsid w:val="0058204F"/>
    <w:rsid w:val="00583426"/>
    <w:rsid w:val="00593F2F"/>
    <w:rsid w:val="00615D6C"/>
    <w:rsid w:val="00677308"/>
    <w:rsid w:val="00677536"/>
    <w:rsid w:val="006C0387"/>
    <w:rsid w:val="006C711E"/>
    <w:rsid w:val="006F511A"/>
    <w:rsid w:val="00720A40"/>
    <w:rsid w:val="007C07DE"/>
    <w:rsid w:val="007D3ED8"/>
    <w:rsid w:val="00804A0F"/>
    <w:rsid w:val="008C2245"/>
    <w:rsid w:val="008E46C7"/>
    <w:rsid w:val="009D2049"/>
    <w:rsid w:val="009D5468"/>
    <w:rsid w:val="00A37EBB"/>
    <w:rsid w:val="00A55BC2"/>
    <w:rsid w:val="00A85F4C"/>
    <w:rsid w:val="00AC5E95"/>
    <w:rsid w:val="00AC6E98"/>
    <w:rsid w:val="00B23E97"/>
    <w:rsid w:val="00B330CC"/>
    <w:rsid w:val="00B33A38"/>
    <w:rsid w:val="00B50A07"/>
    <w:rsid w:val="00B51304"/>
    <w:rsid w:val="00D20575"/>
    <w:rsid w:val="00DA3488"/>
    <w:rsid w:val="00E01A54"/>
    <w:rsid w:val="00E11387"/>
    <w:rsid w:val="00E30CA9"/>
    <w:rsid w:val="00ED5C59"/>
    <w:rsid w:val="00EF6473"/>
    <w:rsid w:val="00F5671B"/>
    <w:rsid w:val="00F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364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5</cp:revision>
  <cp:lastPrinted>2001-06-05T13:05:00Z</cp:lastPrinted>
  <dcterms:created xsi:type="dcterms:W3CDTF">2020-07-13T11:39:00Z</dcterms:created>
  <dcterms:modified xsi:type="dcterms:W3CDTF">2020-07-27T07:40:00Z</dcterms:modified>
</cp:coreProperties>
</file>