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1F35BD" w:rsidRPr="002E632C" w:rsidRDefault="00F57632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2020 m. liepos  23 </w:t>
      </w:r>
      <w:r w:rsidR="001F35BD" w:rsidRPr="002E632C">
        <w:rPr>
          <w:rFonts w:eastAsia="Times New Roman" w:cs="Times New Roman"/>
          <w:szCs w:val="24"/>
        </w:rPr>
        <w:t>d. sprendimo Nr. B1-</w:t>
      </w:r>
      <w:r>
        <w:rPr>
          <w:rFonts w:eastAsia="Times New Roman" w:cs="Times New Roman"/>
          <w:szCs w:val="24"/>
        </w:rPr>
        <w:t>207</w:t>
      </w:r>
      <w:bookmarkStart w:id="0" w:name="_GoBack"/>
      <w:bookmarkEnd w:id="0"/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1F35BD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1F35BD">
        <w:rPr>
          <w:rFonts w:eastAsia="Times New Roman" w:cs="Times New Roman"/>
          <w:b/>
          <w:szCs w:val="24"/>
        </w:rPr>
        <w:t>MOLĖTŲ RAJONO SAVIVALDYBEI NUOSAVYBĖS TEISE PRIKLAUSANČ</w:t>
      </w:r>
      <w:r w:rsidR="00AD0D90">
        <w:rPr>
          <w:rFonts w:eastAsia="Times New Roman" w:cs="Times New Roman"/>
          <w:b/>
          <w:szCs w:val="24"/>
        </w:rPr>
        <w:t>IO NURAŠOMO NEKILNOJAMOJO TURTO</w:t>
      </w:r>
      <w:r w:rsidRPr="001F35BD">
        <w:rPr>
          <w:rFonts w:eastAsia="Times New Roman" w:cs="Times New Roman"/>
          <w:b/>
          <w:szCs w:val="24"/>
        </w:rPr>
        <w:t xml:space="preserve"> SĄRAŠAS </w:t>
      </w:r>
    </w:p>
    <w:p w:rsidR="001F35BD" w:rsidRPr="002E632C" w:rsidRDefault="001F35BD" w:rsidP="001F35BD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2552"/>
        <w:gridCol w:w="4110"/>
        <w:gridCol w:w="1985"/>
        <w:gridCol w:w="3260"/>
      </w:tblGrid>
      <w:tr w:rsidR="001F35BD" w:rsidRPr="002E632C" w:rsidTr="001F35BD">
        <w:tc>
          <w:tcPr>
            <w:tcW w:w="58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2255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110" w:type="dxa"/>
          </w:tcPr>
          <w:p w:rsidR="001F35BD" w:rsidRPr="002E632C" w:rsidRDefault="001F35BD" w:rsidP="00B02C03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1985" w:type="dxa"/>
          </w:tcPr>
          <w:p w:rsidR="001F35BD" w:rsidRPr="002E632C" w:rsidRDefault="001F35BD" w:rsidP="00B02C03">
            <w:pPr>
              <w:rPr>
                <w:rFonts w:eastAsia="Calibri" w:cs="Times New Roman"/>
                <w:szCs w:val="24"/>
              </w:rPr>
            </w:pPr>
            <w:r w:rsidRPr="001F35BD">
              <w:rPr>
                <w:rFonts w:eastAsia="Calibri" w:cs="Times New Roman"/>
                <w:szCs w:val="24"/>
              </w:rPr>
              <w:t>Užstatytas plotas m</w:t>
            </w:r>
            <w:r w:rsidRPr="001F35BD">
              <w:rPr>
                <w:rFonts w:eastAsia="Calibri" w:cs="Times New Roman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1F35BD" w:rsidRPr="002E632C" w:rsidRDefault="001F35BD" w:rsidP="001F35BD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AD0D90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DB1F6B" w:rsidRPr="002E632C" w:rsidTr="00A60718">
        <w:trPr>
          <w:trHeight w:hRule="exact" w:val="511"/>
        </w:trPr>
        <w:tc>
          <w:tcPr>
            <w:tcW w:w="580" w:type="dxa"/>
          </w:tcPr>
          <w:p w:rsidR="00DB1F6B" w:rsidRDefault="00DB1F6B" w:rsidP="00DB1F6B">
            <w:pPr>
              <w:jc w:val="both"/>
            </w:pPr>
            <w:r>
              <w:t>1.</w:t>
            </w:r>
          </w:p>
        </w:tc>
        <w:tc>
          <w:tcPr>
            <w:tcW w:w="2255" w:type="dxa"/>
          </w:tcPr>
          <w:p w:rsidR="00DB1F6B" w:rsidRPr="00CE695A" w:rsidRDefault="00DB1F6B" w:rsidP="00DB1F6B">
            <w:pPr>
              <w:jc w:val="both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 xml:space="preserve">Karvidė </w:t>
            </w:r>
          </w:p>
        </w:tc>
        <w:tc>
          <w:tcPr>
            <w:tcW w:w="2552" w:type="dxa"/>
          </w:tcPr>
          <w:p w:rsidR="00DB1F6B" w:rsidRPr="00CE695A" w:rsidRDefault="00DB1F6B" w:rsidP="00DB1F6B">
            <w:pPr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X </w:t>
            </w:r>
            <w:r w:rsidRPr="00CE695A">
              <w:rPr>
                <w:rFonts w:eastAsia="Times New Roman"/>
              </w:rPr>
              <w:t>6107939 Y 608380</w:t>
            </w:r>
          </w:p>
        </w:tc>
        <w:tc>
          <w:tcPr>
            <w:tcW w:w="4110" w:type="dxa"/>
          </w:tcPr>
          <w:p w:rsidR="00DB1F6B" w:rsidRPr="00437C7A" w:rsidRDefault="00DB1F6B" w:rsidP="00DB1F6B">
            <w:pPr>
              <w:spacing w:line="360" w:lineRule="auto"/>
              <w:rPr>
                <w:rFonts w:eastAsia="Times New Roman"/>
              </w:rPr>
            </w:pPr>
            <w:r w:rsidRPr="00437C7A">
              <w:rPr>
                <w:rFonts w:eastAsia="Times New Roman"/>
              </w:rPr>
              <w:t xml:space="preserve">Molėtų r., </w:t>
            </w:r>
            <w:r>
              <w:rPr>
                <w:rFonts w:eastAsia="Times New Roman"/>
              </w:rPr>
              <w:t>Joniškio</w:t>
            </w:r>
            <w:r w:rsidRPr="00437C7A">
              <w:rPr>
                <w:rFonts w:eastAsia="Times New Roman"/>
              </w:rPr>
              <w:t xml:space="preserve"> sen., </w:t>
            </w:r>
            <w:proofErr w:type="spellStart"/>
            <w:r>
              <w:rPr>
                <w:rFonts w:eastAsia="Times New Roman"/>
              </w:rPr>
              <w:t>Surgėnų</w:t>
            </w:r>
            <w:proofErr w:type="spellEnd"/>
            <w:r w:rsidRPr="00437C7A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B1F6B" w:rsidRPr="006E4228" w:rsidRDefault="002542C6" w:rsidP="00DB1F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3134</w:t>
            </w:r>
          </w:p>
        </w:tc>
        <w:tc>
          <w:tcPr>
            <w:tcW w:w="3260" w:type="dxa"/>
          </w:tcPr>
          <w:p w:rsidR="00DB1F6B" w:rsidRPr="00CE695A" w:rsidRDefault="00DB1F6B" w:rsidP="00DB1F6B">
            <w:pPr>
              <w:jc w:val="center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16059</w:t>
            </w:r>
            <w:r>
              <w:rPr>
                <w:rFonts w:eastAsia="Times New Roman"/>
              </w:rPr>
              <w:t xml:space="preserve"> Eur</w:t>
            </w:r>
          </w:p>
        </w:tc>
      </w:tr>
      <w:tr w:rsidR="00DB1F6B" w:rsidRPr="002E632C" w:rsidTr="00A60718">
        <w:trPr>
          <w:trHeight w:hRule="exact" w:val="575"/>
        </w:trPr>
        <w:tc>
          <w:tcPr>
            <w:tcW w:w="580" w:type="dxa"/>
          </w:tcPr>
          <w:p w:rsidR="00DB1F6B" w:rsidRDefault="00DB1F6B" w:rsidP="00DB1F6B">
            <w:pPr>
              <w:jc w:val="both"/>
            </w:pPr>
            <w:r>
              <w:t>2.</w:t>
            </w:r>
          </w:p>
        </w:tc>
        <w:tc>
          <w:tcPr>
            <w:tcW w:w="2255" w:type="dxa"/>
          </w:tcPr>
          <w:p w:rsidR="00DB1F6B" w:rsidRPr="00CE695A" w:rsidRDefault="00DB1F6B" w:rsidP="00DB1F6B">
            <w:pPr>
              <w:jc w:val="both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Siloso tranšėjos</w:t>
            </w:r>
          </w:p>
        </w:tc>
        <w:tc>
          <w:tcPr>
            <w:tcW w:w="2552" w:type="dxa"/>
          </w:tcPr>
          <w:p w:rsidR="00DB1F6B" w:rsidRPr="00E07D5E" w:rsidRDefault="00DB1F6B" w:rsidP="00DB1F6B">
            <w:pPr>
              <w:spacing w:line="360" w:lineRule="auto"/>
              <w:rPr>
                <w:rFonts w:eastAsia="Times New Roman"/>
              </w:rPr>
            </w:pPr>
            <w:r w:rsidRPr="00E07D5E">
              <w:rPr>
                <w:rFonts w:eastAsia="Times New Roman"/>
              </w:rPr>
              <w:t>X 6107852 Y 608348</w:t>
            </w:r>
          </w:p>
        </w:tc>
        <w:tc>
          <w:tcPr>
            <w:tcW w:w="4110" w:type="dxa"/>
          </w:tcPr>
          <w:p w:rsidR="00DB1F6B" w:rsidRPr="00437C7A" w:rsidRDefault="00DB1F6B" w:rsidP="00DB1F6B">
            <w:pPr>
              <w:spacing w:line="360" w:lineRule="auto"/>
              <w:rPr>
                <w:rFonts w:eastAsia="Times New Roman"/>
              </w:rPr>
            </w:pPr>
            <w:r w:rsidRPr="009B2AB3">
              <w:rPr>
                <w:rFonts w:eastAsia="Times New Roman"/>
              </w:rPr>
              <w:t xml:space="preserve">Molėtų r., Joniškio sen., </w:t>
            </w:r>
            <w:proofErr w:type="spellStart"/>
            <w:r w:rsidRPr="009B2AB3">
              <w:rPr>
                <w:rFonts w:eastAsia="Times New Roman"/>
              </w:rPr>
              <w:t>Surgėnų</w:t>
            </w:r>
            <w:proofErr w:type="spellEnd"/>
            <w:r w:rsidRPr="009B2AB3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B1F6B" w:rsidRPr="006E4228" w:rsidRDefault="002542C6" w:rsidP="00DB1F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</w:t>
            </w:r>
          </w:p>
        </w:tc>
        <w:tc>
          <w:tcPr>
            <w:tcW w:w="3260" w:type="dxa"/>
          </w:tcPr>
          <w:p w:rsidR="00DB1F6B" w:rsidRPr="00CE695A" w:rsidRDefault="00DB1F6B" w:rsidP="00DB1F6B">
            <w:pPr>
              <w:jc w:val="center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 xml:space="preserve">0 </w:t>
            </w:r>
            <w:r>
              <w:rPr>
                <w:rFonts w:eastAsia="Times New Roman"/>
              </w:rPr>
              <w:t>Eur</w:t>
            </w:r>
          </w:p>
        </w:tc>
      </w:tr>
      <w:tr w:rsidR="00DB1F6B" w:rsidRPr="002E632C" w:rsidTr="00A60718">
        <w:trPr>
          <w:trHeight w:hRule="exact" w:val="575"/>
        </w:trPr>
        <w:tc>
          <w:tcPr>
            <w:tcW w:w="580" w:type="dxa"/>
          </w:tcPr>
          <w:p w:rsidR="00DB1F6B" w:rsidRDefault="00DB1F6B" w:rsidP="00DB1F6B">
            <w:pPr>
              <w:jc w:val="both"/>
            </w:pPr>
            <w:r>
              <w:t>3.</w:t>
            </w:r>
          </w:p>
        </w:tc>
        <w:tc>
          <w:tcPr>
            <w:tcW w:w="2255" w:type="dxa"/>
          </w:tcPr>
          <w:p w:rsidR="00DB1F6B" w:rsidRPr="00CE695A" w:rsidRDefault="00DB1F6B" w:rsidP="00DB1F6B">
            <w:pPr>
              <w:jc w:val="both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Daržinė</w:t>
            </w:r>
          </w:p>
        </w:tc>
        <w:tc>
          <w:tcPr>
            <w:tcW w:w="2552" w:type="dxa"/>
          </w:tcPr>
          <w:p w:rsidR="00DB1F6B" w:rsidRPr="00E07D5E" w:rsidRDefault="00DB1F6B" w:rsidP="00DB1F6B">
            <w:pPr>
              <w:spacing w:line="360" w:lineRule="auto"/>
              <w:rPr>
                <w:rFonts w:eastAsia="Times New Roman"/>
              </w:rPr>
            </w:pPr>
            <w:r w:rsidRPr="00E07D5E">
              <w:rPr>
                <w:rFonts w:eastAsia="Times New Roman"/>
              </w:rPr>
              <w:t>X 6107782 Y 608262</w:t>
            </w:r>
          </w:p>
        </w:tc>
        <w:tc>
          <w:tcPr>
            <w:tcW w:w="4110" w:type="dxa"/>
          </w:tcPr>
          <w:p w:rsidR="00DB1F6B" w:rsidRPr="00A60718" w:rsidRDefault="00DB1F6B" w:rsidP="00DB1F6B">
            <w:pPr>
              <w:spacing w:line="360" w:lineRule="auto"/>
              <w:rPr>
                <w:rFonts w:eastAsia="Times New Roman"/>
              </w:rPr>
            </w:pPr>
            <w:r w:rsidRPr="009B2AB3">
              <w:rPr>
                <w:rFonts w:eastAsia="Times New Roman"/>
              </w:rPr>
              <w:t xml:space="preserve">Molėtų r., Joniškio sen., </w:t>
            </w:r>
            <w:proofErr w:type="spellStart"/>
            <w:r w:rsidRPr="009B2AB3">
              <w:rPr>
                <w:rFonts w:eastAsia="Times New Roman"/>
              </w:rPr>
              <w:t>Surgėnų</w:t>
            </w:r>
            <w:proofErr w:type="spellEnd"/>
            <w:r w:rsidRPr="009B2AB3">
              <w:rPr>
                <w:rFonts w:eastAsia="Times New Roman"/>
              </w:rPr>
              <w:t xml:space="preserve"> k.</w:t>
            </w:r>
          </w:p>
        </w:tc>
        <w:tc>
          <w:tcPr>
            <w:tcW w:w="1985" w:type="dxa"/>
          </w:tcPr>
          <w:p w:rsidR="00DB1F6B" w:rsidRPr="00CE695A" w:rsidRDefault="002542C6" w:rsidP="00DB1F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814</w:t>
            </w:r>
          </w:p>
        </w:tc>
        <w:tc>
          <w:tcPr>
            <w:tcW w:w="3260" w:type="dxa"/>
          </w:tcPr>
          <w:p w:rsidR="00DB1F6B" w:rsidRPr="00CE695A" w:rsidRDefault="00DB1F6B" w:rsidP="00DB1F6B">
            <w:pPr>
              <w:jc w:val="center"/>
              <w:rPr>
                <w:rFonts w:eastAsia="Times New Roman"/>
              </w:rPr>
            </w:pPr>
            <w:r w:rsidRPr="00CE695A">
              <w:rPr>
                <w:rFonts w:eastAsia="Times New Roman"/>
              </w:rPr>
              <w:t>108</w:t>
            </w:r>
            <w:r>
              <w:rPr>
                <w:rFonts w:eastAsia="Times New Roman"/>
              </w:rPr>
              <w:t xml:space="preserve"> Eur</w:t>
            </w:r>
          </w:p>
        </w:tc>
      </w:tr>
    </w:tbl>
    <w:p w:rsidR="001F35BD" w:rsidRDefault="001F35BD" w:rsidP="001F35BD">
      <w:pPr>
        <w:jc w:val="center"/>
      </w:pPr>
      <w:r>
        <w:t>_____________________________</w:t>
      </w:r>
    </w:p>
    <w:sectPr w:rsidR="001F35BD" w:rsidSect="001F35B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A2"/>
    <w:rsid w:val="00005D3A"/>
    <w:rsid w:val="000836FF"/>
    <w:rsid w:val="0018069A"/>
    <w:rsid w:val="001C5786"/>
    <w:rsid w:val="001F35BD"/>
    <w:rsid w:val="002033BA"/>
    <w:rsid w:val="002542C6"/>
    <w:rsid w:val="00501EC0"/>
    <w:rsid w:val="0055215F"/>
    <w:rsid w:val="00566322"/>
    <w:rsid w:val="006B177D"/>
    <w:rsid w:val="00742D2C"/>
    <w:rsid w:val="00794064"/>
    <w:rsid w:val="007D4524"/>
    <w:rsid w:val="00960896"/>
    <w:rsid w:val="009A22C1"/>
    <w:rsid w:val="009B0C82"/>
    <w:rsid w:val="009B2AB3"/>
    <w:rsid w:val="009B5799"/>
    <w:rsid w:val="009D2B08"/>
    <w:rsid w:val="00A60718"/>
    <w:rsid w:val="00AB4472"/>
    <w:rsid w:val="00AB4B7A"/>
    <w:rsid w:val="00AD0D90"/>
    <w:rsid w:val="00B05348"/>
    <w:rsid w:val="00C335A2"/>
    <w:rsid w:val="00C63891"/>
    <w:rsid w:val="00D36541"/>
    <w:rsid w:val="00D8223E"/>
    <w:rsid w:val="00D84440"/>
    <w:rsid w:val="00DB1F6B"/>
    <w:rsid w:val="00DB7497"/>
    <w:rsid w:val="00F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DE13"/>
  <w15:chartTrackingRefBased/>
  <w15:docId w15:val="{71022187-2F42-49A9-A88A-E918829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35A2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3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Sabaliauskienė Irena</cp:lastModifiedBy>
  <cp:revision>10</cp:revision>
  <dcterms:created xsi:type="dcterms:W3CDTF">2020-05-05T05:30:00Z</dcterms:created>
  <dcterms:modified xsi:type="dcterms:W3CDTF">2020-07-27T07:36:00Z</dcterms:modified>
</cp:coreProperties>
</file>