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4061C3" w:rsidRPr="0044065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>olėtų rajono savivaldybės ta</w:t>
      </w:r>
      <w:r w:rsidR="0044065F">
        <w:rPr>
          <w:lang w:val="lt-LT"/>
        </w:rPr>
        <w:t xml:space="preserve">rybos 2017 m. </w:t>
      </w:r>
      <w:r w:rsidR="0080465F">
        <w:rPr>
          <w:lang w:val="lt-LT"/>
        </w:rPr>
        <w:t>gruodžio 21 d. sprendimo</w:t>
      </w:r>
      <w:r w:rsidR="0044065F">
        <w:rPr>
          <w:lang w:val="lt-LT"/>
        </w:rPr>
        <w:t xml:space="preserve"> Nr. B</w:t>
      </w:r>
      <w:r w:rsidR="0044065F" w:rsidRPr="0044065F">
        <w:rPr>
          <w:lang w:val="lt-LT"/>
        </w:rPr>
        <w:t>1-230 „</w:t>
      </w:r>
      <w:r w:rsidR="0044065F">
        <w:rPr>
          <w:lang w:val="lt-LT"/>
        </w:rPr>
        <w:t>D</w:t>
      </w:r>
      <w:r w:rsidR="0044065F" w:rsidRPr="0044065F">
        <w:rPr>
          <w:lang w:val="lt-LT"/>
        </w:rPr>
        <w:t xml:space="preserve">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>olėtų rajono savivaldybės taryba, tvarkos aprašo patvirtinimo“ pakeitimo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1. Parengto tarybos sprendimo projekto tikslai ir uždaviniai</w:t>
      </w:r>
    </w:p>
    <w:p w:rsidR="009C0E5D" w:rsidRPr="00645783" w:rsidRDefault="00E44457" w:rsidP="00E44457">
      <w:pPr>
        <w:spacing w:line="360" w:lineRule="auto"/>
        <w:ind w:firstLine="709"/>
        <w:jc w:val="both"/>
        <w:rPr>
          <w:lang w:val="lt-LT"/>
        </w:rPr>
      </w:pPr>
      <w:r w:rsidRPr="00E44457">
        <w:rPr>
          <w:bCs/>
          <w:lang w:val="lt-LT"/>
        </w:rPr>
        <w:t xml:space="preserve">Lietuvos Respublikos </w:t>
      </w:r>
      <w:r w:rsidR="0044065F">
        <w:rPr>
          <w:bCs/>
          <w:lang w:val="lt-LT"/>
        </w:rPr>
        <w:t>švietimo, mokslo ir sporto ministras</w:t>
      </w:r>
      <w:r w:rsidRPr="00E44457">
        <w:rPr>
          <w:bCs/>
          <w:lang w:val="lt-LT"/>
        </w:rPr>
        <w:t xml:space="preserve">  nuo 20</w:t>
      </w:r>
      <w:r w:rsidR="0064584E">
        <w:rPr>
          <w:bCs/>
          <w:lang w:val="lt-LT"/>
        </w:rPr>
        <w:t>20</w:t>
      </w:r>
      <w:r w:rsidRPr="00E44457">
        <w:rPr>
          <w:bCs/>
          <w:lang w:val="lt-LT"/>
        </w:rPr>
        <w:t xml:space="preserve"> m. </w:t>
      </w:r>
      <w:r w:rsidR="0044065F">
        <w:rPr>
          <w:bCs/>
          <w:lang w:val="lt-LT"/>
        </w:rPr>
        <w:t>kovo</w:t>
      </w:r>
      <w:r w:rsidRPr="00E44457">
        <w:rPr>
          <w:bCs/>
          <w:lang w:val="lt-LT"/>
        </w:rPr>
        <w:t xml:space="preserve"> </w:t>
      </w:r>
      <w:r w:rsidR="0064584E">
        <w:rPr>
          <w:bCs/>
          <w:lang w:val="lt-LT"/>
        </w:rPr>
        <w:t>4</w:t>
      </w:r>
      <w:r w:rsidRPr="00E44457">
        <w:rPr>
          <w:bCs/>
          <w:lang w:val="lt-LT"/>
        </w:rPr>
        <w:t xml:space="preserve"> d. pakeitė </w:t>
      </w:r>
      <w:r w:rsidR="002B29C1">
        <w:rPr>
          <w:bCs/>
          <w:lang w:val="lt-LT"/>
        </w:rPr>
        <w:t xml:space="preserve">Priėmimo į valstybinę ir savivaldybės bendrojo ugdymo mokyklą, profesinio mokymo įstaigą bendrųjų kriterijų sąrašo, pavirtinto Lietuvos Respublikos švietimo, mokslo ir sporto ministro 2004 m. birželio 25 d. įsakymu Nr. ISAK-1019 „Dėl priėmimo į valstybinę ir savivaldybės bendrojo ugdymo mokyklą, profesinio mokymo įstaigą bendrųjų kriterijų sąrašo patvirtinimo“ </w:t>
      </w:r>
      <w:r w:rsidR="0064584E">
        <w:rPr>
          <w:bCs/>
          <w:lang w:val="lt-LT"/>
        </w:rPr>
        <w:t>6</w:t>
      </w:r>
      <w:r w:rsidR="002B29C1">
        <w:rPr>
          <w:bCs/>
          <w:lang w:val="lt-LT"/>
        </w:rPr>
        <w:t xml:space="preserve"> punktą</w:t>
      </w:r>
      <w:r w:rsidR="0064584E">
        <w:rPr>
          <w:bCs/>
          <w:lang w:val="lt-LT"/>
        </w:rPr>
        <w:t xml:space="preserve"> ir 9.1. papunktį.</w:t>
      </w:r>
      <w:r w:rsidRPr="00E44457">
        <w:rPr>
          <w:bCs/>
          <w:lang w:val="lt-LT"/>
        </w:rPr>
        <w:t xml:space="preserve"> </w:t>
      </w:r>
      <w:r w:rsidR="008712E6">
        <w:rPr>
          <w:bCs/>
          <w:lang w:val="lt-LT"/>
        </w:rPr>
        <w:t xml:space="preserve">Atsižvelgiant į </w:t>
      </w:r>
      <w:r w:rsidR="00547D55">
        <w:rPr>
          <w:bCs/>
          <w:lang w:val="lt-LT"/>
        </w:rPr>
        <w:t>Vyriausybės atstovo Utenos apskrityje tarnybos prevencines pastabas s</w:t>
      </w:r>
      <w:r w:rsidRPr="00E44457">
        <w:rPr>
          <w:bCs/>
          <w:lang w:val="lt-LT"/>
        </w:rPr>
        <w:t xml:space="preserve">prendimo projekte siūloma pakeisti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>olėtų rajono savivaldybės taryba, tvarkos aprašo</w:t>
      </w:r>
      <w:r w:rsidR="00A86FE9">
        <w:rPr>
          <w:lang w:val="lt-LT"/>
        </w:rPr>
        <w:t xml:space="preserve"> (toliau – aprašas)</w:t>
      </w:r>
      <w:r w:rsidR="002B29C1" w:rsidRPr="0044065F">
        <w:rPr>
          <w:lang w:val="lt-LT"/>
        </w:rPr>
        <w:t xml:space="preserve">, patvirtinto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>olėtų rajono savivaldybės ta</w:t>
      </w:r>
      <w:r w:rsidR="002B29C1">
        <w:rPr>
          <w:lang w:val="lt-LT"/>
        </w:rPr>
        <w:t>rybos 2017 m. gruodžio 21 d. sprendimu Nr. B</w:t>
      </w:r>
      <w:r w:rsidR="002B29C1" w:rsidRPr="0044065F">
        <w:rPr>
          <w:lang w:val="lt-LT"/>
        </w:rPr>
        <w:t>1-230 „</w:t>
      </w:r>
      <w:r w:rsidR="002B29C1">
        <w:rPr>
          <w:lang w:val="lt-LT"/>
        </w:rPr>
        <w:t>D</w:t>
      </w:r>
      <w:r w:rsidR="002B29C1" w:rsidRPr="0044065F">
        <w:rPr>
          <w:lang w:val="lt-LT"/>
        </w:rPr>
        <w:t xml:space="preserve">ėl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>olėtų rajono savivaldybės taryba, tvarkos aprašo patvirtinimo“</w:t>
      </w:r>
      <w:r w:rsidR="002B29C1">
        <w:rPr>
          <w:lang w:val="lt-LT"/>
        </w:rPr>
        <w:t xml:space="preserve"> </w:t>
      </w:r>
      <w:r w:rsidR="009C0E5D">
        <w:rPr>
          <w:lang w:val="lt-LT"/>
        </w:rPr>
        <w:t xml:space="preserve"> </w:t>
      </w:r>
      <w:r w:rsidR="009C0E5D" w:rsidRPr="00645783">
        <w:rPr>
          <w:lang w:val="lt-LT"/>
        </w:rPr>
        <w:t>3, 17, punktus</w:t>
      </w:r>
      <w:r w:rsidR="0064584E" w:rsidRPr="00645783">
        <w:rPr>
          <w:lang w:val="lt-LT"/>
        </w:rPr>
        <w:t xml:space="preserve">, </w:t>
      </w:r>
      <w:r w:rsidR="009C0E5D" w:rsidRPr="00645783">
        <w:rPr>
          <w:lang w:val="lt-LT"/>
        </w:rPr>
        <w:t xml:space="preserve">3.1., 10.4.2., </w:t>
      </w:r>
      <w:r w:rsidR="00645783" w:rsidRPr="00645783">
        <w:rPr>
          <w:lang w:val="lt-LT"/>
        </w:rPr>
        <w:t>12.3., 12.4., 18.1.</w:t>
      </w:r>
      <w:r w:rsidR="009C0E5D" w:rsidRPr="00645783">
        <w:rPr>
          <w:lang w:val="lt-LT"/>
        </w:rPr>
        <w:t xml:space="preserve"> papunkčius</w:t>
      </w:r>
      <w:r w:rsidR="0064584E" w:rsidRPr="00645783">
        <w:rPr>
          <w:lang w:val="lt-LT"/>
        </w:rPr>
        <w:t xml:space="preserve"> ir juos</w:t>
      </w:r>
      <w:r w:rsidR="002B29C1" w:rsidRPr="00645783">
        <w:rPr>
          <w:lang w:val="lt-LT"/>
        </w:rPr>
        <w:t xml:space="preserve"> išdėstyti nauja redakcija.</w:t>
      </w:r>
      <w:r w:rsidR="0064584E" w:rsidRPr="00645783">
        <w:rPr>
          <w:lang w:val="lt-LT"/>
        </w:rPr>
        <w:t xml:space="preserve"> </w:t>
      </w:r>
    </w:p>
    <w:p w:rsidR="009C0E5D" w:rsidRPr="00547D55" w:rsidRDefault="00547D55" w:rsidP="00E44457">
      <w:pPr>
        <w:spacing w:line="360" w:lineRule="auto"/>
        <w:ind w:firstLine="709"/>
        <w:jc w:val="both"/>
        <w:rPr>
          <w:lang w:val="lt-LT"/>
        </w:rPr>
      </w:pPr>
      <w:r w:rsidRPr="00547D55">
        <w:rPr>
          <w:lang w:val="lt-LT"/>
        </w:rPr>
        <w:t>3</w:t>
      </w:r>
      <w:r w:rsidR="009C0E5D" w:rsidRPr="00547D55">
        <w:rPr>
          <w:lang w:val="lt-LT"/>
        </w:rPr>
        <w:t xml:space="preserve"> punkte įrašoma, kad Savivaldybės taryba kiekvienais metais iki gegužės 31 d. bendrojo ugdymo mokykloms nustato klasių skaičių kiekviename sraute ir mokinių skaičių kiekvienos klasės sraute.</w:t>
      </w:r>
    </w:p>
    <w:p w:rsidR="009C0E5D" w:rsidRPr="00547D55" w:rsidRDefault="009C0E5D" w:rsidP="00E44457">
      <w:pPr>
        <w:spacing w:line="360" w:lineRule="auto"/>
        <w:ind w:firstLine="709"/>
        <w:jc w:val="both"/>
        <w:rPr>
          <w:lang w:val="lt-LT"/>
        </w:rPr>
      </w:pPr>
      <w:r w:rsidRPr="00547D55">
        <w:rPr>
          <w:lang w:val="lt-LT"/>
        </w:rPr>
        <w:t>3.1. papunktyje vietoje „kovo 31 d.“ įrašoma „gegužės 31 d. ir papunktis išdėstomas nauja redakcija.</w:t>
      </w:r>
      <w:bookmarkStart w:id="0" w:name="_GoBack"/>
      <w:bookmarkEnd w:id="0"/>
    </w:p>
    <w:p w:rsidR="00372239" w:rsidRPr="00547D55" w:rsidRDefault="00372239" w:rsidP="00E44457">
      <w:pPr>
        <w:spacing w:line="360" w:lineRule="auto"/>
        <w:ind w:firstLine="709"/>
        <w:jc w:val="both"/>
        <w:rPr>
          <w:lang w:val="lt-LT"/>
        </w:rPr>
      </w:pPr>
      <w:r w:rsidRPr="00547D55">
        <w:rPr>
          <w:lang w:val="lt-LT"/>
        </w:rPr>
        <w:t>10.4.2. papunktyje papildomai įrašyta, kad likusias laisvas vietas pirmumo teise gali būti priimami ne tik besimokančių mokinių broliai ir seserys, bet ir įbroliai bei įseserės.</w:t>
      </w:r>
    </w:p>
    <w:p w:rsidR="00372239" w:rsidRPr="00547D55" w:rsidRDefault="00372239" w:rsidP="00E44457">
      <w:pPr>
        <w:spacing w:line="360" w:lineRule="auto"/>
        <w:ind w:firstLine="709"/>
        <w:jc w:val="both"/>
        <w:rPr>
          <w:lang w:val="lt-LT"/>
        </w:rPr>
      </w:pPr>
      <w:r w:rsidRPr="00547D55">
        <w:rPr>
          <w:lang w:val="lt-LT"/>
        </w:rPr>
        <w:t>12.3. ir 12.4. papunkčiai sukeisti vietomis.</w:t>
      </w:r>
    </w:p>
    <w:p w:rsidR="00372239" w:rsidRPr="00547D55" w:rsidRDefault="00372239" w:rsidP="00E44457">
      <w:pPr>
        <w:spacing w:line="360" w:lineRule="auto"/>
        <w:ind w:firstLine="709"/>
        <w:jc w:val="both"/>
        <w:rPr>
          <w:lang w:val="lt-LT"/>
        </w:rPr>
      </w:pPr>
      <w:r w:rsidRPr="00547D55">
        <w:rPr>
          <w:lang w:val="lt-LT"/>
        </w:rPr>
        <w:t>17. punkte įrašyta, kad prašymai mokytis mokyklose priimami nuo sausio 2 d. iki balandžio 1 d. Į likusias laisvas vietas prašymai priimami iki rugpjūčio 31 d.</w:t>
      </w:r>
    </w:p>
    <w:p w:rsidR="00372239" w:rsidRPr="00547D55" w:rsidRDefault="00372239" w:rsidP="00E44457">
      <w:pPr>
        <w:spacing w:line="360" w:lineRule="auto"/>
        <w:ind w:firstLine="709"/>
        <w:jc w:val="both"/>
        <w:rPr>
          <w:bCs/>
          <w:lang w:val="lt-LT"/>
        </w:rPr>
      </w:pPr>
      <w:r w:rsidRPr="00547D55">
        <w:rPr>
          <w:lang w:val="lt-LT"/>
        </w:rPr>
        <w:t>18.1. papunktyje išbrauktas laikas nuo kada priimami prašymai mokyklose nes laikas nurodytas 17 punkte.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2. Šiuo metu esantis teisinis reglamentavimas</w:t>
      </w:r>
    </w:p>
    <w:p w:rsidR="00F77670" w:rsidRPr="00F77670" w:rsidRDefault="00F77670" w:rsidP="00AF6A7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77670">
        <w:rPr>
          <w:lang w:val="lt-LT"/>
        </w:rPr>
        <w:tab/>
        <w:t>Lietuvo</w:t>
      </w:r>
      <w:r w:rsidR="00501956">
        <w:rPr>
          <w:lang w:val="lt-LT"/>
        </w:rPr>
        <w:t xml:space="preserve">s Respublikos </w:t>
      </w:r>
      <w:r w:rsidR="002B29C1">
        <w:rPr>
          <w:lang w:val="lt-LT"/>
        </w:rPr>
        <w:t>švietim</w:t>
      </w:r>
      <w:r w:rsidR="00A86FE9">
        <w:rPr>
          <w:lang w:val="lt-LT"/>
        </w:rPr>
        <w:t>o, mokslo ir sporto ministro 2020</w:t>
      </w:r>
      <w:r w:rsidR="002B29C1">
        <w:rPr>
          <w:lang w:val="lt-LT"/>
        </w:rPr>
        <w:t xml:space="preserve"> m. kovo</w:t>
      </w:r>
      <w:r w:rsidR="00AF6A71">
        <w:rPr>
          <w:lang w:val="lt-LT"/>
        </w:rPr>
        <w:t xml:space="preserve"> </w:t>
      </w:r>
      <w:r w:rsidR="00A86FE9">
        <w:rPr>
          <w:lang w:val="lt-LT"/>
        </w:rPr>
        <w:t>4</w:t>
      </w:r>
      <w:r w:rsidR="00AF6A71">
        <w:rPr>
          <w:lang w:val="lt-LT"/>
        </w:rPr>
        <w:t xml:space="preserve"> d. įsakymas Nr. V-</w:t>
      </w:r>
      <w:r w:rsidR="00A86FE9">
        <w:rPr>
          <w:lang w:val="lt-LT"/>
        </w:rPr>
        <w:t>327</w:t>
      </w:r>
      <w:r w:rsidR="00AF6A71">
        <w:rPr>
          <w:lang w:val="lt-LT"/>
        </w:rPr>
        <w:t xml:space="preserve"> </w:t>
      </w:r>
      <w:r w:rsidR="00AF6A71">
        <w:rPr>
          <w:bCs/>
          <w:lang w:val="lt-LT"/>
        </w:rPr>
        <w:t>„Dėl Švietimo ir mokslo ministro 2004 m. birželio 25 d. įsakymo Nr. ISAK-1019 „Dėl priėmimo į valstybinę ir savivaldybės bendrojo ugdymo mokyklą, profesinio mokymo įstaigą bendrųjų kriterijų sąrašo patvirtinimo“ pakeitimo</w:t>
      </w:r>
      <w:r w:rsidR="00AC6653">
        <w:rPr>
          <w:bCs/>
          <w:lang w:val="lt-LT"/>
        </w:rPr>
        <w:t>“</w:t>
      </w:r>
      <w:r w:rsidR="00AF6A71">
        <w:rPr>
          <w:bCs/>
          <w:lang w:val="lt-LT"/>
        </w:rPr>
        <w:t>.</w:t>
      </w:r>
    </w:p>
    <w:p w:rsidR="00C533E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lastRenderedPageBreak/>
        <w:tab/>
      </w:r>
      <w:r w:rsidR="00C533EF">
        <w:rPr>
          <w:b/>
          <w:lang w:val="lt-LT"/>
        </w:rPr>
        <w:t xml:space="preserve">3. </w:t>
      </w:r>
      <w:r w:rsidR="00C533EF">
        <w:rPr>
          <w:b/>
          <w:lang w:val="pt-BR"/>
        </w:rPr>
        <w:t>Galimos teigiamos ir neigiamos pasekmės priėmus siūlomą tarybos sprendimo projektą</w:t>
      </w:r>
    </w:p>
    <w:p w:rsidR="0054589A" w:rsidRDefault="00AF6A71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Bus vykdomi teisė aktų reikalavimai.</w:t>
      </w:r>
    </w:p>
    <w:p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C533EF" w:rsidRDefault="00043581" w:rsidP="00C533E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4. Priemonės sprendimui įgyvendinti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Nėra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5. Lėšų poreikis ir jų šaltiniai (prireikus skaičiavimai ir išlaidų sąmatos)</w:t>
      </w:r>
    </w:p>
    <w:p w:rsidR="00C533EF" w:rsidRDefault="00F77670" w:rsidP="00C533E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Nereikia.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6.Vykdytojai, įvykdymo terminai</w:t>
      </w:r>
    </w:p>
    <w:p w:rsidR="00C36A40" w:rsidRPr="00A86FE9" w:rsidRDefault="00AF6A71" w:rsidP="00A86FE9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Ugdymo </w:t>
      </w:r>
      <w:r w:rsidR="00A55336">
        <w:rPr>
          <w:lang w:val="lt-LT"/>
        </w:rPr>
        <w:t>įstaigos</w:t>
      </w:r>
      <w:r w:rsidR="00C504DD">
        <w:rPr>
          <w:lang w:val="lt-LT"/>
        </w:rPr>
        <w:t>, Molėtų rajono savivaldybės administracija.</w:t>
      </w:r>
    </w:p>
    <w:sectPr w:rsidR="00C36A40" w:rsidRPr="00A86FE9" w:rsidSect="00A86F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9B" w:rsidRDefault="0044299B" w:rsidP="00F956EE">
      <w:r>
        <w:separator/>
      </w:r>
    </w:p>
  </w:endnote>
  <w:endnote w:type="continuationSeparator" w:id="0">
    <w:p w:rsidR="0044299B" w:rsidRDefault="0044299B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9B" w:rsidRDefault="0044299B" w:rsidP="00F956EE">
      <w:r>
        <w:separator/>
      </w:r>
    </w:p>
  </w:footnote>
  <w:footnote w:type="continuationSeparator" w:id="0">
    <w:p w:rsidR="0044299B" w:rsidRDefault="0044299B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59424"/>
      <w:docPartObj>
        <w:docPartGallery w:val="Page Numbers (Top of Page)"/>
        <w:docPartUnique/>
      </w:docPartObj>
    </w:sdtPr>
    <w:sdtEndPr/>
    <w:sdtContent>
      <w:p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55" w:rsidRPr="00547D55">
          <w:rPr>
            <w:noProof/>
            <w:lang w:val="lt-LT"/>
          </w:rPr>
          <w:t>2</w:t>
        </w:r>
        <w:r>
          <w:fldChar w:fldCharType="end"/>
        </w:r>
      </w:p>
    </w:sdtContent>
  </w:sdt>
  <w:p w:rsidR="00F956EE" w:rsidRDefault="00F95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EF"/>
    <w:rsid w:val="00007BFC"/>
    <w:rsid w:val="00043581"/>
    <w:rsid w:val="000B09F8"/>
    <w:rsid w:val="000C373A"/>
    <w:rsid w:val="000E6217"/>
    <w:rsid w:val="00142AF3"/>
    <w:rsid w:val="002B29C1"/>
    <w:rsid w:val="002B6B95"/>
    <w:rsid w:val="00372239"/>
    <w:rsid w:val="004061C3"/>
    <w:rsid w:val="0044065F"/>
    <w:rsid w:val="0044299B"/>
    <w:rsid w:val="00465D1A"/>
    <w:rsid w:val="004D023C"/>
    <w:rsid w:val="004F5EC7"/>
    <w:rsid w:val="00501956"/>
    <w:rsid w:val="005227C9"/>
    <w:rsid w:val="0054589A"/>
    <w:rsid w:val="00547D55"/>
    <w:rsid w:val="00645783"/>
    <w:rsid w:val="0064584E"/>
    <w:rsid w:val="00760F63"/>
    <w:rsid w:val="0080465F"/>
    <w:rsid w:val="00813C61"/>
    <w:rsid w:val="008712E6"/>
    <w:rsid w:val="00943E8C"/>
    <w:rsid w:val="009C0E5D"/>
    <w:rsid w:val="00A55336"/>
    <w:rsid w:val="00A86FE9"/>
    <w:rsid w:val="00AC6653"/>
    <w:rsid w:val="00AF6A71"/>
    <w:rsid w:val="00B458DB"/>
    <w:rsid w:val="00C504DD"/>
    <w:rsid w:val="00C533EF"/>
    <w:rsid w:val="00D10261"/>
    <w:rsid w:val="00DF5D09"/>
    <w:rsid w:val="00E22D12"/>
    <w:rsid w:val="00E44457"/>
    <w:rsid w:val="00EE05CC"/>
    <w:rsid w:val="00F10915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AE97"/>
  <w15:docId w15:val="{35C96257-07D0-4B7F-BD51-AF892C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A32F-8005-47A8-9914-68BF30F8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6</cp:revision>
  <dcterms:created xsi:type="dcterms:W3CDTF">2020-04-27T13:00:00Z</dcterms:created>
  <dcterms:modified xsi:type="dcterms:W3CDTF">2020-05-18T14:20:00Z</dcterms:modified>
</cp:coreProperties>
</file>