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41A5F">
        <w:rPr>
          <w:b/>
          <w:caps/>
          <w:noProof/>
        </w:rPr>
        <w:t xml:space="preserve"> molėtų rajono savivaldybės tarybos 2015 m. gegužės 28 d. sprendimo nr.</w:t>
      </w:r>
      <w:r w:rsidR="008E4683">
        <w:rPr>
          <w:b/>
          <w:caps/>
          <w:noProof/>
        </w:rPr>
        <w:t xml:space="preserve"> </w:t>
      </w:r>
      <w:r w:rsidR="00741A5F">
        <w:rPr>
          <w:b/>
          <w:caps/>
          <w:noProof/>
        </w:rPr>
        <w:t>b1-123</w:t>
      </w:r>
      <w:r>
        <w:rPr>
          <w:b/>
          <w:caps/>
          <w:noProof/>
        </w:rPr>
        <w:t xml:space="preserve"> „</w:t>
      </w:r>
      <w:r w:rsidR="00741A5F">
        <w:rPr>
          <w:b/>
          <w:caps/>
          <w:noProof/>
        </w:rPr>
        <w:t>dėl viešosios įstaigos molėtų ligoninės valdymo struktūros ir pareigybių sąrašo patvirtinimo</w:t>
      </w:r>
      <w:r>
        <w:rPr>
          <w:b/>
          <w:caps/>
          <w:noProof/>
        </w:rPr>
        <w:t>“</w:t>
      </w:r>
      <w:r w:rsidR="00741A5F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41A5F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5250E">
        <w:rPr>
          <w:noProof/>
        </w:rPr>
        <w:t>26</w:t>
      </w:r>
      <w:bookmarkStart w:id="5" w:name="_GoBack"/>
      <w:bookmarkEnd w:id="5"/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A64F7A">
        <w:rPr>
          <w:noProof/>
        </w:rPr>
        <w:t>B1-53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C27AF5" w:rsidP="00E30588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Vadovaudamasi</w:t>
      </w:r>
      <w:r w:rsidR="00741A5F">
        <w:t xml:space="preserve"> Lietuvos Respublikos vietos savivaldos įstatymo </w:t>
      </w:r>
      <w:r w:rsidR="00FE5AA8">
        <w:t xml:space="preserve">18 straipsnio 1 dalimi, </w:t>
      </w:r>
      <w:r w:rsidR="008D7878">
        <w:t>atsižvelgdama į VšĮ Molėtų ligoninės 2020-01-23 raštą Nr. S-16 „Dėl mokamų paslaugų sąrašo ir kainų, pareigybių sąrašo pakeitimo patvirtinimo“,</w:t>
      </w:r>
    </w:p>
    <w:p w:rsidR="002419BB" w:rsidRDefault="008D7878" w:rsidP="00B9101F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Molėtų rajono savivaldybės taryba n u s p r e n d ž i a</w:t>
      </w:r>
      <w:r w:rsidR="002419BB">
        <w:t>:</w:t>
      </w:r>
      <w:r>
        <w:t xml:space="preserve"> </w:t>
      </w:r>
    </w:p>
    <w:p w:rsidR="008D7878" w:rsidRDefault="002419BB" w:rsidP="00B9101F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P</w:t>
      </w:r>
      <w:r w:rsidR="008D7878">
        <w:t>akeisti</w:t>
      </w:r>
      <w:r w:rsidR="00655D94">
        <w:t xml:space="preserve"> v</w:t>
      </w:r>
      <w:r w:rsidR="00655D94" w:rsidRPr="00655D94">
        <w:t>iešosios įstaigos Molėtų ligoninės pareigybių sąraš</w:t>
      </w:r>
      <w:r>
        <w:t>ą</w:t>
      </w:r>
      <w:r w:rsidR="00655D94">
        <w:t>, patvirtint</w:t>
      </w:r>
      <w:r>
        <w:t xml:space="preserve">ą </w:t>
      </w:r>
      <w:r w:rsidR="008E4683">
        <w:t>M</w:t>
      </w:r>
      <w:r w:rsidR="00655D94" w:rsidRPr="00655D94">
        <w:t>olėtų rajono savivaldybės tarybos 2</w:t>
      </w:r>
      <w:r w:rsidR="00B9101F">
        <w:t>015 m. gegužės 28 d. sprendimu</w:t>
      </w:r>
      <w:r w:rsidR="008E4683">
        <w:t xml:space="preserve"> N</w:t>
      </w:r>
      <w:r w:rsidR="00655D94" w:rsidRPr="00655D94">
        <w:t>r.</w:t>
      </w:r>
      <w:r w:rsidR="008E4683">
        <w:t xml:space="preserve"> B1-123 „Dėl viešosios įstaigos M</w:t>
      </w:r>
      <w:r w:rsidR="00655D94" w:rsidRPr="00655D94">
        <w:t>olėtų ligoninės valdymo struktūros ir pareigybių sąrašo patvirtinimo“</w:t>
      </w:r>
      <w:r w:rsidR="008D7878">
        <w:t>:</w:t>
      </w:r>
    </w:p>
    <w:p w:rsidR="001304D9" w:rsidRDefault="002419BB" w:rsidP="002419BB">
      <w:pPr>
        <w:tabs>
          <w:tab w:val="left" w:pos="680"/>
          <w:tab w:val="left" w:pos="1206"/>
        </w:tabs>
        <w:jc w:val="both"/>
      </w:pPr>
      <w:r>
        <w:tab/>
        <w:t>1.</w:t>
      </w:r>
      <w:r w:rsidR="00BE259C">
        <w:t xml:space="preserve"> </w:t>
      </w:r>
      <w:r>
        <w:t xml:space="preserve">Pakeisti </w:t>
      </w:r>
      <w:r w:rsidR="001304D9">
        <w:t>VIII skyrių ir jį išdėstyti taip:</w:t>
      </w:r>
    </w:p>
    <w:p w:rsidR="002419BB" w:rsidRDefault="002419BB" w:rsidP="002419BB">
      <w:pPr>
        <w:tabs>
          <w:tab w:val="left" w:pos="680"/>
          <w:tab w:val="left" w:pos="1206"/>
        </w:tabs>
        <w:jc w:val="both"/>
      </w:pPr>
    </w:p>
    <w:p w:rsidR="001304D9" w:rsidRPr="002419BB" w:rsidRDefault="002419BB" w:rsidP="001304D9">
      <w:pPr>
        <w:tabs>
          <w:tab w:val="left" w:pos="680"/>
          <w:tab w:val="left" w:pos="1206"/>
        </w:tabs>
        <w:ind w:firstLine="1134"/>
        <w:jc w:val="both"/>
        <w:rPr>
          <w:b/>
        </w:rPr>
      </w:pPr>
      <w:r>
        <w:t xml:space="preserve">         </w:t>
      </w:r>
      <w:r w:rsidR="001304D9">
        <w:t>„</w:t>
      </w:r>
      <w:r w:rsidRPr="002419BB">
        <w:rPr>
          <w:b/>
        </w:rPr>
        <w:t>VIII. SLAUGOS IR PALAIKOMOJO GYDYMO SKYRIUS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7973"/>
      </w:tblGrid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1.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Vedėjas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2.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Vidaus ligų gydytojas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3.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Gydytojas chirurgas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4.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Gydytojas psichiatras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Šeimos gydytojas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 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Medicinos gydytojas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 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Vyresnysis slaugytojas – slaugos administratorius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Bendrosios praktikos slaugytojas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Socialinis darbuotojas</w:t>
            </w:r>
          </w:p>
        </w:tc>
      </w:tr>
      <w:tr w:rsidR="001304D9" w:rsidTr="00370D77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Default="001304D9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D9" w:rsidRPr="00781C8D" w:rsidRDefault="001304D9" w:rsidP="00370D77">
            <w:pPr>
              <w:rPr>
                <w:rFonts w:eastAsia="Calibri"/>
              </w:rPr>
            </w:pPr>
            <w:r w:rsidRPr="00781C8D">
              <w:rPr>
                <w:rFonts w:eastAsia="Calibri"/>
              </w:rPr>
              <w:t>Valytojas</w:t>
            </w:r>
          </w:p>
        </w:tc>
      </w:tr>
    </w:tbl>
    <w:p w:rsidR="001304D9" w:rsidRDefault="00F60DED" w:rsidP="004C2A52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>
        <w:t xml:space="preserve">                                                                                                                                        “</w:t>
      </w:r>
    </w:p>
    <w:p w:rsidR="004E22F4" w:rsidRDefault="001304D9" w:rsidP="001304D9">
      <w:pPr>
        <w:tabs>
          <w:tab w:val="left" w:pos="680"/>
          <w:tab w:val="left" w:pos="1206"/>
        </w:tabs>
        <w:ind w:firstLine="1134"/>
        <w:jc w:val="both"/>
      </w:pPr>
      <w:r>
        <w:t xml:space="preserve">2. </w:t>
      </w:r>
      <w:r w:rsidR="00F60DED">
        <w:t xml:space="preserve">Pakeisti </w:t>
      </w:r>
      <w:r w:rsidR="00B9101F">
        <w:t>IX skyriaus 2</w:t>
      </w:r>
      <w:r w:rsidR="00655D94">
        <w:t xml:space="preserve"> eilutę ir ją išdėstyti taip:</w:t>
      </w:r>
    </w:p>
    <w:p w:rsidR="00655D94" w:rsidRDefault="00F60DED" w:rsidP="00F60DED">
      <w:pPr>
        <w:tabs>
          <w:tab w:val="left" w:pos="680"/>
          <w:tab w:val="left" w:pos="1206"/>
        </w:tabs>
        <w:jc w:val="both"/>
      </w:pPr>
      <w:r>
        <w:t xml:space="preserve">          </w:t>
      </w:r>
      <w:r w:rsidR="00655D94">
        <w:t>„</w:t>
      </w:r>
    </w:p>
    <w:tbl>
      <w:tblPr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7983"/>
      </w:tblGrid>
      <w:tr w:rsidR="00655D94" w:rsidTr="00B9101F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94" w:rsidRDefault="00655D94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D94" w:rsidRDefault="00655D94" w:rsidP="00B9101F">
            <w:pPr>
              <w:rPr>
                <w:rFonts w:eastAsia="Calibri"/>
              </w:rPr>
            </w:pPr>
            <w:r w:rsidRPr="00655D94">
              <w:rPr>
                <w:rFonts w:eastAsia="Calibri"/>
              </w:rPr>
              <w:t xml:space="preserve">Biomedicinos </w:t>
            </w:r>
            <w:r w:rsidR="00B9101F">
              <w:rPr>
                <w:rFonts w:eastAsia="Calibri"/>
              </w:rPr>
              <w:t>technologas</w:t>
            </w:r>
          </w:p>
        </w:tc>
      </w:tr>
    </w:tbl>
    <w:p w:rsidR="00B9101F" w:rsidRDefault="00F60DED" w:rsidP="004C2A52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>
        <w:t xml:space="preserve">                                                                                                                                        “</w:t>
      </w:r>
    </w:p>
    <w:p w:rsidR="00B9101F" w:rsidRDefault="001304D9" w:rsidP="001304D9">
      <w:pPr>
        <w:tabs>
          <w:tab w:val="left" w:pos="680"/>
          <w:tab w:val="left" w:pos="1206"/>
        </w:tabs>
        <w:ind w:firstLine="1134"/>
        <w:jc w:val="both"/>
      </w:pPr>
      <w:r>
        <w:t>3</w:t>
      </w:r>
      <w:r w:rsidR="004E22F4">
        <w:t xml:space="preserve">. </w:t>
      </w:r>
      <w:r w:rsidR="00F60DED">
        <w:t>P</w:t>
      </w:r>
      <w:r w:rsidR="0055320F">
        <w:t xml:space="preserve">apildyti </w:t>
      </w:r>
      <w:r w:rsidR="00B9101F">
        <w:t>IX skyri</w:t>
      </w:r>
      <w:r w:rsidR="00F60DED">
        <w:t>ų</w:t>
      </w:r>
      <w:r w:rsidR="00B9101F">
        <w:t xml:space="preserve"> 4 eilut</w:t>
      </w:r>
      <w:r w:rsidR="00F60DED">
        <w:t>e</w:t>
      </w:r>
      <w:r w:rsidR="00B9101F">
        <w:t>:</w:t>
      </w:r>
    </w:p>
    <w:p w:rsidR="001304D9" w:rsidRDefault="00F60DED" w:rsidP="00F60DED">
      <w:pPr>
        <w:tabs>
          <w:tab w:val="left" w:pos="680"/>
          <w:tab w:val="left" w:pos="1206"/>
        </w:tabs>
        <w:jc w:val="both"/>
      </w:pPr>
      <w:r>
        <w:t xml:space="preserve">          </w:t>
      </w:r>
      <w:r w:rsidR="001304D9">
        <w:t>„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7977"/>
      </w:tblGrid>
      <w:tr w:rsidR="00B9101F" w:rsidTr="00370D7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01F" w:rsidRDefault="00B9101F" w:rsidP="00370D77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01F" w:rsidRDefault="00B9101F" w:rsidP="00B9101F">
            <w:pPr>
              <w:rPr>
                <w:rFonts w:eastAsia="Calibri"/>
              </w:rPr>
            </w:pPr>
            <w:r w:rsidRPr="00655D94">
              <w:rPr>
                <w:rFonts w:eastAsia="Calibri"/>
              </w:rPr>
              <w:t>Biomedicinos biologas</w:t>
            </w:r>
          </w:p>
        </w:tc>
      </w:tr>
    </w:tbl>
    <w:p w:rsidR="004E22F4" w:rsidRDefault="00F60DED" w:rsidP="001304D9">
      <w:pPr>
        <w:tabs>
          <w:tab w:val="left" w:pos="680"/>
          <w:tab w:val="left" w:pos="1206"/>
        </w:tabs>
        <w:ind w:firstLine="1134"/>
        <w:jc w:val="both"/>
      </w:pPr>
      <w:r>
        <w:t xml:space="preserve">                                                                                                                                        </w:t>
      </w:r>
      <w:r w:rsidR="001304D9">
        <w:t>“.</w:t>
      </w:r>
    </w:p>
    <w:p w:rsidR="001304D9" w:rsidRDefault="001304D9" w:rsidP="001304D9">
      <w:pPr>
        <w:tabs>
          <w:tab w:val="left" w:pos="680"/>
          <w:tab w:val="left" w:pos="1206"/>
        </w:tabs>
        <w:ind w:firstLine="567"/>
        <w:jc w:val="both"/>
      </w:pPr>
    </w:p>
    <w:p w:rsidR="00655D94" w:rsidRDefault="00655D94" w:rsidP="001304D9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655D94">
        <w:lastRenderedPageBreak/>
        <w:t>Šis sprendimas gali būti skundžiamas Lietuvos Respublikos administracinių bylų teisenos įstatymo nustatyta tvarka</w:t>
      </w:r>
      <w:r>
        <w:t xml:space="preserve"> ir terminais</w:t>
      </w:r>
      <w:r w:rsidRPr="00655D94">
        <w:t>.</w:t>
      </w:r>
    </w:p>
    <w:p w:rsidR="00655D94" w:rsidRDefault="00655D94" w:rsidP="001304D9">
      <w:pPr>
        <w:tabs>
          <w:tab w:val="left" w:pos="680"/>
          <w:tab w:val="left" w:pos="1206"/>
        </w:tabs>
        <w:spacing w:line="360" w:lineRule="auto"/>
        <w:ind w:firstLine="1134"/>
        <w:jc w:val="both"/>
      </w:pPr>
    </w:p>
    <w:p w:rsidR="004F285B" w:rsidRDefault="004F285B">
      <w:pPr>
        <w:tabs>
          <w:tab w:val="left" w:pos="1674"/>
        </w:tabs>
      </w:pPr>
    </w:p>
    <w:p w:rsidR="00B9101F" w:rsidRDefault="00B9101F">
      <w:pPr>
        <w:tabs>
          <w:tab w:val="left" w:pos="1674"/>
        </w:tabs>
        <w:sectPr w:rsidR="00B9101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374963A88B447B3ADCFBEF2F3CFCDC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64F7A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5F" w:rsidRDefault="00741A5F">
      <w:r>
        <w:separator/>
      </w:r>
    </w:p>
  </w:endnote>
  <w:endnote w:type="continuationSeparator" w:id="0">
    <w:p w:rsidR="00741A5F" w:rsidRDefault="0074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5F" w:rsidRDefault="00741A5F">
      <w:r>
        <w:separator/>
      </w:r>
    </w:p>
  </w:footnote>
  <w:footnote w:type="continuationSeparator" w:id="0">
    <w:p w:rsidR="00741A5F" w:rsidRDefault="0074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250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5F"/>
    <w:rsid w:val="001156B7"/>
    <w:rsid w:val="0012091C"/>
    <w:rsid w:val="001304D9"/>
    <w:rsid w:val="00132437"/>
    <w:rsid w:val="00211F14"/>
    <w:rsid w:val="002419BB"/>
    <w:rsid w:val="00305758"/>
    <w:rsid w:val="00341D56"/>
    <w:rsid w:val="00350AA9"/>
    <w:rsid w:val="00384B4D"/>
    <w:rsid w:val="003975CE"/>
    <w:rsid w:val="003A762C"/>
    <w:rsid w:val="004968FC"/>
    <w:rsid w:val="004C2A52"/>
    <w:rsid w:val="004D19A6"/>
    <w:rsid w:val="004E22F4"/>
    <w:rsid w:val="004F285B"/>
    <w:rsid w:val="004F65CD"/>
    <w:rsid w:val="00503B36"/>
    <w:rsid w:val="00504780"/>
    <w:rsid w:val="0055320F"/>
    <w:rsid w:val="00561916"/>
    <w:rsid w:val="0059215E"/>
    <w:rsid w:val="005A4424"/>
    <w:rsid w:val="005F38B6"/>
    <w:rsid w:val="006213AE"/>
    <w:rsid w:val="00655D94"/>
    <w:rsid w:val="00741A5F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D7878"/>
    <w:rsid w:val="008E4683"/>
    <w:rsid w:val="0093412A"/>
    <w:rsid w:val="009B4614"/>
    <w:rsid w:val="009E70D9"/>
    <w:rsid w:val="00A64F7A"/>
    <w:rsid w:val="00AE325A"/>
    <w:rsid w:val="00B5250E"/>
    <w:rsid w:val="00B9101F"/>
    <w:rsid w:val="00BA65BB"/>
    <w:rsid w:val="00BB70B1"/>
    <w:rsid w:val="00BE259C"/>
    <w:rsid w:val="00C16EA1"/>
    <w:rsid w:val="00C27AF5"/>
    <w:rsid w:val="00CC1DF9"/>
    <w:rsid w:val="00D03D5A"/>
    <w:rsid w:val="00D74773"/>
    <w:rsid w:val="00D8136A"/>
    <w:rsid w:val="00DB7660"/>
    <w:rsid w:val="00DC6469"/>
    <w:rsid w:val="00E032E8"/>
    <w:rsid w:val="00E24176"/>
    <w:rsid w:val="00E30588"/>
    <w:rsid w:val="00EE645F"/>
    <w:rsid w:val="00EF6A79"/>
    <w:rsid w:val="00F54307"/>
    <w:rsid w:val="00F60DED"/>
    <w:rsid w:val="00FB77DF"/>
    <w:rsid w:val="00FC5167"/>
    <w:rsid w:val="00FD21C7"/>
    <w:rsid w:val="00FE0D9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967EEBD"/>
  <w15:chartTrackingRefBased/>
  <w15:docId w15:val="{A9A34CDE-F07A-452E-972D-2CDE67C7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B525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525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74963A88B447B3ADCFBEF2F3CFCDC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30F98D-32DE-41A6-931E-7DE9EA5EF3AD}"/>
      </w:docPartPr>
      <w:docPartBody>
        <w:p w:rsidR="00C24100" w:rsidRDefault="00C24100">
          <w:pPr>
            <w:pStyle w:val="F374963A88B447B3ADCFBEF2F3CFCDC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00"/>
    <w:rsid w:val="00C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374963A88B447B3ADCFBEF2F3CFCDC7">
    <w:name w:val="F374963A88B447B3ADCFBEF2F3CFC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Sabaliauskienė Irena</cp:lastModifiedBy>
  <cp:revision>5</cp:revision>
  <cp:lastPrinted>2020-02-27T13:55:00Z</cp:lastPrinted>
  <dcterms:created xsi:type="dcterms:W3CDTF">2020-02-18T15:00:00Z</dcterms:created>
  <dcterms:modified xsi:type="dcterms:W3CDTF">2020-02-27T13:56:00Z</dcterms:modified>
</cp:coreProperties>
</file>