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F75A6D" w:rsidRPr="00F75A6D">
        <w:rPr>
          <w:b/>
          <w:caps/>
          <w:noProof/>
        </w:rPr>
        <w:t>MOLĖTŲ RAJONO SAVIVALDYBĖS 20</w:t>
      </w:r>
      <w:r w:rsidR="00F75A6D">
        <w:rPr>
          <w:b/>
          <w:caps/>
          <w:noProof/>
        </w:rPr>
        <w:t>20</w:t>
      </w:r>
      <w:r w:rsidR="00F75A6D" w:rsidRPr="00F75A6D">
        <w:rPr>
          <w:b/>
          <w:caps/>
          <w:noProof/>
        </w:rPr>
        <w:t xml:space="preserve"> METŲ BIUDŽETO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F75A6D">
        <w:rPr>
          <w:noProof/>
        </w:rPr>
        <w:t xml:space="preserve">vasario 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4C113D">
        <w:t>26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C113D">
        <w:rPr>
          <w:noProof/>
        </w:rPr>
        <w:t>B1-39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F75A6D" w:rsidRDefault="00F75A6D" w:rsidP="00F75A6D">
      <w:pPr>
        <w:spacing w:line="360" w:lineRule="auto"/>
        <w:ind w:firstLine="680"/>
        <w:jc w:val="both"/>
      </w:pPr>
      <w:r>
        <w:t xml:space="preserve">Vadovaudamasi Lietuvos Respublikos vietos savivaldos įstatymo 16 straipsnio 2 dalies 15 punktu, Lietuvos Respublikos biudžeto sandaros įstatymo 25 straipsnio 1 dalimi, 26 straipsnio 4 dalimi, Lietuvos </w:t>
      </w:r>
      <w:r w:rsidRPr="004877AE">
        <w:t xml:space="preserve">Respublikos </w:t>
      </w:r>
      <w:r>
        <w:t xml:space="preserve">2020 </w:t>
      </w:r>
      <w:r w:rsidRPr="004877AE">
        <w:t xml:space="preserve">metų </w:t>
      </w:r>
      <w:r>
        <w:t xml:space="preserve">valstybės biudžeto ir savivaldybių biudžetų finansinių rodiklių patvirtinimo </w:t>
      </w:r>
      <w:r w:rsidRPr="008D0C1B">
        <w:t>įstatymo 2,</w:t>
      </w:r>
      <w:r>
        <w:t xml:space="preserve"> </w:t>
      </w:r>
      <w:r w:rsidRPr="008D0C1B">
        <w:t>3,</w:t>
      </w:r>
      <w:r>
        <w:t xml:space="preserve"> </w:t>
      </w:r>
      <w:r w:rsidRPr="008D0C1B">
        <w:t>1</w:t>
      </w:r>
      <w:r>
        <w:t>2</w:t>
      </w:r>
      <w:r w:rsidRPr="008D0C1B">
        <w:t xml:space="preserve"> straipsniais</w:t>
      </w:r>
      <w:r>
        <w:t xml:space="preserve">, </w:t>
      </w:r>
      <w:r w:rsidRPr="008D0C1B">
        <w:t>Molėtų rajono savivaldybės 2018-2024 metų strategini</w:t>
      </w:r>
      <w:r>
        <w:t>u</w:t>
      </w:r>
      <w:r w:rsidRPr="008D0C1B">
        <w:t xml:space="preserve"> plėtros plan</w:t>
      </w:r>
      <w:r>
        <w:t>u</w:t>
      </w:r>
      <w:r w:rsidRPr="008D0C1B">
        <w:t>, patvirtintu Molėtų rajono savivaldybės tarybos 2018 m. sausio 25 d. sprendimu Nr. B1-3 „Dėl Molėtų rajono savivaldybės 2018-2024 metų strateginio plėtros plano  patvirtinimo</w:t>
      </w:r>
      <w:r w:rsidRPr="004877AE">
        <w:t>“,</w:t>
      </w:r>
      <w:r w:rsidRPr="004877AE">
        <w:rPr>
          <w:color w:val="FF0000"/>
        </w:rPr>
        <w:t xml:space="preserve"> </w:t>
      </w:r>
      <w:r w:rsidRPr="004877AE">
        <w:t>Molėtų rajono savivaldybė</w:t>
      </w:r>
      <w:r>
        <w:t>s strateginiu veiklos planu 20</w:t>
      </w:r>
      <w:r w:rsidR="000C076E">
        <w:t>20</w:t>
      </w:r>
      <w:r>
        <w:t>-202</w:t>
      </w:r>
      <w:r w:rsidR="000C076E">
        <w:t xml:space="preserve">2 </w:t>
      </w:r>
      <w:r w:rsidRPr="004877AE">
        <w:t>metams, patvirtintu Molėtų rajono savivaldybės tarybos 20</w:t>
      </w:r>
      <w:r w:rsidR="000C076E">
        <w:t>20</w:t>
      </w:r>
      <w:r w:rsidRPr="004877AE">
        <w:t xml:space="preserve"> m. </w:t>
      </w:r>
      <w:r w:rsidR="000C076E">
        <w:t>sausio 30</w:t>
      </w:r>
      <w:r w:rsidRPr="004877AE">
        <w:t xml:space="preserve"> d. sprendimu Nr. B1-</w:t>
      </w:r>
      <w:r w:rsidR="000C076E">
        <w:t>1</w:t>
      </w:r>
      <w:r w:rsidRPr="004877AE">
        <w:t xml:space="preserve"> ,,Dėl Molėtų rajono savivaldybė</w:t>
      </w:r>
      <w:r>
        <w:t>s strateginio veiklos plano 20</w:t>
      </w:r>
      <w:r w:rsidR="000C076E">
        <w:t>20</w:t>
      </w:r>
      <w:r>
        <w:t>-202</w:t>
      </w:r>
      <w:r w:rsidR="000C076E">
        <w:t>2</w:t>
      </w:r>
      <w:r w:rsidRPr="004877AE">
        <w:t xml:space="preserve"> metams patvirtinimo“</w:t>
      </w:r>
      <w:r>
        <w:t>,</w:t>
      </w:r>
      <w:r w:rsidRPr="0018743A">
        <w:rPr>
          <w:color w:val="8EAADB" w:themeColor="accent5" w:themeTint="99"/>
        </w:rPr>
        <w:t xml:space="preserve"> </w:t>
      </w:r>
      <w:r>
        <w:t>Molėtų rajono savivaldybės tarybos veiklos reglamento, patvirtinto Molėtų rajono savivaldybės tarybos 201</w:t>
      </w:r>
      <w:r w:rsidR="000C076E">
        <w:t>9</w:t>
      </w:r>
      <w:r>
        <w:t xml:space="preserve"> m. rugsėjo 2</w:t>
      </w:r>
      <w:r w:rsidR="000C076E">
        <w:t>6</w:t>
      </w:r>
      <w:r>
        <w:t xml:space="preserve"> d. sprendimu Nr. B1-</w:t>
      </w:r>
      <w:r w:rsidR="009C081E">
        <w:t>179</w:t>
      </w:r>
      <w:r>
        <w:t xml:space="preserve"> ,,Dėl Molėtų rajono savivaldybės tarybos veiklos reglamento patvirtinimo“, XII</w:t>
      </w:r>
      <w:r w:rsidR="009C081E">
        <w:t>I</w:t>
      </w:r>
      <w:r>
        <w:t xml:space="preserve"> skyriumi</w:t>
      </w:r>
      <w:r w:rsidRPr="00EA521D">
        <w:t xml:space="preserve"> </w:t>
      </w:r>
      <w:r>
        <w:t>ir atsižvelgdama į Molėtų rajono savivaldybės administracijos direktoriaus 20</w:t>
      </w:r>
      <w:r w:rsidR="009C081E">
        <w:t>20</w:t>
      </w:r>
      <w:r>
        <w:t xml:space="preserve"> m. </w:t>
      </w:r>
      <w:r w:rsidRPr="00D538AA">
        <w:t xml:space="preserve">vasario </w:t>
      </w:r>
      <w:r w:rsidR="001A1A38">
        <w:t>18</w:t>
      </w:r>
      <w:r w:rsidRPr="00D538AA">
        <w:t xml:space="preserve"> d. įsakymą</w:t>
      </w:r>
      <w:r>
        <w:t xml:space="preserve"> Nr. B6</w:t>
      </w:r>
      <w:r w:rsidRPr="00D538AA">
        <w:t>-</w:t>
      </w:r>
      <w:r w:rsidR="001A1A38">
        <w:t>151</w:t>
      </w:r>
      <w:r w:rsidRPr="009C081E">
        <w:t xml:space="preserve">  ,,</w:t>
      </w:r>
      <w:r>
        <w:t>Dėl Molėtų rajono savivaldybės 20</w:t>
      </w:r>
      <w:r w:rsidR="009C081E">
        <w:t>20</w:t>
      </w:r>
      <w:r>
        <w:t xml:space="preserve"> metų biudžeto projekto teikimo Molėtų rajono savivaldybės tarybai tvirtinti”,</w:t>
      </w:r>
    </w:p>
    <w:p w:rsidR="00F75A6D" w:rsidRDefault="00F75A6D" w:rsidP="00F75A6D">
      <w:pPr>
        <w:spacing w:line="360" w:lineRule="auto"/>
        <w:ind w:firstLine="680"/>
        <w:jc w:val="both"/>
      </w:pPr>
      <w:r>
        <w:t>Molėtų rajono savivaldybės taryba  n u s p r e n d ž i a:</w:t>
      </w:r>
    </w:p>
    <w:p w:rsidR="00F75A6D" w:rsidRDefault="00F75A6D" w:rsidP="00F75A6D">
      <w:pPr>
        <w:spacing w:line="360" w:lineRule="auto"/>
        <w:ind w:firstLine="720"/>
        <w:jc w:val="both"/>
      </w:pPr>
      <w:r>
        <w:t>1. Patvirtinti Molėtų rajono savivaldybės 2020 metų biudžetą:</w:t>
      </w:r>
    </w:p>
    <w:p w:rsidR="00F75A6D" w:rsidRDefault="00F75A6D" w:rsidP="00F75A6D">
      <w:pPr>
        <w:spacing w:line="360" w:lineRule="auto"/>
        <w:ind w:firstLine="720"/>
        <w:jc w:val="both"/>
      </w:pPr>
      <w:r>
        <w:t xml:space="preserve">1.1. </w:t>
      </w:r>
      <w:r w:rsidR="00AB7D26">
        <w:t>22501,5</w:t>
      </w:r>
      <w:r>
        <w:t xml:space="preserve">  tūkst. </w:t>
      </w:r>
      <w:proofErr w:type="spellStart"/>
      <w:r>
        <w:t>Eur</w:t>
      </w:r>
      <w:proofErr w:type="spellEnd"/>
      <w:r>
        <w:t xml:space="preserve"> pajamų, </w:t>
      </w:r>
      <w:r w:rsidR="009C081E">
        <w:t>818,5</w:t>
      </w:r>
      <w:r>
        <w:t xml:space="preserve"> tūkst. </w:t>
      </w:r>
      <w:proofErr w:type="spellStart"/>
      <w:r>
        <w:t>Eur</w:t>
      </w:r>
      <w:proofErr w:type="spellEnd"/>
      <w:r>
        <w:t xml:space="preserve"> 201</w:t>
      </w:r>
      <w:r w:rsidR="009C081E">
        <w:t>9</w:t>
      </w:r>
      <w:r>
        <w:t xml:space="preserve"> m. nepanaudotų biudžeto lėšų, kuriomis koreguojamos 20</w:t>
      </w:r>
      <w:r w:rsidR="009C081E">
        <w:t>20</w:t>
      </w:r>
      <w:r>
        <w:t xml:space="preserve"> m. pajamos ir 5</w:t>
      </w:r>
      <w:r w:rsidR="009C081E">
        <w:t>5</w:t>
      </w:r>
      <w:r>
        <w:t xml:space="preserve">0 tūkst. </w:t>
      </w:r>
      <w:proofErr w:type="spellStart"/>
      <w:r>
        <w:t>Eur</w:t>
      </w:r>
      <w:proofErr w:type="spellEnd"/>
      <w:r>
        <w:t xml:space="preserve"> finansinių įsipareigojimų (paskolų) lėšų  (1 priedas);</w:t>
      </w:r>
    </w:p>
    <w:p w:rsidR="00F75A6D" w:rsidRDefault="00F75A6D" w:rsidP="00F75A6D">
      <w:pPr>
        <w:spacing w:line="360" w:lineRule="auto"/>
        <w:ind w:firstLine="720"/>
        <w:jc w:val="both"/>
      </w:pPr>
      <w:r>
        <w:t xml:space="preserve">1.2.  </w:t>
      </w:r>
      <w:r w:rsidR="009C081E">
        <w:t>590</w:t>
      </w:r>
      <w:r>
        <w:t xml:space="preserve"> tūkst. </w:t>
      </w:r>
      <w:proofErr w:type="spellStart"/>
      <w:r>
        <w:t>Eur</w:t>
      </w:r>
      <w:proofErr w:type="spellEnd"/>
      <w:r>
        <w:t xml:space="preserve"> savivaldybės biudžetinių įstaigų įmokų į savivaldybės biudžetą iš pajamų už teikiamas paslaugas, išlaikymą švietimo, socialinės apsaugos bei kitose įstaigose ir patalpų nuomą (2 priedas);</w:t>
      </w:r>
    </w:p>
    <w:p w:rsidR="009C081E" w:rsidRDefault="00F75A6D" w:rsidP="00F75A6D">
      <w:pPr>
        <w:spacing w:line="360" w:lineRule="auto"/>
        <w:ind w:firstLine="720"/>
        <w:jc w:val="both"/>
      </w:pPr>
      <w:r>
        <w:t xml:space="preserve">1.3. </w:t>
      </w:r>
      <w:r w:rsidR="00AB7D26">
        <w:t>23870</w:t>
      </w:r>
      <w:r>
        <w:t xml:space="preserve"> tūkst. </w:t>
      </w:r>
      <w:proofErr w:type="spellStart"/>
      <w:r>
        <w:t>Eur</w:t>
      </w:r>
      <w:proofErr w:type="spellEnd"/>
      <w:r>
        <w:t xml:space="preserve"> asignavimų išlaidoms ir turtui įsigyti pagal programas ir įstaigas, iš jų </w:t>
      </w:r>
      <w:r w:rsidR="009C081E">
        <w:t>30,3</w:t>
      </w:r>
      <w:r>
        <w:t xml:space="preserve"> tūkst. </w:t>
      </w:r>
      <w:proofErr w:type="spellStart"/>
      <w:r>
        <w:t>Eur</w:t>
      </w:r>
      <w:proofErr w:type="spellEnd"/>
      <w:r>
        <w:t xml:space="preserve"> trumpalaikia</w:t>
      </w:r>
      <w:r w:rsidR="009C081E">
        <w:t xml:space="preserve">ms įsipareigojimams (6 priedas) ir 165,4 tūkst. </w:t>
      </w:r>
      <w:proofErr w:type="spellStart"/>
      <w:r w:rsidR="009C081E">
        <w:t>Eur</w:t>
      </w:r>
      <w:proofErr w:type="spellEnd"/>
      <w:r>
        <w:t xml:space="preserve">  tikslinės</w:t>
      </w:r>
      <w:r w:rsidR="009C081E">
        <w:t xml:space="preserve"> paskirties lėšoms (7 priedas);</w:t>
      </w:r>
    </w:p>
    <w:p w:rsidR="00F75A6D" w:rsidRPr="004C113D" w:rsidRDefault="00F75A6D" w:rsidP="00F75A6D">
      <w:pPr>
        <w:spacing w:line="360" w:lineRule="auto"/>
        <w:ind w:firstLine="720"/>
        <w:jc w:val="both"/>
      </w:pPr>
      <w:r w:rsidRPr="004C113D">
        <w:lastRenderedPageBreak/>
        <w:t xml:space="preserve">1.4. </w:t>
      </w:r>
      <w:r w:rsidR="00AB7D26" w:rsidRPr="004C113D">
        <w:t>11</w:t>
      </w:r>
      <w:r w:rsidR="00C837F6" w:rsidRPr="004C113D">
        <w:t>343,4</w:t>
      </w:r>
      <w:r w:rsidRPr="004C113D">
        <w:t xml:space="preserve"> tūkst. </w:t>
      </w:r>
      <w:proofErr w:type="spellStart"/>
      <w:r w:rsidRPr="004C113D">
        <w:t>Eur</w:t>
      </w:r>
      <w:proofErr w:type="spellEnd"/>
      <w:r w:rsidRPr="004C113D">
        <w:t xml:space="preserve"> savivaldybės administracijos asignavimų pagal išlaidų rūšis (5 priedas).</w:t>
      </w:r>
    </w:p>
    <w:p w:rsidR="00F75A6D" w:rsidRDefault="00A90164" w:rsidP="00F75A6D">
      <w:pPr>
        <w:spacing w:line="360" w:lineRule="auto"/>
        <w:ind w:firstLine="720"/>
        <w:jc w:val="both"/>
      </w:pPr>
      <w:r w:rsidRPr="004C113D">
        <w:t>2</w:t>
      </w:r>
      <w:r w:rsidR="00F75A6D" w:rsidRPr="004C113D">
        <w:t xml:space="preserve">. </w:t>
      </w:r>
      <w:r w:rsidR="006F7BB0" w:rsidRPr="004C113D">
        <w:t xml:space="preserve">Užtikrinti </w:t>
      </w:r>
      <w:r w:rsidR="00F75A6D" w:rsidRPr="004C113D">
        <w:t xml:space="preserve">, kad </w:t>
      </w:r>
      <w:r w:rsidR="006F7BB0" w:rsidRPr="004C113D">
        <w:t xml:space="preserve">savivaldybės </w:t>
      </w:r>
      <w:r w:rsidR="00F75A6D" w:rsidRPr="004C113D">
        <w:t>202</w:t>
      </w:r>
      <w:r w:rsidR="009C081E" w:rsidRPr="004C113D">
        <w:t>1</w:t>
      </w:r>
      <w:r w:rsidR="00F75A6D" w:rsidRPr="004C113D">
        <w:t xml:space="preserve"> m. sausio 1 d. esantis įsiskolinimas (mokėtinos sumos</w:t>
      </w:r>
      <w:r w:rsidR="006F7BB0" w:rsidRPr="004C113D">
        <w:t>, išskyrus sumas paskoloms grąžinti</w:t>
      </w:r>
      <w:r w:rsidR="00F75A6D" w:rsidRPr="004C113D">
        <w:t xml:space="preserve">) </w:t>
      </w:r>
      <w:r w:rsidR="006F7BB0" w:rsidRPr="004C113D">
        <w:t xml:space="preserve">būtų </w:t>
      </w:r>
      <w:r w:rsidR="00F75A6D" w:rsidRPr="004C113D">
        <w:t xml:space="preserve"> ne didesnis už 20</w:t>
      </w:r>
      <w:r w:rsidR="009C081E" w:rsidRPr="004C113D">
        <w:t>20</w:t>
      </w:r>
      <w:r w:rsidR="00F75A6D" w:rsidRPr="004C113D">
        <w:t xml:space="preserve"> m. sausio 1 d. įsiskolinimą (mokėtinas sumas</w:t>
      </w:r>
      <w:r w:rsidR="006F7BB0" w:rsidRPr="004C113D">
        <w:t>, išskyrus sumas paskoloms grąžinti</w:t>
      </w:r>
      <w:r w:rsidR="00F75A6D" w:rsidRPr="004C113D">
        <w:t>).</w:t>
      </w:r>
      <w:bookmarkStart w:id="6" w:name="_GoBack"/>
      <w:bookmarkEnd w:id="6"/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11B696CBD83449C2A752B07ECD8C2C38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C113D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C5A" w:rsidRDefault="00E74C5A">
      <w:r>
        <w:separator/>
      </w:r>
    </w:p>
  </w:endnote>
  <w:endnote w:type="continuationSeparator" w:id="0">
    <w:p w:rsidR="00E74C5A" w:rsidRDefault="00E7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C5A" w:rsidRDefault="00E74C5A">
      <w:r>
        <w:separator/>
      </w:r>
    </w:p>
  </w:footnote>
  <w:footnote w:type="continuationSeparator" w:id="0">
    <w:p w:rsidR="00E74C5A" w:rsidRDefault="00E74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C113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C5A"/>
    <w:rsid w:val="000C076E"/>
    <w:rsid w:val="001156B7"/>
    <w:rsid w:val="0012091C"/>
    <w:rsid w:val="00132437"/>
    <w:rsid w:val="001A1A38"/>
    <w:rsid w:val="00211F14"/>
    <w:rsid w:val="00305758"/>
    <w:rsid w:val="00341D56"/>
    <w:rsid w:val="00384B4D"/>
    <w:rsid w:val="003975CE"/>
    <w:rsid w:val="003A762C"/>
    <w:rsid w:val="004968FC"/>
    <w:rsid w:val="004C113D"/>
    <w:rsid w:val="004D19A6"/>
    <w:rsid w:val="004F285B"/>
    <w:rsid w:val="00503B36"/>
    <w:rsid w:val="00504780"/>
    <w:rsid w:val="00561916"/>
    <w:rsid w:val="005A4424"/>
    <w:rsid w:val="005F38B6"/>
    <w:rsid w:val="006213AE"/>
    <w:rsid w:val="006F7BB0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C081E"/>
    <w:rsid w:val="009E70D9"/>
    <w:rsid w:val="00A90164"/>
    <w:rsid w:val="00AB7D26"/>
    <w:rsid w:val="00AE325A"/>
    <w:rsid w:val="00B00C06"/>
    <w:rsid w:val="00BA65BB"/>
    <w:rsid w:val="00BB70B1"/>
    <w:rsid w:val="00C16EA1"/>
    <w:rsid w:val="00C837F6"/>
    <w:rsid w:val="00CC1DF9"/>
    <w:rsid w:val="00D03D5A"/>
    <w:rsid w:val="00D538AA"/>
    <w:rsid w:val="00D74773"/>
    <w:rsid w:val="00D8136A"/>
    <w:rsid w:val="00DB7660"/>
    <w:rsid w:val="00DC6469"/>
    <w:rsid w:val="00E032E8"/>
    <w:rsid w:val="00E74C5A"/>
    <w:rsid w:val="00EE645F"/>
    <w:rsid w:val="00EF6A79"/>
    <w:rsid w:val="00F54307"/>
    <w:rsid w:val="00F75A6D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C12214B"/>
  <w15:chartTrackingRefBased/>
  <w15:docId w15:val="{2948FE80-089E-451C-9413-58FD419E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B696CBD83449C2A752B07ECD8C2C3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35E7A73-FF12-4A27-AB52-5F072831457D}"/>
      </w:docPartPr>
      <w:docPartBody>
        <w:p w:rsidR="0081461E" w:rsidRDefault="0081461E">
          <w:pPr>
            <w:pStyle w:val="11B696CBD83449C2A752B07ECD8C2C3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61E"/>
    <w:rsid w:val="0081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1B696CBD83449C2A752B07ECD8C2C38">
    <w:name w:val="11B696CBD83449C2A752B07ECD8C2C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43</TotalTime>
  <Pages>2</Pages>
  <Words>344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Maigienė Rūta</dc:creator>
  <cp:keywords/>
  <dc:description/>
  <cp:lastModifiedBy>Sabaliauskienė Irena</cp:lastModifiedBy>
  <cp:revision>11</cp:revision>
  <cp:lastPrinted>2001-06-05T13:05:00Z</cp:lastPrinted>
  <dcterms:created xsi:type="dcterms:W3CDTF">2020-02-03T11:57:00Z</dcterms:created>
  <dcterms:modified xsi:type="dcterms:W3CDTF">2020-02-26T13:13:00Z</dcterms:modified>
</cp:coreProperties>
</file>