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06D" w:rsidRDefault="0061706D" w:rsidP="0061706D">
      <w:pPr>
        <w:tabs>
          <w:tab w:val="num" w:pos="0"/>
          <w:tab w:val="left" w:pos="720"/>
        </w:tabs>
        <w:spacing w:line="360" w:lineRule="auto"/>
        <w:jc w:val="center"/>
        <w:outlineLvl w:val="0"/>
      </w:pPr>
      <w:r>
        <w:t>AIŠKINAMASIS RAŠTAS</w:t>
      </w:r>
    </w:p>
    <w:p w:rsidR="0061706D" w:rsidRDefault="0061706D" w:rsidP="0061706D">
      <w:pPr>
        <w:tabs>
          <w:tab w:val="num" w:pos="0"/>
          <w:tab w:val="left" w:pos="720"/>
        </w:tabs>
        <w:spacing w:line="360" w:lineRule="auto"/>
        <w:jc w:val="center"/>
        <w:outlineLvl w:val="0"/>
      </w:pPr>
    </w:p>
    <w:p w:rsidR="00306D43" w:rsidRDefault="0061706D" w:rsidP="00306D43">
      <w:pPr>
        <w:tabs>
          <w:tab w:val="left" w:pos="720"/>
          <w:tab w:val="num" w:pos="3960"/>
        </w:tabs>
        <w:spacing w:line="360" w:lineRule="auto"/>
        <w:jc w:val="center"/>
        <w:rPr>
          <w:b/>
          <w:lang w:val="lt-LT"/>
        </w:rPr>
      </w:pPr>
      <w:r w:rsidRPr="00C14B94">
        <w:rPr>
          <w:b/>
          <w:lang w:val="lt-LT"/>
        </w:rPr>
        <w:t>Dėl</w:t>
      </w:r>
      <w:r>
        <w:rPr>
          <w:b/>
          <w:lang w:val="lt-LT"/>
        </w:rPr>
        <w:t xml:space="preserve"> Vietinės</w:t>
      </w:r>
      <w:r w:rsidRPr="00C14B94">
        <w:rPr>
          <w:b/>
          <w:lang w:val="lt-LT"/>
        </w:rPr>
        <w:t xml:space="preserve"> rinkliavos už išorinę reklamą</w:t>
      </w:r>
    </w:p>
    <w:p w:rsidR="0061706D" w:rsidRPr="00306D43" w:rsidRDefault="0061706D" w:rsidP="00306D43">
      <w:pPr>
        <w:tabs>
          <w:tab w:val="left" w:pos="720"/>
          <w:tab w:val="num" w:pos="3960"/>
        </w:tabs>
        <w:spacing w:line="360" w:lineRule="auto"/>
        <w:jc w:val="center"/>
        <w:rPr>
          <w:b/>
          <w:lang w:val="lt-LT"/>
        </w:rPr>
      </w:pPr>
      <w:r w:rsidRPr="00C14B94">
        <w:rPr>
          <w:b/>
          <w:lang w:val="lt-LT"/>
        </w:rPr>
        <w:t xml:space="preserve"> sumažinimo </w:t>
      </w:r>
      <w:r w:rsidR="00F830E1">
        <w:rPr>
          <w:rStyle w:val="st"/>
          <w:b/>
        </w:rPr>
        <w:t xml:space="preserve">UAB “ </w:t>
      </w:r>
      <w:proofErr w:type="spellStart"/>
      <w:r w:rsidR="00F830E1">
        <w:rPr>
          <w:rStyle w:val="st"/>
          <w:b/>
        </w:rPr>
        <w:t>Strenko</w:t>
      </w:r>
      <w:proofErr w:type="spellEnd"/>
      <w:r>
        <w:rPr>
          <w:rStyle w:val="st"/>
          <w:b/>
        </w:rPr>
        <w:t xml:space="preserve"> B.V. “</w:t>
      </w:r>
    </w:p>
    <w:p w:rsidR="0061706D" w:rsidRPr="0061706D" w:rsidRDefault="0061706D" w:rsidP="0061706D"/>
    <w:p w:rsidR="0061706D" w:rsidRDefault="0061706D" w:rsidP="0061706D"/>
    <w:p w:rsidR="00594094" w:rsidRDefault="0061706D" w:rsidP="0061706D">
      <w:pPr>
        <w:rPr>
          <w:b/>
          <w:lang w:val="lt-LT"/>
        </w:rPr>
      </w:pPr>
      <w:r>
        <w:rPr>
          <w:b/>
          <w:lang w:val="lt-LT"/>
        </w:rPr>
        <w:t xml:space="preserve">               </w:t>
      </w:r>
      <w:r w:rsidRPr="00F209D6">
        <w:rPr>
          <w:b/>
          <w:lang w:val="lt-LT"/>
        </w:rPr>
        <w:t>1. Parengto tarybos sprendimo projekto tikslai ir uždaviniai</w:t>
      </w:r>
      <w:r>
        <w:rPr>
          <w:b/>
          <w:lang w:val="lt-LT"/>
        </w:rPr>
        <w:t>.</w:t>
      </w:r>
    </w:p>
    <w:p w:rsidR="0061706D" w:rsidRDefault="0061706D" w:rsidP="0061706D">
      <w:pPr>
        <w:rPr>
          <w:b/>
          <w:lang w:val="lt-LT"/>
        </w:rPr>
      </w:pPr>
    </w:p>
    <w:p w:rsidR="00593202" w:rsidRDefault="0061706D" w:rsidP="0061706D">
      <w:pPr>
        <w:spacing w:line="360" w:lineRule="auto"/>
        <w:ind w:firstLine="900"/>
        <w:jc w:val="both"/>
        <w:rPr>
          <w:lang w:val="lt-LT"/>
        </w:rPr>
      </w:pPr>
      <w:r>
        <w:rPr>
          <w:lang w:val="lt-LT"/>
        </w:rPr>
        <w:t xml:space="preserve">2020 m. sausio 21 d. buvo gautas </w:t>
      </w:r>
      <w:r w:rsidR="00F830E1">
        <w:rPr>
          <w:rStyle w:val="st"/>
        </w:rPr>
        <w:t>UAB “</w:t>
      </w:r>
      <w:proofErr w:type="spellStart"/>
      <w:r w:rsidR="00F830E1">
        <w:rPr>
          <w:rStyle w:val="st"/>
        </w:rPr>
        <w:t>Strenko</w:t>
      </w:r>
      <w:proofErr w:type="spellEnd"/>
      <w:r>
        <w:rPr>
          <w:rStyle w:val="st"/>
        </w:rPr>
        <w:t xml:space="preserve"> B.V</w:t>
      </w:r>
      <w:r w:rsidR="00593202">
        <w:rPr>
          <w:rStyle w:val="st"/>
        </w:rPr>
        <w:t>.</w:t>
      </w:r>
      <w:r>
        <w:rPr>
          <w:rStyle w:val="st"/>
        </w:rPr>
        <w:t>”</w:t>
      </w:r>
      <w:r>
        <w:rPr>
          <w:lang w:val="lt-LT"/>
        </w:rPr>
        <w:t xml:space="preserve"> raštas „Dėl išorinės reklamos skleidimo“</w:t>
      </w:r>
      <w:r w:rsidR="00FE404C">
        <w:rPr>
          <w:lang w:val="lt-LT"/>
        </w:rPr>
        <w:t xml:space="preserve">. </w:t>
      </w:r>
      <w:r w:rsidR="0082320B">
        <w:rPr>
          <w:lang w:val="lt-LT"/>
        </w:rPr>
        <w:t xml:space="preserve">Reklaminis </w:t>
      </w:r>
      <w:r w:rsidR="00593202">
        <w:rPr>
          <w:lang w:val="lt-LT"/>
        </w:rPr>
        <w:t xml:space="preserve"> </w:t>
      </w:r>
      <w:r w:rsidR="00FE404C" w:rsidRPr="00FE404C">
        <w:rPr>
          <w:lang w:val="lt-LT"/>
        </w:rPr>
        <w:t>UAB „</w:t>
      </w:r>
      <w:proofErr w:type="spellStart"/>
      <w:r w:rsidR="00FE404C" w:rsidRPr="00FE404C">
        <w:rPr>
          <w:lang w:val="lt-LT"/>
        </w:rPr>
        <w:t>Strenko</w:t>
      </w:r>
      <w:proofErr w:type="spellEnd"/>
      <w:r w:rsidR="00FE404C" w:rsidRPr="00FE404C">
        <w:rPr>
          <w:lang w:val="lt-LT"/>
        </w:rPr>
        <w:t xml:space="preserve"> B .V.“ </w:t>
      </w:r>
      <w:r w:rsidR="00FE404C">
        <w:rPr>
          <w:lang w:val="lt-LT"/>
        </w:rPr>
        <w:t>stend</w:t>
      </w:r>
      <w:r w:rsidR="0082320B">
        <w:rPr>
          <w:lang w:val="lt-LT"/>
        </w:rPr>
        <w:t>as</w:t>
      </w:r>
      <w:r w:rsidR="00FE404C">
        <w:rPr>
          <w:lang w:val="lt-LT"/>
        </w:rPr>
        <w:t xml:space="preserve">, </w:t>
      </w:r>
      <w:r w:rsidR="00593202">
        <w:rPr>
          <w:lang w:val="lt-LT"/>
        </w:rPr>
        <w:t>esan</w:t>
      </w:r>
      <w:r w:rsidR="0082320B">
        <w:rPr>
          <w:lang w:val="lt-LT"/>
        </w:rPr>
        <w:t>tis</w:t>
      </w:r>
      <w:r w:rsidRPr="00727201">
        <w:rPr>
          <w:lang w:val="lt-LT"/>
        </w:rPr>
        <w:t xml:space="preserve"> </w:t>
      </w:r>
      <w:proofErr w:type="spellStart"/>
      <w:r>
        <w:rPr>
          <w:lang w:val="lt-LT"/>
        </w:rPr>
        <w:t>Ažuluokesos</w:t>
      </w:r>
      <w:proofErr w:type="spellEnd"/>
      <w:r>
        <w:rPr>
          <w:lang w:val="lt-LT"/>
        </w:rPr>
        <w:t xml:space="preserve"> k., Luokesos ir Vilniaus gatvių sankryžoje</w:t>
      </w:r>
      <w:r w:rsidR="00FE404C">
        <w:rPr>
          <w:lang w:val="lt-LT"/>
        </w:rPr>
        <w:t xml:space="preserve">, </w:t>
      </w:r>
      <w:r w:rsidR="0082320B">
        <w:rPr>
          <w:lang w:val="lt-LT"/>
        </w:rPr>
        <w:t>yra</w:t>
      </w:r>
      <w:r w:rsidR="00FE404C" w:rsidRPr="00FE404C">
        <w:rPr>
          <w:lang w:val="lt-LT"/>
        </w:rPr>
        <w:t xml:space="preserve"> 73,02 kv. m. </w:t>
      </w:r>
      <w:r w:rsidR="0082320B">
        <w:rPr>
          <w:lang w:val="lt-LT"/>
        </w:rPr>
        <w:t xml:space="preserve">ploto </w:t>
      </w:r>
      <w:r w:rsidR="00FE404C" w:rsidRPr="00FE404C">
        <w:rPr>
          <w:lang w:val="lt-LT"/>
        </w:rPr>
        <w:t xml:space="preserve">ir jį sudaro trys </w:t>
      </w:r>
      <w:r w:rsidR="0082320B">
        <w:rPr>
          <w:lang w:val="lt-LT"/>
        </w:rPr>
        <w:t xml:space="preserve">stendo dalys. Ant dviejų stendo pusių yra skleidžiama </w:t>
      </w:r>
      <w:r w:rsidR="00FE404C" w:rsidRPr="00FE404C">
        <w:rPr>
          <w:lang w:val="lt-LT"/>
        </w:rPr>
        <w:t>UAB „</w:t>
      </w:r>
      <w:proofErr w:type="spellStart"/>
      <w:r w:rsidR="00FE404C" w:rsidRPr="00FE404C">
        <w:rPr>
          <w:lang w:val="lt-LT"/>
        </w:rPr>
        <w:t>Strenko</w:t>
      </w:r>
      <w:proofErr w:type="spellEnd"/>
      <w:r w:rsidR="00FE404C" w:rsidRPr="00FE404C">
        <w:rPr>
          <w:lang w:val="lt-LT"/>
        </w:rPr>
        <w:t xml:space="preserve"> B .V.“</w:t>
      </w:r>
      <w:r w:rsidR="00FE404C">
        <w:rPr>
          <w:lang w:val="lt-LT"/>
        </w:rPr>
        <w:t xml:space="preserve"> veiklą reklamuojanti reklama</w:t>
      </w:r>
      <w:r w:rsidR="00447120">
        <w:rPr>
          <w:lang w:val="lt-LT"/>
        </w:rPr>
        <w:t>,</w:t>
      </w:r>
      <w:r w:rsidR="0082320B">
        <w:rPr>
          <w:lang w:val="lt-LT"/>
        </w:rPr>
        <w:t xml:space="preserve"> o ant trečios yra skleidžiama „</w:t>
      </w:r>
      <w:proofErr w:type="spellStart"/>
      <w:r w:rsidR="0082320B">
        <w:rPr>
          <w:lang w:val="lt-LT"/>
        </w:rPr>
        <w:t>Infomoletai</w:t>
      </w:r>
      <w:proofErr w:type="spellEnd"/>
      <w:r w:rsidR="0082320B">
        <w:rPr>
          <w:lang w:val="lt-LT"/>
        </w:rPr>
        <w:t xml:space="preserve">“ reklama apie Molėtus ir Molėtų turizmą. </w:t>
      </w:r>
      <w:r w:rsidR="00447120">
        <w:rPr>
          <w:lang w:val="lt-LT"/>
        </w:rPr>
        <w:t xml:space="preserve">Už </w:t>
      </w:r>
      <w:r w:rsidR="00447120" w:rsidRPr="00447120">
        <w:rPr>
          <w:lang w:val="lt-LT"/>
        </w:rPr>
        <w:t>UAB „</w:t>
      </w:r>
      <w:proofErr w:type="spellStart"/>
      <w:r w:rsidR="00447120" w:rsidRPr="00447120">
        <w:rPr>
          <w:lang w:val="lt-LT"/>
        </w:rPr>
        <w:t>Strenko</w:t>
      </w:r>
      <w:proofErr w:type="spellEnd"/>
      <w:r w:rsidR="00447120" w:rsidRPr="00447120">
        <w:rPr>
          <w:lang w:val="lt-LT"/>
        </w:rPr>
        <w:t xml:space="preserve"> B .V.“</w:t>
      </w:r>
      <w:r w:rsidR="00447120">
        <w:rPr>
          <w:lang w:val="lt-LT"/>
        </w:rPr>
        <w:t xml:space="preserve"> skleidžiamą reklamą pagal </w:t>
      </w:r>
      <w:r w:rsidR="00447120" w:rsidRPr="00447120">
        <w:rPr>
          <w:lang w:val="lt-LT"/>
        </w:rPr>
        <w:t>Molėtų rajono savivaldybės vietinės rinkliavos už leidimo įrengti išorinė reklamą išdavimą nuostat</w:t>
      </w:r>
      <w:r w:rsidR="00447120">
        <w:rPr>
          <w:lang w:val="lt-LT"/>
        </w:rPr>
        <w:t>us</w:t>
      </w:r>
      <w:r w:rsidR="00447120" w:rsidRPr="00447120">
        <w:rPr>
          <w:lang w:val="lt-LT"/>
        </w:rPr>
        <w:t xml:space="preserve"> (toliau – nuostatai), patvirtint</w:t>
      </w:r>
      <w:r w:rsidR="00447120">
        <w:rPr>
          <w:lang w:val="lt-LT"/>
        </w:rPr>
        <w:t>us</w:t>
      </w:r>
      <w:r w:rsidR="00447120" w:rsidRPr="00447120">
        <w:rPr>
          <w:lang w:val="lt-LT"/>
        </w:rPr>
        <w:t xml:space="preserve"> Molėtų rajono savivaldybės tarybos 2019 m. rugsėjo 26 d. spendimu Nr. B1-191</w:t>
      </w:r>
      <w:r w:rsidR="00447120">
        <w:rPr>
          <w:lang w:val="lt-LT"/>
        </w:rPr>
        <w:t xml:space="preserve">, apskaičiuota rinkliava yra </w:t>
      </w:r>
      <w:r w:rsidR="005822BE">
        <w:rPr>
          <w:lang w:val="lt-LT"/>
        </w:rPr>
        <w:t>5</w:t>
      </w:r>
      <w:r w:rsidR="00447120" w:rsidRPr="00447120">
        <w:rPr>
          <w:lang w:val="lt-LT"/>
        </w:rPr>
        <w:t xml:space="preserve">36,40 </w:t>
      </w:r>
      <w:proofErr w:type="spellStart"/>
      <w:r w:rsidR="00447120" w:rsidRPr="00447120">
        <w:rPr>
          <w:lang w:val="lt-LT"/>
        </w:rPr>
        <w:t>Eur</w:t>
      </w:r>
      <w:proofErr w:type="spellEnd"/>
      <w:r w:rsidR="00447120">
        <w:rPr>
          <w:lang w:val="lt-LT"/>
        </w:rPr>
        <w:t>. Kadangi š</w:t>
      </w:r>
      <w:r w:rsidR="001B2193">
        <w:rPr>
          <w:lang w:val="lt-LT"/>
        </w:rPr>
        <w:t>iame stende bendrovė neatlygintinai ir geranoriškai reklamuoja Molėtų rajoną, Turizmo ir verslo informacijos centro paslaugas, todėl prašo sumažinti mokestį už</w:t>
      </w:r>
      <w:r w:rsidR="008B0947">
        <w:rPr>
          <w:lang w:val="lt-LT"/>
        </w:rPr>
        <w:t xml:space="preserve"> savo</w:t>
      </w:r>
      <w:r w:rsidR="001B2193">
        <w:rPr>
          <w:lang w:val="lt-LT"/>
        </w:rPr>
        <w:t xml:space="preserve"> išorinės reklamos skleidimą 50 procentų.</w:t>
      </w:r>
    </w:p>
    <w:p w:rsidR="001B2193" w:rsidRDefault="001B2193" w:rsidP="0061706D">
      <w:pPr>
        <w:spacing w:line="360" w:lineRule="auto"/>
        <w:ind w:firstLine="900"/>
        <w:jc w:val="both"/>
        <w:rPr>
          <w:lang w:val="lt-LT"/>
        </w:rPr>
      </w:pPr>
      <w:r w:rsidRPr="00C14B94">
        <w:rPr>
          <w:lang w:val="lt-LT"/>
        </w:rPr>
        <w:t>Vadovaujantis Molėtų rajono savivaldybės</w:t>
      </w:r>
      <w:r>
        <w:rPr>
          <w:lang w:val="lt-LT"/>
        </w:rPr>
        <w:t xml:space="preserve"> </w:t>
      </w:r>
      <w:r w:rsidR="00447120">
        <w:rPr>
          <w:lang w:val="lt-LT"/>
        </w:rPr>
        <w:t>v</w:t>
      </w:r>
      <w:r w:rsidRPr="00C14B94">
        <w:rPr>
          <w:lang w:val="lt-LT"/>
        </w:rPr>
        <w:t xml:space="preserve">ietinės rinkliavos už leidimo įrengti išorinę reklamą išdavimą nuostatų, patvirtintų Molėtų </w:t>
      </w:r>
      <w:r>
        <w:rPr>
          <w:lang w:val="lt-LT"/>
        </w:rPr>
        <w:t>rajono savivaldybės tarybos 2019 m. rugsėjo 26</w:t>
      </w:r>
      <w:r w:rsidR="00286B1C">
        <w:rPr>
          <w:lang w:val="lt-LT"/>
        </w:rPr>
        <w:t xml:space="preserve"> d. sprendimu Nr. B1-191, 11</w:t>
      </w:r>
      <w:r w:rsidR="006B3C6A">
        <w:rPr>
          <w:lang w:val="lt-LT"/>
        </w:rPr>
        <w:t xml:space="preserve"> </w:t>
      </w:r>
      <w:r w:rsidRPr="00C14B94">
        <w:rPr>
          <w:lang w:val="lt-LT"/>
        </w:rPr>
        <w:t>punktu</w:t>
      </w:r>
      <w:r w:rsidR="006B3C6A">
        <w:rPr>
          <w:lang w:val="lt-LT"/>
        </w:rPr>
        <w:t xml:space="preserve"> </w:t>
      </w:r>
      <w:r w:rsidR="00286B1C">
        <w:rPr>
          <w:lang w:val="lt-LT"/>
        </w:rPr>
        <w:t>„</w:t>
      </w:r>
      <w:r w:rsidR="00286B1C" w:rsidRPr="00447120">
        <w:rPr>
          <w:i/>
          <w:lang w:val="lt-LT"/>
        </w:rPr>
        <w:t>vietinės rinkliavos dydis mažinamas paramos tiekėjams tuo dydžiu, kokios apimties paramą jie suteikė rajono teritorijoje įregistruotiems paramos gavėjams, pateikus tai patvirtinančius paramos teikėjo ir jos gavėjo dokumentus. Rinkliavos mokėtojai nemoka vietinės rinkliavos, jeigu paramos (pateikus patvirtinančius dokumentus) dydis viršija rinkliavos dydį</w:t>
      </w:r>
      <w:r w:rsidR="007B47E6">
        <w:rPr>
          <w:lang w:val="lt-LT"/>
        </w:rPr>
        <w:t>.</w:t>
      </w:r>
      <w:r w:rsidR="00447120">
        <w:rPr>
          <w:lang w:val="lt-LT"/>
        </w:rPr>
        <w:t>“.</w:t>
      </w:r>
      <w:r w:rsidR="005822BE">
        <w:rPr>
          <w:lang w:val="lt-LT"/>
        </w:rPr>
        <w:t xml:space="preserve"> Rinkliavos dydis apskaičiuotas pagal nuostatus vienai stendo daliai sudaro</w:t>
      </w:r>
      <w:r w:rsidR="00251ECB">
        <w:rPr>
          <w:lang w:val="lt-LT"/>
        </w:rPr>
        <w:t xml:space="preserve"> 268,20 </w:t>
      </w:r>
      <w:proofErr w:type="spellStart"/>
      <w:r w:rsidR="00251ECB">
        <w:rPr>
          <w:lang w:val="lt-LT"/>
        </w:rPr>
        <w:t>Eur</w:t>
      </w:r>
      <w:proofErr w:type="spellEnd"/>
      <w:r w:rsidR="005822BE">
        <w:rPr>
          <w:lang w:val="lt-LT"/>
        </w:rPr>
        <w:t xml:space="preserve">, todėl siūloma sumažinti tai sumai </w:t>
      </w:r>
      <w:r w:rsidR="00EE5165" w:rsidRPr="00EE5165">
        <w:rPr>
          <w:lang w:val="lt-LT"/>
        </w:rPr>
        <w:t>UAB „</w:t>
      </w:r>
      <w:proofErr w:type="spellStart"/>
      <w:r w:rsidR="00EE5165" w:rsidRPr="00EE5165">
        <w:rPr>
          <w:lang w:val="lt-LT"/>
        </w:rPr>
        <w:t>Strenko</w:t>
      </w:r>
      <w:proofErr w:type="spellEnd"/>
      <w:r w:rsidR="00EE5165" w:rsidRPr="00EE5165">
        <w:rPr>
          <w:lang w:val="lt-LT"/>
        </w:rPr>
        <w:t xml:space="preserve"> B .V.“ </w:t>
      </w:r>
      <w:r w:rsidR="005822BE">
        <w:rPr>
          <w:lang w:val="lt-LT"/>
        </w:rPr>
        <w:t>mokėtinos rinkliavos dydį.</w:t>
      </w:r>
    </w:p>
    <w:p w:rsidR="004325A1" w:rsidRPr="00F209D6" w:rsidRDefault="004325A1" w:rsidP="004325A1">
      <w:pPr>
        <w:pStyle w:val="Sraopastraipa1"/>
        <w:tabs>
          <w:tab w:val="left" w:pos="1134"/>
        </w:tabs>
        <w:spacing w:line="240" w:lineRule="auto"/>
        <w:ind w:left="0"/>
        <w:jc w:val="both"/>
        <w:rPr>
          <w:rFonts w:ascii="Times New Roman" w:hAnsi="Times New Roman"/>
          <w:b/>
          <w:sz w:val="24"/>
          <w:szCs w:val="24"/>
          <w:lang w:val="lt-LT"/>
        </w:rPr>
      </w:pPr>
      <w:r w:rsidRPr="00F209D6">
        <w:rPr>
          <w:rFonts w:ascii="Times New Roman" w:hAnsi="Times New Roman"/>
          <w:b/>
          <w:sz w:val="24"/>
          <w:szCs w:val="24"/>
          <w:lang w:val="lt-LT"/>
        </w:rPr>
        <w:t>2. Šiuo metu esantis teisinis reglamentavimas</w:t>
      </w:r>
      <w:r>
        <w:rPr>
          <w:rFonts w:ascii="Times New Roman" w:hAnsi="Times New Roman"/>
          <w:b/>
          <w:sz w:val="24"/>
          <w:szCs w:val="24"/>
          <w:lang w:val="lt-LT"/>
        </w:rPr>
        <w:t>.</w:t>
      </w:r>
    </w:p>
    <w:p w:rsidR="004325A1" w:rsidRDefault="004325A1" w:rsidP="004325A1">
      <w:pPr>
        <w:tabs>
          <w:tab w:val="left" w:pos="360"/>
          <w:tab w:val="left" w:pos="1674"/>
        </w:tabs>
        <w:spacing w:line="360" w:lineRule="auto"/>
        <w:jc w:val="both"/>
        <w:rPr>
          <w:lang w:val="lt-LT"/>
        </w:rPr>
      </w:pPr>
      <w:r w:rsidRPr="00447120">
        <w:rPr>
          <w:lang w:val="lt-LT"/>
        </w:rPr>
        <w:t xml:space="preserve">          Lietuvos Respublikos vietos savivaldos įstatymo 16 straipsnio 2 dalies 18 punktas, Molėtų</w:t>
      </w:r>
      <w:r w:rsidRPr="00C14B94">
        <w:rPr>
          <w:lang w:val="lt-LT"/>
        </w:rPr>
        <w:t xml:space="preserve"> rajono savivaldybės vietinės rinkliavos už leidimo įrengti išorinę reklamą išdavimą nuostatų, patvirtintų Molėtų rajono savivaldybės tarybos 201</w:t>
      </w:r>
      <w:r w:rsidR="006B3C6A">
        <w:rPr>
          <w:lang w:val="lt-LT"/>
        </w:rPr>
        <w:t>9 m. rugsėjo 26</w:t>
      </w:r>
      <w:r w:rsidRPr="00C14B94">
        <w:rPr>
          <w:lang w:val="lt-LT"/>
        </w:rPr>
        <w:t xml:space="preserve"> d. sprendimu Nr. B</w:t>
      </w:r>
      <w:r w:rsidR="006B3C6A">
        <w:rPr>
          <w:lang w:val="lt-LT"/>
        </w:rPr>
        <w:t>1-191</w:t>
      </w:r>
      <w:r w:rsidR="00286B1C">
        <w:rPr>
          <w:lang w:val="lt-LT"/>
        </w:rPr>
        <w:t>, 11</w:t>
      </w:r>
      <w:r>
        <w:rPr>
          <w:lang w:val="lt-LT"/>
        </w:rPr>
        <w:t xml:space="preserve"> punktas.</w:t>
      </w:r>
    </w:p>
    <w:p w:rsidR="004325A1" w:rsidRPr="00F209D6" w:rsidRDefault="004325A1" w:rsidP="00EE5165">
      <w:pPr>
        <w:tabs>
          <w:tab w:val="left" w:pos="720"/>
          <w:tab w:val="num" w:pos="3960"/>
        </w:tabs>
        <w:spacing w:line="360" w:lineRule="auto"/>
        <w:jc w:val="both"/>
        <w:rPr>
          <w:b/>
          <w:lang w:val="lt-LT"/>
        </w:rPr>
      </w:pPr>
      <w:r>
        <w:rPr>
          <w:b/>
          <w:lang w:val="lt-LT"/>
        </w:rPr>
        <w:t xml:space="preserve">          </w:t>
      </w:r>
      <w:r w:rsidRPr="00F209D6">
        <w:rPr>
          <w:b/>
          <w:lang w:val="lt-LT"/>
        </w:rPr>
        <w:t>3. Galimos teigiamos ir neigiamos pasekmės priėmus siūlomą tarybos sprendimo projektą</w:t>
      </w:r>
      <w:r w:rsidR="00EE5165">
        <w:rPr>
          <w:b/>
          <w:lang w:val="lt-LT"/>
        </w:rPr>
        <w:t>:</w:t>
      </w:r>
      <w:r w:rsidRPr="00F209D6">
        <w:rPr>
          <w:b/>
          <w:lang w:val="lt-LT"/>
        </w:rPr>
        <w:t xml:space="preserve"> </w:t>
      </w:r>
    </w:p>
    <w:p w:rsidR="004325A1" w:rsidRDefault="004325A1" w:rsidP="00EE5165">
      <w:pPr>
        <w:tabs>
          <w:tab w:val="left" w:pos="720"/>
          <w:tab w:val="num" w:pos="3960"/>
        </w:tabs>
        <w:spacing w:line="360" w:lineRule="auto"/>
        <w:jc w:val="both"/>
        <w:rPr>
          <w:lang w:val="lt-LT"/>
        </w:rPr>
      </w:pPr>
      <w:r>
        <w:rPr>
          <w:lang w:val="lt-LT"/>
        </w:rPr>
        <w:t xml:space="preserve">          Teigiama pasekmė – galimybė </w:t>
      </w:r>
      <w:r w:rsidR="003D742D">
        <w:rPr>
          <w:lang w:val="lt-LT"/>
        </w:rPr>
        <w:t>reklamuoti Molėtų savivaldybės rajoną, Turizmo ir verslo informacijos centro teikiamas paslaugas.</w:t>
      </w:r>
    </w:p>
    <w:p w:rsidR="00EE5165" w:rsidRPr="00F209D6" w:rsidRDefault="00EE5165" w:rsidP="00EE5165">
      <w:pPr>
        <w:tabs>
          <w:tab w:val="left" w:pos="720"/>
          <w:tab w:val="num" w:pos="3960"/>
        </w:tabs>
        <w:spacing w:line="360" w:lineRule="auto"/>
        <w:jc w:val="both"/>
        <w:rPr>
          <w:lang w:val="lt-LT"/>
        </w:rPr>
      </w:pPr>
      <w:r>
        <w:rPr>
          <w:lang w:val="lt-LT"/>
        </w:rPr>
        <w:lastRenderedPageBreak/>
        <w:tab/>
        <w:t xml:space="preserve">Neigiama pasekmė – į biudžetą nepateks rinkliavos dalis už </w:t>
      </w:r>
      <w:r w:rsidRPr="00EE5165">
        <w:rPr>
          <w:lang w:val="lt-LT"/>
        </w:rPr>
        <w:t>UAB „</w:t>
      </w:r>
      <w:proofErr w:type="spellStart"/>
      <w:r w:rsidRPr="00EE5165">
        <w:rPr>
          <w:lang w:val="lt-LT"/>
        </w:rPr>
        <w:t>Strenko</w:t>
      </w:r>
      <w:proofErr w:type="spellEnd"/>
      <w:r w:rsidRPr="00EE5165">
        <w:rPr>
          <w:lang w:val="lt-LT"/>
        </w:rPr>
        <w:t xml:space="preserve"> B .V.“ </w:t>
      </w:r>
      <w:r>
        <w:rPr>
          <w:lang w:val="lt-LT"/>
        </w:rPr>
        <w:t>skleidžiamą reklamą.</w:t>
      </w:r>
    </w:p>
    <w:p w:rsidR="004325A1" w:rsidRPr="00FE404C" w:rsidRDefault="004325A1" w:rsidP="00EE5165">
      <w:pPr>
        <w:tabs>
          <w:tab w:val="num" w:pos="0"/>
          <w:tab w:val="left" w:pos="720"/>
        </w:tabs>
        <w:spacing w:line="360" w:lineRule="auto"/>
        <w:jc w:val="both"/>
        <w:rPr>
          <w:color w:val="FF0000"/>
          <w:lang w:val="lt-LT"/>
        </w:rPr>
      </w:pPr>
      <w:r>
        <w:rPr>
          <w:b/>
          <w:lang w:val="lt-LT"/>
        </w:rPr>
        <w:t xml:space="preserve">         </w:t>
      </w:r>
      <w:r w:rsidRPr="00F209D6">
        <w:rPr>
          <w:b/>
          <w:lang w:val="lt-LT"/>
        </w:rPr>
        <w:t>4. Priemonės sprendimui įgyvendinti</w:t>
      </w:r>
      <w:r>
        <w:rPr>
          <w:b/>
          <w:lang w:val="lt-LT"/>
        </w:rPr>
        <w:t>.</w:t>
      </w:r>
      <w:r w:rsidRPr="00F209D6">
        <w:rPr>
          <w:b/>
          <w:lang w:val="lt-LT"/>
        </w:rPr>
        <w:t xml:space="preserve"> </w:t>
      </w:r>
      <w:r>
        <w:rPr>
          <w:lang w:val="lt-LT"/>
        </w:rPr>
        <w:t xml:space="preserve">Vietinės rinkliavos už leidimo įrengti išorinę reklamą sumažinimas </w:t>
      </w:r>
      <w:r w:rsidR="00F830E1">
        <w:rPr>
          <w:rStyle w:val="st"/>
        </w:rPr>
        <w:t>UAB “</w:t>
      </w:r>
      <w:proofErr w:type="spellStart"/>
      <w:r w:rsidR="00F830E1">
        <w:rPr>
          <w:rStyle w:val="st"/>
        </w:rPr>
        <w:t>Strenko</w:t>
      </w:r>
      <w:proofErr w:type="spellEnd"/>
      <w:r w:rsidR="003D742D">
        <w:rPr>
          <w:rStyle w:val="st"/>
        </w:rPr>
        <w:t xml:space="preserve"> B.V.”</w:t>
      </w:r>
      <w:r w:rsidR="00251ECB">
        <w:rPr>
          <w:lang w:val="lt-LT"/>
        </w:rPr>
        <w:t xml:space="preserve"> 268,20 </w:t>
      </w:r>
      <w:proofErr w:type="spellStart"/>
      <w:r w:rsidR="00251ECB">
        <w:rPr>
          <w:lang w:val="lt-LT"/>
        </w:rPr>
        <w:t>Eur</w:t>
      </w:r>
      <w:proofErr w:type="spellEnd"/>
      <w:r w:rsidR="00251ECB">
        <w:rPr>
          <w:lang w:val="lt-LT"/>
        </w:rPr>
        <w:t>.</w:t>
      </w:r>
    </w:p>
    <w:p w:rsidR="004325A1" w:rsidRPr="00852B36" w:rsidRDefault="004325A1" w:rsidP="00EE5165">
      <w:pPr>
        <w:tabs>
          <w:tab w:val="left" w:pos="720"/>
          <w:tab w:val="num" w:pos="3960"/>
        </w:tabs>
        <w:spacing w:line="360" w:lineRule="auto"/>
        <w:jc w:val="both"/>
        <w:rPr>
          <w:b/>
          <w:lang w:val="lt-LT"/>
        </w:rPr>
      </w:pPr>
      <w:r>
        <w:rPr>
          <w:b/>
          <w:lang w:val="lt-LT"/>
        </w:rPr>
        <w:t xml:space="preserve">         </w:t>
      </w:r>
      <w:r w:rsidRPr="00F209D6">
        <w:rPr>
          <w:b/>
          <w:lang w:val="lt-LT"/>
        </w:rPr>
        <w:t>5. Lėšų poreikis ir jų šaltiniai (prireikus skaičiavimai ir išlaidų sąmatos</w:t>
      </w:r>
      <w:r>
        <w:rPr>
          <w:b/>
          <w:lang w:val="lt-LT"/>
        </w:rPr>
        <w:t>.</w:t>
      </w:r>
      <w:r w:rsidR="00251ECB">
        <w:rPr>
          <w:b/>
          <w:lang w:val="lt-LT"/>
        </w:rPr>
        <w:t xml:space="preserve"> </w:t>
      </w:r>
      <w:r w:rsidR="00852B36" w:rsidRPr="00852B36">
        <w:rPr>
          <w:lang w:val="lt-LT"/>
        </w:rPr>
        <w:t>Molėtų rajono savivaldybės</w:t>
      </w:r>
      <w:r w:rsidR="00EE5165" w:rsidRPr="00852B36">
        <w:rPr>
          <w:lang w:val="lt-LT"/>
        </w:rPr>
        <w:t xml:space="preserve"> </w:t>
      </w:r>
      <w:r w:rsidR="00852B36" w:rsidRPr="00852B36">
        <w:rPr>
          <w:lang w:val="lt-LT"/>
        </w:rPr>
        <w:t xml:space="preserve">biudžetas neteks 268,20 </w:t>
      </w:r>
      <w:proofErr w:type="spellStart"/>
      <w:r w:rsidR="00F94E3E">
        <w:rPr>
          <w:lang w:val="lt-LT"/>
        </w:rPr>
        <w:t>Eur</w:t>
      </w:r>
      <w:proofErr w:type="spellEnd"/>
      <w:r w:rsidR="00F94E3E">
        <w:rPr>
          <w:lang w:val="lt-LT"/>
        </w:rPr>
        <w:t xml:space="preserve"> </w:t>
      </w:r>
      <w:bookmarkStart w:id="0" w:name="_GoBack"/>
      <w:bookmarkEnd w:id="0"/>
      <w:r w:rsidR="00EE5165" w:rsidRPr="00852B36">
        <w:rPr>
          <w:lang w:val="lt-LT"/>
        </w:rPr>
        <w:t>pajamų.</w:t>
      </w:r>
    </w:p>
    <w:p w:rsidR="004325A1" w:rsidRDefault="004325A1" w:rsidP="00EE5165">
      <w:pPr>
        <w:tabs>
          <w:tab w:val="left" w:pos="720"/>
          <w:tab w:val="num" w:pos="3960"/>
        </w:tabs>
        <w:spacing w:line="360" w:lineRule="auto"/>
        <w:jc w:val="both"/>
        <w:rPr>
          <w:b/>
          <w:lang w:val="lt-LT"/>
        </w:rPr>
      </w:pPr>
    </w:p>
    <w:p w:rsidR="004325A1" w:rsidRPr="00F209D6" w:rsidRDefault="004325A1" w:rsidP="00EE5165">
      <w:pPr>
        <w:tabs>
          <w:tab w:val="left" w:pos="567"/>
          <w:tab w:val="num" w:pos="3960"/>
        </w:tabs>
        <w:spacing w:line="360" w:lineRule="auto"/>
        <w:jc w:val="both"/>
        <w:rPr>
          <w:b/>
          <w:lang w:val="lt-LT"/>
        </w:rPr>
      </w:pPr>
      <w:r>
        <w:rPr>
          <w:b/>
          <w:lang w:val="lt-LT"/>
        </w:rPr>
        <w:t xml:space="preserve">  </w:t>
      </w:r>
      <w:r w:rsidR="00EE5165">
        <w:rPr>
          <w:b/>
          <w:lang w:val="lt-LT"/>
        </w:rPr>
        <w:tab/>
      </w:r>
      <w:r w:rsidRPr="00F209D6">
        <w:rPr>
          <w:b/>
          <w:lang w:val="lt-LT"/>
        </w:rPr>
        <w:t>6. Vykdytojai, įvykdymo terminai</w:t>
      </w:r>
      <w:r>
        <w:rPr>
          <w:b/>
          <w:lang w:val="lt-LT"/>
        </w:rPr>
        <w:t>.</w:t>
      </w:r>
    </w:p>
    <w:p w:rsidR="004325A1" w:rsidRPr="00166171" w:rsidRDefault="004325A1" w:rsidP="00EE5165">
      <w:pPr>
        <w:tabs>
          <w:tab w:val="left" w:pos="360"/>
        </w:tabs>
        <w:spacing w:line="360" w:lineRule="auto"/>
        <w:ind w:firstLine="360"/>
        <w:jc w:val="both"/>
        <w:rPr>
          <w:lang w:val="lt-LT"/>
        </w:rPr>
      </w:pPr>
      <w:r w:rsidRPr="00F209D6">
        <w:rPr>
          <w:b/>
          <w:lang w:val="lt-LT"/>
        </w:rPr>
        <w:softHyphen/>
      </w:r>
      <w:r w:rsidRPr="00F209D6">
        <w:rPr>
          <w:b/>
          <w:lang w:val="lt-LT"/>
        </w:rPr>
        <w:softHyphen/>
      </w:r>
      <w:r w:rsidRPr="00F209D6">
        <w:rPr>
          <w:b/>
          <w:lang w:val="lt-LT"/>
        </w:rPr>
        <w:softHyphen/>
      </w:r>
      <w:r w:rsidRPr="00F209D6">
        <w:rPr>
          <w:b/>
          <w:lang w:val="lt-LT"/>
        </w:rPr>
        <w:softHyphen/>
      </w:r>
      <w:r w:rsidRPr="00F209D6">
        <w:rPr>
          <w:b/>
          <w:lang w:val="lt-LT"/>
        </w:rPr>
        <w:softHyphen/>
      </w:r>
      <w:r w:rsidRPr="00F209D6">
        <w:rPr>
          <w:b/>
          <w:lang w:val="lt-LT"/>
        </w:rPr>
        <w:softHyphen/>
      </w:r>
      <w:r w:rsidRPr="00F209D6">
        <w:rPr>
          <w:b/>
          <w:lang w:val="lt-LT"/>
        </w:rPr>
        <w:softHyphen/>
      </w:r>
      <w:r w:rsidRPr="00F209D6">
        <w:rPr>
          <w:b/>
          <w:lang w:val="lt-LT"/>
        </w:rPr>
        <w:softHyphen/>
      </w:r>
      <w:r w:rsidRPr="00F209D6">
        <w:rPr>
          <w:b/>
          <w:lang w:val="lt-LT"/>
        </w:rPr>
        <w:softHyphen/>
      </w:r>
      <w:r w:rsidRPr="00842645">
        <w:rPr>
          <w:lang w:val="lt-LT"/>
        </w:rPr>
        <w:t xml:space="preserve"> </w:t>
      </w:r>
      <w:r>
        <w:rPr>
          <w:lang w:val="lt-LT"/>
        </w:rPr>
        <w:t xml:space="preserve">  </w:t>
      </w:r>
      <w:r w:rsidRPr="00166171">
        <w:rPr>
          <w:lang w:val="lt-LT"/>
        </w:rPr>
        <w:t>Vykdytojai – Molėtų rajono savivaldybės administracijos Architektūros ir teritorijų planavimo skyrius, Molėtų rajono savivaldybės administr</w:t>
      </w:r>
      <w:r>
        <w:rPr>
          <w:lang w:val="lt-LT"/>
        </w:rPr>
        <w:t>acijos Turto</w:t>
      </w:r>
      <w:r w:rsidRPr="00166171">
        <w:rPr>
          <w:lang w:val="lt-LT"/>
        </w:rPr>
        <w:t xml:space="preserve"> skyrius.</w:t>
      </w:r>
    </w:p>
    <w:p w:rsidR="004325A1" w:rsidRPr="00F209D6" w:rsidRDefault="004325A1" w:rsidP="004325A1">
      <w:pPr>
        <w:tabs>
          <w:tab w:val="left" w:pos="720"/>
          <w:tab w:val="num" w:pos="3960"/>
        </w:tabs>
        <w:spacing w:line="360" w:lineRule="auto"/>
        <w:jc w:val="center"/>
        <w:rPr>
          <w:b/>
          <w:lang w:val="lt-LT"/>
        </w:rPr>
      </w:pPr>
    </w:p>
    <w:p w:rsidR="004325A1" w:rsidRDefault="004325A1" w:rsidP="004325A1">
      <w:pPr>
        <w:jc w:val="both"/>
        <w:rPr>
          <w:lang w:val="lt-LT"/>
        </w:rPr>
      </w:pPr>
    </w:p>
    <w:p w:rsidR="004325A1" w:rsidRDefault="004325A1" w:rsidP="004325A1">
      <w:pPr>
        <w:jc w:val="both"/>
        <w:rPr>
          <w:lang w:val="lt-LT"/>
        </w:rPr>
      </w:pPr>
    </w:p>
    <w:p w:rsidR="004325A1" w:rsidRDefault="004325A1" w:rsidP="004325A1">
      <w:pPr>
        <w:jc w:val="both"/>
        <w:rPr>
          <w:lang w:val="lt-LT"/>
        </w:rPr>
      </w:pPr>
    </w:p>
    <w:p w:rsidR="004325A1" w:rsidRPr="00166171" w:rsidRDefault="004325A1" w:rsidP="004325A1">
      <w:pPr>
        <w:tabs>
          <w:tab w:val="left" w:pos="900"/>
          <w:tab w:val="left" w:pos="1674"/>
        </w:tabs>
        <w:outlineLvl w:val="0"/>
        <w:rPr>
          <w:lang w:val="lt-LT"/>
        </w:rPr>
      </w:pPr>
      <w:r w:rsidRPr="00166171">
        <w:rPr>
          <w:lang w:val="lt-LT"/>
        </w:rPr>
        <w:t xml:space="preserve">Parengė     </w:t>
      </w:r>
    </w:p>
    <w:p w:rsidR="004325A1" w:rsidRPr="00166171" w:rsidRDefault="004325A1" w:rsidP="004325A1">
      <w:pPr>
        <w:tabs>
          <w:tab w:val="left" w:pos="900"/>
          <w:tab w:val="left" w:pos="1674"/>
        </w:tabs>
        <w:outlineLvl w:val="0"/>
        <w:rPr>
          <w:lang w:val="lt-LT"/>
        </w:rPr>
      </w:pPr>
      <w:r w:rsidRPr="00166171">
        <w:rPr>
          <w:lang w:val="lt-LT"/>
        </w:rPr>
        <w:t xml:space="preserve">Architektūros ir teritorijų </w:t>
      </w:r>
    </w:p>
    <w:p w:rsidR="004325A1" w:rsidRDefault="004325A1" w:rsidP="004325A1">
      <w:pPr>
        <w:tabs>
          <w:tab w:val="left" w:pos="900"/>
          <w:tab w:val="left" w:pos="1674"/>
        </w:tabs>
        <w:rPr>
          <w:lang w:val="lt-LT"/>
        </w:rPr>
      </w:pPr>
      <w:r>
        <w:rPr>
          <w:lang w:val="lt-LT"/>
        </w:rPr>
        <w:t xml:space="preserve">planavimo skyriaus </w:t>
      </w:r>
      <w:r w:rsidRPr="00166171">
        <w:rPr>
          <w:lang w:val="lt-LT"/>
        </w:rPr>
        <w:t>specialistė</w:t>
      </w:r>
    </w:p>
    <w:p w:rsidR="004325A1" w:rsidRDefault="004325A1" w:rsidP="004325A1">
      <w:pPr>
        <w:tabs>
          <w:tab w:val="left" w:pos="900"/>
          <w:tab w:val="left" w:pos="1674"/>
        </w:tabs>
        <w:rPr>
          <w:lang w:val="lt-LT"/>
        </w:rPr>
      </w:pPr>
    </w:p>
    <w:p w:rsidR="004325A1" w:rsidRPr="00166171" w:rsidRDefault="004325A1" w:rsidP="004325A1">
      <w:pPr>
        <w:tabs>
          <w:tab w:val="left" w:pos="900"/>
          <w:tab w:val="left" w:pos="1674"/>
        </w:tabs>
        <w:rPr>
          <w:lang w:val="lt-LT"/>
        </w:rPr>
      </w:pPr>
      <w:r>
        <w:rPr>
          <w:lang w:val="lt-LT"/>
        </w:rPr>
        <w:t>Lina Spranginienė</w:t>
      </w:r>
    </w:p>
    <w:p w:rsidR="0061706D" w:rsidRPr="0061706D" w:rsidRDefault="0061706D" w:rsidP="0061706D"/>
    <w:sectPr w:rsidR="0061706D" w:rsidRPr="0061706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06D"/>
    <w:rsid w:val="001B2193"/>
    <w:rsid w:val="00251ECB"/>
    <w:rsid w:val="00286B1C"/>
    <w:rsid w:val="00306D43"/>
    <w:rsid w:val="003D742D"/>
    <w:rsid w:val="004325A1"/>
    <w:rsid w:val="00447120"/>
    <w:rsid w:val="005822BE"/>
    <w:rsid w:val="00593202"/>
    <w:rsid w:val="00594094"/>
    <w:rsid w:val="0061706D"/>
    <w:rsid w:val="006B3C6A"/>
    <w:rsid w:val="007B47E6"/>
    <w:rsid w:val="0082320B"/>
    <w:rsid w:val="00852B36"/>
    <w:rsid w:val="008B0947"/>
    <w:rsid w:val="00CD3FB8"/>
    <w:rsid w:val="00D2291E"/>
    <w:rsid w:val="00EE5165"/>
    <w:rsid w:val="00F830E1"/>
    <w:rsid w:val="00F94E3E"/>
    <w:rsid w:val="00FE40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5FAA3"/>
  <w15:chartTrackingRefBased/>
  <w15:docId w15:val="{4C47A8F6-C6BC-4A04-BA07-39C94858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1706D"/>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st">
    <w:name w:val="st"/>
    <w:rsid w:val="0061706D"/>
  </w:style>
  <w:style w:type="paragraph" w:customStyle="1" w:styleId="Sraopastraipa1">
    <w:name w:val="Sąrašo pastraipa1"/>
    <w:basedOn w:val="prastasis"/>
    <w:rsid w:val="004325A1"/>
    <w:pPr>
      <w:spacing w:after="200" w:line="276" w:lineRule="auto"/>
      <w:ind w:left="720"/>
      <w:contextualSpacing/>
    </w:pPr>
    <w:rPr>
      <w:rFonts w:ascii="Calibri" w:hAnsi="Calibri"/>
      <w:sz w:val="22"/>
      <w:szCs w:val="22"/>
      <w:lang w:val="en-US"/>
    </w:rPr>
  </w:style>
  <w:style w:type="paragraph" w:styleId="Debesliotekstas">
    <w:name w:val="Balloon Text"/>
    <w:basedOn w:val="prastasis"/>
    <w:link w:val="DebesliotekstasDiagrama"/>
    <w:uiPriority w:val="99"/>
    <w:semiHidden/>
    <w:unhideWhenUsed/>
    <w:rsid w:val="00251EC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51ECB"/>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2004</Words>
  <Characters>1143</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Spranginienė</dc:creator>
  <cp:keywords/>
  <dc:description/>
  <cp:lastModifiedBy>Lina Spranginienė</cp:lastModifiedBy>
  <cp:revision>3</cp:revision>
  <cp:lastPrinted>2020-02-14T07:39:00Z</cp:lastPrinted>
  <dcterms:created xsi:type="dcterms:W3CDTF">2020-02-14T08:16:00Z</dcterms:created>
  <dcterms:modified xsi:type="dcterms:W3CDTF">2020-02-14T08:22:00Z</dcterms:modified>
</cp:coreProperties>
</file>