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8" w:type="dxa"/>
        <w:tblLook w:val="04A0" w:firstRow="1" w:lastRow="0" w:firstColumn="1" w:lastColumn="0" w:noHBand="0" w:noVBand="1"/>
      </w:tblPr>
      <w:tblGrid>
        <w:gridCol w:w="696"/>
        <w:gridCol w:w="6250"/>
        <w:gridCol w:w="1256"/>
        <w:gridCol w:w="1586"/>
      </w:tblGrid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DB0C2D" w:rsidRPr="00DB0C2D" w:rsidTr="00DB0C2D">
        <w:trPr>
          <w:trHeight w:val="315"/>
        </w:trPr>
        <w:tc>
          <w:tcPr>
            <w:tcW w:w="9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2019 m. vasario 21  d. sprendimo Nr. B1-26</w:t>
            </w:r>
          </w:p>
        </w:tc>
      </w:tr>
      <w:tr w:rsidR="00DB0C2D" w:rsidRPr="00DB0C2D" w:rsidTr="00DB0C2D">
        <w:trPr>
          <w:trHeight w:val="315"/>
        </w:trPr>
        <w:tc>
          <w:tcPr>
            <w:tcW w:w="9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</w:t>
            </w: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 priedas</w:t>
            </w:r>
          </w:p>
        </w:tc>
      </w:tr>
      <w:tr w:rsidR="00DB0C2D" w:rsidRPr="00DB0C2D" w:rsidTr="00DB0C2D">
        <w:trPr>
          <w:trHeight w:val="315"/>
        </w:trPr>
        <w:tc>
          <w:tcPr>
            <w:tcW w:w="9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(Molėtų rajono savivaldybės tarybos</w:t>
            </w:r>
          </w:p>
        </w:tc>
      </w:tr>
      <w:tr w:rsidR="00DB0C2D" w:rsidRPr="00DB0C2D" w:rsidTr="00DB0C2D">
        <w:trPr>
          <w:trHeight w:val="315"/>
        </w:trPr>
        <w:tc>
          <w:tcPr>
            <w:tcW w:w="9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</w:t>
            </w:r>
            <w:r w:rsidR="0027679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2019 m. gruodžio 19</w:t>
            </w: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d. sprendimo Nr. B1-</w:t>
            </w:r>
            <w:r w:rsidR="0027679F">
              <w:rPr>
                <w:rFonts w:eastAsia="Times New Roman" w:cs="Times New Roman"/>
                <w:color w:val="000000"/>
                <w:szCs w:val="24"/>
                <w:lang w:eastAsia="lt-LT"/>
              </w:rPr>
              <w:t>264</w:t>
            </w:r>
            <w:bookmarkStart w:id="0" w:name="_GoBack"/>
            <w:bookmarkEnd w:id="0"/>
          </w:p>
        </w:tc>
      </w:tr>
      <w:tr w:rsidR="00DB0C2D" w:rsidRPr="00DB0C2D" w:rsidTr="00DB0C2D">
        <w:trPr>
          <w:trHeight w:val="315"/>
        </w:trPr>
        <w:tc>
          <w:tcPr>
            <w:tcW w:w="9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</w:t>
            </w: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 priedo  redakcija)</w:t>
            </w:r>
          </w:p>
        </w:tc>
      </w:tr>
      <w:tr w:rsidR="00DB0C2D" w:rsidRPr="00DB0C2D" w:rsidTr="00DB0C2D">
        <w:trPr>
          <w:trHeight w:val="885"/>
        </w:trPr>
        <w:tc>
          <w:tcPr>
            <w:tcW w:w="9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2019 M. BIUDŽETO SAVIVALDYBĖS</w:t>
            </w:r>
            <w:r w:rsidRPr="00DB0C2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DB0C2D" w:rsidRPr="00DB0C2D" w:rsidTr="00DB0C2D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DB0C2D" w:rsidRPr="00DB0C2D" w:rsidTr="00DB0C2D">
        <w:trPr>
          <w:trHeight w:val="13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2019 m.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2040,8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DB0C2D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116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DB0C2D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1924,8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DB0C2D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951,5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szCs w:val="24"/>
                <w:lang w:eastAsia="lt-LT"/>
              </w:rPr>
              <w:t>Kaimo plėtros, turizmo ir verslo skatinimo 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DB0C2D" w:rsidRPr="00DB0C2D" w:rsidTr="00DB0C2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275,9</w:t>
            </w:r>
          </w:p>
        </w:tc>
      </w:tr>
      <w:tr w:rsidR="00DB0C2D" w:rsidRPr="00DB0C2D" w:rsidTr="00DB0C2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</w:tr>
      <w:tr w:rsidR="00DB0C2D" w:rsidRPr="00DB0C2D" w:rsidTr="00DB0C2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160,1</w:t>
            </w:r>
          </w:p>
        </w:tc>
      </w:tr>
      <w:tr w:rsidR="00DB0C2D" w:rsidRPr="00DB0C2D" w:rsidTr="00DB0C2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338,5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szCs w:val="24"/>
                <w:lang w:eastAsia="lt-LT"/>
              </w:rPr>
              <w:t>Turizmo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Viešosios tvarkos užtikrinimas Molėtų rajone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sklypų </w:t>
            </w:r>
            <w:proofErr w:type="spellStart"/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matavimams</w:t>
            </w:r>
            <w:proofErr w:type="spellEnd"/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iš valstybinės žemės realizavimo pajamų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458,6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81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investicinių planų rengimui, turto vertinimui ir registravimui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DB0C2D" w:rsidRPr="00DB0C2D" w:rsidTr="00DB0C2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DB0C2D" w:rsidRPr="00DB0C2D" w:rsidTr="00DB0C2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dengti nuostoliams dėl sumažintos miesto  tualeto paslaugos kainos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2258,3</w:t>
            </w:r>
          </w:p>
        </w:tc>
      </w:tr>
      <w:tr w:rsidR="00DB0C2D" w:rsidRPr="00DB0C2D" w:rsidTr="00DB0C2D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Europos Sąjungos projektams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297,7</w:t>
            </w:r>
          </w:p>
        </w:tc>
      </w:tr>
      <w:tr w:rsidR="00DB0C2D" w:rsidRPr="00DB0C2D" w:rsidTr="00DB0C2D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13.2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iš kitų valdymo lygių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1359</w:t>
            </w:r>
          </w:p>
        </w:tc>
      </w:tr>
      <w:tr w:rsidR="00DB0C2D" w:rsidRPr="00DB0C2D" w:rsidTr="00DB0C2D">
        <w:trPr>
          <w:trHeight w:val="10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 ,,Molėtų rajono savivaldybės </w:t>
            </w: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kultūros namų pastato (Molėtų kultūros centro, Molėtų rajono savivaldybės viešosios bibliotekos, Molėtų krašto muziejaus) Molėtuose Inturkės g. 4 rekonstravimas“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295</w:t>
            </w:r>
          </w:p>
        </w:tc>
      </w:tr>
      <w:tr w:rsidR="00DB0C2D" w:rsidRPr="00DB0C2D" w:rsidTr="00DB0C2D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13.5.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</w:t>
            </w:r>
            <w:proofErr w:type="spellEnd"/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bendradarbiavimo koordinatoriaus išlaikymas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</w:tr>
      <w:tr w:rsidR="00DB0C2D" w:rsidRPr="00DB0C2D" w:rsidTr="00DB0C2D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13.6.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Atliekų tvarkymo programos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13.7.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Rentgeno diagnostikos paslaugų kokybės gerinimo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13.8.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modernizavimo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</w:tr>
      <w:tr w:rsidR="00DB0C2D" w:rsidRPr="00DB0C2D" w:rsidTr="00DB0C2D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13.9.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</w:tr>
      <w:tr w:rsidR="00DB0C2D" w:rsidRPr="00DB0C2D" w:rsidTr="00DB0C2D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1057,6</w:t>
            </w:r>
          </w:p>
        </w:tc>
      </w:tr>
      <w:tr w:rsidR="00DB0C2D" w:rsidRPr="00DB0C2D" w:rsidTr="00DB0C2D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3231,4</w:t>
            </w:r>
          </w:p>
        </w:tc>
      </w:tr>
      <w:tr w:rsidR="00DB0C2D" w:rsidRPr="00DB0C2D" w:rsidTr="00DB0C2D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2898,1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socialinio būsto pirkimui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DB0C2D" w:rsidRPr="00DB0C2D" w:rsidTr="00DB0C2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pavėžėjimui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DB0C2D" w:rsidRPr="00DB0C2D" w:rsidTr="00DB0C2D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56,1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978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36,1</w:t>
            </w:r>
          </w:p>
        </w:tc>
      </w:tr>
      <w:tr w:rsidR="00DB0C2D" w:rsidRPr="00DB0C2D" w:rsidTr="00DB0C2D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socialinių projektų </w:t>
            </w:r>
            <w:proofErr w:type="spellStart"/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koofinansavimui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52,1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</w:tr>
      <w:tr w:rsidR="00DB0C2D" w:rsidRPr="00DB0C2D" w:rsidTr="00DB0C2D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pagalbos teikimui įtėviams ir vaikus globojančioms šeimoms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36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30,3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12084</w:t>
            </w:r>
          </w:p>
        </w:tc>
      </w:tr>
      <w:tr w:rsidR="00DB0C2D" w:rsidRPr="00DB0C2D" w:rsidTr="00DB0C2D">
        <w:trPr>
          <w:trHeight w:val="315"/>
        </w:trPr>
        <w:tc>
          <w:tcPr>
            <w:tcW w:w="9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</w:t>
            </w:r>
          </w:p>
        </w:tc>
      </w:tr>
    </w:tbl>
    <w:p w:rsidR="00D57F95" w:rsidRDefault="00DB0C2D" w:rsidP="00DB0C2D">
      <w:pPr>
        <w:jc w:val="center"/>
      </w:pPr>
      <w:r>
        <w:t>___________________________</w:t>
      </w:r>
    </w:p>
    <w:sectPr w:rsidR="00D57F95" w:rsidSect="00DB0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C2D" w:rsidRDefault="00DB0C2D" w:rsidP="00DB0C2D">
      <w:pPr>
        <w:spacing w:after="0" w:line="240" w:lineRule="auto"/>
      </w:pPr>
      <w:r>
        <w:separator/>
      </w:r>
    </w:p>
  </w:endnote>
  <w:endnote w:type="continuationSeparator" w:id="0">
    <w:p w:rsidR="00DB0C2D" w:rsidRDefault="00DB0C2D" w:rsidP="00DB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2D" w:rsidRDefault="00DB0C2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2D" w:rsidRDefault="00DB0C2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2D" w:rsidRDefault="00DB0C2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C2D" w:rsidRDefault="00DB0C2D" w:rsidP="00DB0C2D">
      <w:pPr>
        <w:spacing w:after="0" w:line="240" w:lineRule="auto"/>
      </w:pPr>
      <w:r>
        <w:separator/>
      </w:r>
    </w:p>
  </w:footnote>
  <w:footnote w:type="continuationSeparator" w:id="0">
    <w:p w:rsidR="00DB0C2D" w:rsidRDefault="00DB0C2D" w:rsidP="00DB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2D" w:rsidRDefault="00DB0C2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644877"/>
      <w:docPartObj>
        <w:docPartGallery w:val="Page Numbers (Top of Page)"/>
        <w:docPartUnique/>
      </w:docPartObj>
    </w:sdtPr>
    <w:sdtEndPr/>
    <w:sdtContent>
      <w:p w:rsidR="00DB0C2D" w:rsidRDefault="00DB0C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79F">
          <w:rPr>
            <w:noProof/>
          </w:rPr>
          <w:t>2</w:t>
        </w:r>
        <w:r>
          <w:fldChar w:fldCharType="end"/>
        </w:r>
      </w:p>
    </w:sdtContent>
  </w:sdt>
  <w:p w:rsidR="00DB0C2D" w:rsidRDefault="00DB0C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2D" w:rsidRDefault="00DB0C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2D"/>
    <w:rsid w:val="0027679F"/>
    <w:rsid w:val="00D15080"/>
    <w:rsid w:val="00D57F95"/>
    <w:rsid w:val="00DB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FE16"/>
  <w15:chartTrackingRefBased/>
  <w15:docId w15:val="{82F0BA22-8C7F-448B-9F1B-493A0E5E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B0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0C2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DB0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B0C2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2831</Words>
  <Characters>1614</Characters>
  <Application>Microsoft Office Word</Application>
  <DocSecurity>0</DocSecurity>
  <Lines>13</Lines>
  <Paragraphs>8</Paragraphs>
  <ScaleCrop>false</ScaleCrop>
  <Company>Molėtų raj. savivaldybės administracija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2</cp:revision>
  <dcterms:created xsi:type="dcterms:W3CDTF">2019-12-10T11:35:00Z</dcterms:created>
  <dcterms:modified xsi:type="dcterms:W3CDTF">2019-12-19T11:24:00Z</dcterms:modified>
</cp:coreProperties>
</file>