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C6497E">
        <w:rPr>
          <w:b/>
          <w:caps/>
          <w:noProof/>
        </w:rPr>
        <w:t xml:space="preserve"> savivaldybės turto perdavimo pagal panaudos sutartį bendrijai </w:t>
      </w:r>
      <w:r w:rsidR="00BF40E8" w:rsidRPr="00BF40E8">
        <w:rPr>
          <w:b/>
          <w:caps/>
          <w:noProof/>
        </w:rPr>
        <w:t>„</w:t>
      </w:r>
      <w:r w:rsidR="00C6497E">
        <w:rPr>
          <w:b/>
          <w:caps/>
          <w:noProof/>
        </w:rPr>
        <w:t>EDENO VAIVORYKŠTĖ</w:t>
      </w:r>
      <w:r w:rsidR="00BF40E8" w:rsidRPr="00BF40E8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6497E">
        <w:t>lapkričio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C6497E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9411E" w:rsidRDefault="0019411E" w:rsidP="0019411E">
      <w:pPr>
        <w:spacing w:before="60" w:after="60" w:line="360" w:lineRule="auto"/>
        <w:ind w:firstLine="709"/>
        <w:jc w:val="both"/>
        <w:rPr>
          <w:b/>
        </w:rPr>
      </w:pPr>
      <w:r>
        <w:t xml:space="preserve">Vadovaudamasi Lietuvos Respublikos vietos savivaldos įstatymo 6 straipsnio </w:t>
      </w:r>
      <w:r w:rsidR="00301E3E">
        <w:t>3, 16, 29 punktais</w:t>
      </w:r>
      <w:r>
        <w:t xml:space="preserve">, 16 straipsnio 2 dalies 26 punktu, Lietuvos Respublikos valstybės ir savivaldybių turto valdymo, naudojimo ir disponavimo juo įstatymo 14 straipsnio 1 dalies </w:t>
      </w:r>
      <w:r w:rsidR="00301E3E">
        <w:t>3</w:t>
      </w:r>
      <w:r>
        <w:t xml:space="preserve"> punktu, </w:t>
      </w:r>
      <w:r w:rsidR="00301E3E">
        <w:t>2</w:t>
      </w:r>
      <w:r>
        <w:t xml:space="preserve"> dalies </w:t>
      </w:r>
      <w:r w:rsidR="00B96266">
        <w:t>7</w:t>
      </w:r>
      <w:r w:rsidR="00054568">
        <w:t xml:space="preserve"> </w:t>
      </w:r>
      <w:r>
        <w:t>punkt</w:t>
      </w:r>
      <w:r w:rsidR="00B96266">
        <w:t>u</w:t>
      </w:r>
      <w:r>
        <w:t xml:space="preserve">, </w:t>
      </w:r>
      <w:r w:rsidR="00644593">
        <w:t xml:space="preserve"> </w:t>
      </w:r>
      <w:r>
        <w:t xml:space="preserve">4 dalimi, Molėtų rajono savivaldybės turto perdavimo panaudos pagrindais laikinai neatlygintinai valdyti ir naudotis tvarkos aprašo, patvirtinto Molėtų rajono savivaldybės tarybos 2019 m. </w:t>
      </w:r>
      <w:r w:rsidR="00DA29F9">
        <w:t>sausio 24</w:t>
      </w:r>
      <w:r w:rsidR="00054568">
        <w:t xml:space="preserve"> d. sprendimu </w:t>
      </w:r>
      <w:r w:rsidR="00054568" w:rsidRPr="00DA29F9">
        <w:t>Nr. B1-</w:t>
      </w:r>
      <w:r w:rsidR="00DA29F9" w:rsidRPr="00DA29F9">
        <w:t>13</w:t>
      </w:r>
      <w:r w:rsidRPr="00DA29F9">
        <w:t xml:space="preserve"> „Dėl Molėtų</w:t>
      </w:r>
      <w:r>
        <w:t xml:space="preserve"> rajono savivaldybės turto perdavimo panaudos pagrindais laikinai neatlygintinai valdyti ir naudotis tvarkos aprašo patvirtinimo“</w:t>
      </w:r>
      <w:r w:rsidR="00BF40E8">
        <w:t>,</w:t>
      </w:r>
      <w:r w:rsidR="00644593">
        <w:t xml:space="preserve"> </w:t>
      </w:r>
      <w:r>
        <w:t>2.</w:t>
      </w:r>
      <w:r w:rsidR="00DA29F9">
        <w:t>3</w:t>
      </w:r>
      <w:r>
        <w:t>,</w:t>
      </w:r>
      <w:r w:rsidR="00B96266">
        <w:t xml:space="preserve"> 3.7,</w:t>
      </w:r>
      <w:r>
        <w:t xml:space="preserve"> 5.1.</w:t>
      </w:r>
      <w:r w:rsidR="00DA29F9">
        <w:t>1</w:t>
      </w:r>
      <w:r>
        <w:t xml:space="preserve"> </w:t>
      </w:r>
      <w:r w:rsidRPr="001B6B68">
        <w:t>papunkčiais</w:t>
      </w:r>
      <w:r w:rsidR="001B6B68" w:rsidRPr="001B6B68">
        <w:t>,</w:t>
      </w:r>
      <w:r>
        <w:rPr>
          <w:b/>
        </w:rPr>
        <w:t xml:space="preserve"> </w:t>
      </w:r>
      <w:r w:rsidR="00C6497E">
        <w:t>atsižvelgdama į bendrijos</w:t>
      </w:r>
      <w:r>
        <w:t xml:space="preserve"> „</w:t>
      </w:r>
      <w:r w:rsidR="00C6497E">
        <w:t>Edeno vaivorykštė</w:t>
      </w:r>
      <w:r>
        <w:t xml:space="preserve">“ 2019 m. </w:t>
      </w:r>
      <w:r w:rsidR="00C6497E">
        <w:t>rugsėjo 26 d. prašymą</w:t>
      </w:r>
      <w:r>
        <w:t xml:space="preserve">, </w:t>
      </w:r>
      <w:r w:rsidR="007426ED">
        <w:t>Molėtų rajono savivaldybės administracijos direktoriaus 2019 m. lapkričio 1</w:t>
      </w:r>
      <w:r w:rsidR="00306699">
        <w:t>9</w:t>
      </w:r>
      <w:r w:rsidR="007426ED">
        <w:t xml:space="preserve"> d. </w:t>
      </w:r>
      <w:r w:rsidR="007426ED" w:rsidRPr="00306699">
        <w:t>įsakymą Nr. B6-</w:t>
      </w:r>
      <w:r w:rsidR="00306699" w:rsidRPr="00306699">
        <w:t>959</w:t>
      </w:r>
      <w:r w:rsidR="007426ED" w:rsidRPr="00306699">
        <w:t xml:space="preserve"> „Dėl Molėtų</w:t>
      </w:r>
      <w:r w:rsidR="007426ED">
        <w:t xml:space="preserve"> rajono savivaldybės turto pripažinimo nereikalingu savivaldybės funkcijoms vykdyti“,</w:t>
      </w:r>
    </w:p>
    <w:p w:rsidR="0019411E" w:rsidRDefault="0019411E" w:rsidP="0019411E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19411E" w:rsidRDefault="0019411E" w:rsidP="0019411E">
      <w:pPr>
        <w:numPr>
          <w:ilvl w:val="0"/>
          <w:numId w:val="1"/>
        </w:numPr>
        <w:tabs>
          <w:tab w:val="num" w:pos="709"/>
          <w:tab w:val="num" w:pos="993"/>
          <w:tab w:val="num" w:pos="2522"/>
        </w:tabs>
        <w:spacing w:line="360" w:lineRule="auto"/>
        <w:ind w:left="0" w:firstLine="709"/>
        <w:jc w:val="both"/>
      </w:pPr>
      <w:r>
        <w:t xml:space="preserve">Perduoti </w:t>
      </w:r>
      <w:r w:rsidR="00BF40E8">
        <w:t xml:space="preserve">nuo 2019 m. gruodžio 3 d. </w:t>
      </w:r>
      <w:r w:rsidR="00C6497E">
        <w:t>bendrijai</w:t>
      </w:r>
      <w:r>
        <w:t xml:space="preserve"> „</w:t>
      </w:r>
      <w:r w:rsidR="00C6497E">
        <w:t>Edeno vaivorykštė</w:t>
      </w:r>
      <w:r>
        <w:t xml:space="preserve">“ (kodas </w:t>
      </w:r>
      <w:r w:rsidR="00C6497E">
        <w:t>167624538</w:t>
      </w:r>
      <w:r>
        <w:t xml:space="preserve">) pagal panaudos sutartį </w:t>
      </w:r>
      <w:r w:rsidR="00AA3C35" w:rsidRPr="00AA3C35">
        <w:t>1</w:t>
      </w:r>
      <w:r w:rsidRPr="00AA3C35">
        <w:t>0 (dešimčiai) metų</w:t>
      </w:r>
      <w:r w:rsidR="00AA3C35">
        <w:t xml:space="preserve"> </w:t>
      </w:r>
      <w:r>
        <w:t>neatlygintinai naudoti</w:t>
      </w:r>
      <w:r w:rsidR="00BF40E8">
        <w:t xml:space="preserve"> S</w:t>
      </w:r>
      <w:r>
        <w:t xml:space="preserve">avivaldybei nuosavybės teise priklausantį ir šiuo metu Molėtų rajono savivaldybės administracijos patikėjimo teise valdomą nekilnojamąjį turtą </w:t>
      </w:r>
      <w:r w:rsidR="00C6497E">
        <w:t>–</w:t>
      </w:r>
      <w:r>
        <w:t xml:space="preserve"> </w:t>
      </w:r>
      <w:r w:rsidR="00C6497E">
        <w:t>22,03 kv. m ploto patalpą (plane pažymėta</w:t>
      </w:r>
      <w:r>
        <w:t xml:space="preserve"> 1-</w:t>
      </w:r>
      <w:r w:rsidR="00C6497E">
        <w:t>3</w:t>
      </w:r>
      <w:r>
        <w:t xml:space="preserve">) </w:t>
      </w:r>
      <w:r w:rsidR="00C6497E">
        <w:t>parduotuvės</w:t>
      </w:r>
      <w:r>
        <w:t xml:space="preserve"> pastate (registro Nr. </w:t>
      </w:r>
      <w:r w:rsidR="00C6497E">
        <w:t>90</w:t>
      </w:r>
      <w:r>
        <w:t>/2</w:t>
      </w:r>
      <w:r w:rsidR="00C6497E">
        <w:t>0537</w:t>
      </w:r>
      <w:r>
        <w:t xml:space="preserve">, unikalus Nr. </w:t>
      </w:r>
      <w:r w:rsidR="00C6497E">
        <w:t>6294-8000-5017</w:t>
      </w:r>
      <w:r>
        <w:t xml:space="preserve">, plane pažymėta </w:t>
      </w:r>
      <w:r w:rsidR="00C6497E">
        <w:t>1E1</w:t>
      </w:r>
      <w:r>
        <w:t xml:space="preserve">p, bendras plotas </w:t>
      </w:r>
      <w:r w:rsidR="00C6497E">
        <w:t>221,92</w:t>
      </w:r>
      <w:r>
        <w:t xml:space="preserve"> kv. m), esančiame Molėtų r. sav., </w:t>
      </w:r>
      <w:r w:rsidR="00C6497E">
        <w:t>Molėtų m., Vilniaus g. 48</w:t>
      </w:r>
      <w:r w:rsidR="00BF40E8">
        <w:t>, vykdyti įstatuose numatytą veiklą.</w:t>
      </w:r>
      <w:r>
        <w:t xml:space="preserve"> Patalpų įsigijimo vertė –</w:t>
      </w:r>
      <w:r w:rsidR="00C6497E">
        <w:t xml:space="preserve"> </w:t>
      </w:r>
      <w:r w:rsidR="001C5F6A">
        <w:t>519,26</w:t>
      </w:r>
      <w:r w:rsidR="00C6497E">
        <w:t xml:space="preserve"> </w:t>
      </w:r>
      <w:proofErr w:type="spellStart"/>
      <w:r>
        <w:t>Eur</w:t>
      </w:r>
      <w:proofErr w:type="spellEnd"/>
      <w:r>
        <w:rPr>
          <w:color w:val="FF0000"/>
        </w:rPr>
        <w:t xml:space="preserve">, </w:t>
      </w:r>
      <w:r>
        <w:t xml:space="preserve">likutinė vertė 2019 m. </w:t>
      </w:r>
      <w:r w:rsidR="00C6497E">
        <w:t xml:space="preserve">lapkričio </w:t>
      </w:r>
      <w:r>
        <w:t xml:space="preserve">1 d. – </w:t>
      </w:r>
      <w:r w:rsidR="004C4373">
        <w:t>410,42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19411E" w:rsidRDefault="0019411E" w:rsidP="0019411E">
      <w:pPr>
        <w:pStyle w:val="Sraopastraipa"/>
        <w:numPr>
          <w:ilvl w:val="0"/>
          <w:numId w:val="1"/>
        </w:numPr>
        <w:tabs>
          <w:tab w:val="clear" w:pos="1955"/>
          <w:tab w:val="left" w:pos="709"/>
          <w:tab w:val="left" w:pos="993"/>
          <w:tab w:val="num" w:pos="2145"/>
        </w:tabs>
        <w:spacing w:line="360" w:lineRule="auto"/>
        <w:ind w:left="0" w:firstLine="710"/>
        <w:jc w:val="both"/>
      </w:pPr>
      <w:r>
        <w:t>Įgalioti Molėtų rajono savivaldybės administracijos direktorių, jo nesant - administracijos direktoriaus pavaduotoją, pasirašyti 1 punkte nurodyto turto panaudos sutartį ir turto perdavimo</w:t>
      </w:r>
      <w:r w:rsidR="00267FBE">
        <w:t>-priėmimo</w:t>
      </w:r>
      <w:r>
        <w:t xml:space="preserve"> aktą.</w:t>
      </w:r>
    </w:p>
    <w:p w:rsidR="0019411E" w:rsidRDefault="0019411E" w:rsidP="0019411E">
      <w:pPr>
        <w:tabs>
          <w:tab w:val="left" w:pos="680"/>
          <w:tab w:val="left" w:pos="1206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F4" w:rsidRDefault="00B762F4">
      <w:r>
        <w:separator/>
      </w:r>
    </w:p>
  </w:endnote>
  <w:endnote w:type="continuationSeparator" w:id="0">
    <w:p w:rsidR="00B762F4" w:rsidRDefault="00B7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F4" w:rsidRDefault="00B762F4">
      <w:r>
        <w:separator/>
      </w:r>
    </w:p>
  </w:footnote>
  <w:footnote w:type="continuationSeparator" w:id="0">
    <w:p w:rsidR="00B762F4" w:rsidRDefault="00B7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1DC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54568"/>
    <w:rsid w:val="000F2978"/>
    <w:rsid w:val="001156B7"/>
    <w:rsid w:val="0012091C"/>
    <w:rsid w:val="00132437"/>
    <w:rsid w:val="0016662F"/>
    <w:rsid w:val="0019411E"/>
    <w:rsid w:val="001B6B68"/>
    <w:rsid w:val="001C5F6A"/>
    <w:rsid w:val="001D6268"/>
    <w:rsid w:val="00211F14"/>
    <w:rsid w:val="00267FBE"/>
    <w:rsid w:val="00301E3E"/>
    <w:rsid w:val="00305758"/>
    <w:rsid w:val="00306699"/>
    <w:rsid w:val="00334C89"/>
    <w:rsid w:val="00341D56"/>
    <w:rsid w:val="00346E76"/>
    <w:rsid w:val="0036322F"/>
    <w:rsid w:val="00384B4D"/>
    <w:rsid w:val="003975CE"/>
    <w:rsid w:val="003A762C"/>
    <w:rsid w:val="00493952"/>
    <w:rsid w:val="004968FC"/>
    <w:rsid w:val="004A58F4"/>
    <w:rsid w:val="004C4373"/>
    <w:rsid w:val="004D19A6"/>
    <w:rsid w:val="004F285B"/>
    <w:rsid w:val="004F3F3C"/>
    <w:rsid w:val="00500C71"/>
    <w:rsid w:val="00503B36"/>
    <w:rsid w:val="00504780"/>
    <w:rsid w:val="00561916"/>
    <w:rsid w:val="005A4424"/>
    <w:rsid w:val="005D5D6B"/>
    <w:rsid w:val="005F38B6"/>
    <w:rsid w:val="006213AE"/>
    <w:rsid w:val="00644593"/>
    <w:rsid w:val="006C175B"/>
    <w:rsid w:val="007426E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0923"/>
    <w:rsid w:val="009877A3"/>
    <w:rsid w:val="009901FE"/>
    <w:rsid w:val="009B4614"/>
    <w:rsid w:val="009E67BC"/>
    <w:rsid w:val="009E70D9"/>
    <w:rsid w:val="00AA3C35"/>
    <w:rsid w:val="00AE325A"/>
    <w:rsid w:val="00AF2B8B"/>
    <w:rsid w:val="00B762F4"/>
    <w:rsid w:val="00B96266"/>
    <w:rsid w:val="00BA65BB"/>
    <w:rsid w:val="00BB70B1"/>
    <w:rsid w:val="00BF40E8"/>
    <w:rsid w:val="00C16EA1"/>
    <w:rsid w:val="00C6497E"/>
    <w:rsid w:val="00CC1DF9"/>
    <w:rsid w:val="00D03D5A"/>
    <w:rsid w:val="00D74773"/>
    <w:rsid w:val="00D8136A"/>
    <w:rsid w:val="00DA29F9"/>
    <w:rsid w:val="00DB7660"/>
    <w:rsid w:val="00DC6469"/>
    <w:rsid w:val="00E032E8"/>
    <w:rsid w:val="00E72236"/>
    <w:rsid w:val="00E95D5B"/>
    <w:rsid w:val="00EA3B15"/>
    <w:rsid w:val="00EE645F"/>
    <w:rsid w:val="00EF6A79"/>
    <w:rsid w:val="00F54307"/>
    <w:rsid w:val="00FB77DF"/>
    <w:rsid w:val="00FD7D51"/>
    <w:rsid w:val="00FE0D9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941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F40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F40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AE2CCB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F4296"/>
    <w:rsid w:val="00210F15"/>
    <w:rsid w:val="003D495D"/>
    <w:rsid w:val="003F5005"/>
    <w:rsid w:val="0063732E"/>
    <w:rsid w:val="006811F4"/>
    <w:rsid w:val="007209CF"/>
    <w:rsid w:val="007E61F7"/>
    <w:rsid w:val="008D40CF"/>
    <w:rsid w:val="0090180B"/>
    <w:rsid w:val="00922812"/>
    <w:rsid w:val="009F4DCD"/>
    <w:rsid w:val="00AA335C"/>
    <w:rsid w:val="00AE2CCB"/>
    <w:rsid w:val="00CD3FCE"/>
    <w:rsid w:val="00D45971"/>
    <w:rsid w:val="00EC6BA8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2019-11-18T14:12:00Z</cp:lastPrinted>
  <dcterms:created xsi:type="dcterms:W3CDTF">2019-11-19T11:24:00Z</dcterms:created>
  <dcterms:modified xsi:type="dcterms:W3CDTF">2019-11-19T11:24:00Z</dcterms:modified>
</cp:coreProperties>
</file>