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125F2F" w:rsidRPr="00125F2F">
        <w:rPr>
          <w:b/>
          <w:caps/>
          <w:noProof/>
        </w:rPr>
        <w:t>MOLĖTŲ RAJONO SAVIVALDYBĖS TARYBOS VEIKLOS REGLAMENTO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25F2F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125F2F" w:rsidRPr="00125F2F" w:rsidRDefault="00125F2F" w:rsidP="00125F2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125F2F">
        <w:t>Vadovaudamasi Lietuvos Respublikos vietos savivaldos įstatymo 16 straipsnio 2 dalies 1 punktu, 18 straipsnio 1 dalimi,</w:t>
      </w:r>
    </w:p>
    <w:p w:rsidR="00125F2F" w:rsidRPr="00125F2F" w:rsidRDefault="00125F2F" w:rsidP="00125F2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bookmarkStart w:id="6" w:name="part_6e9d9077858b4b36870aa8b64c850955"/>
      <w:bookmarkEnd w:id="6"/>
      <w:r w:rsidRPr="00125F2F">
        <w:t>Molėtų rajono savivaldybė</w:t>
      </w:r>
      <w:r>
        <w:t>s taryba n u s p r e n d ž i a :</w:t>
      </w:r>
    </w:p>
    <w:p w:rsidR="00125F2F" w:rsidRPr="00125F2F" w:rsidRDefault="00125F2F" w:rsidP="00125F2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bookmarkStart w:id="7" w:name="part_c54456f05d40467d96a5603ed40cd3f2"/>
      <w:bookmarkEnd w:id="7"/>
      <w:r w:rsidRPr="00125F2F">
        <w:t>1. Patvirtinti pridedamą Molėtų rajono savivaldybės tarybos veiklos reglamentą.</w:t>
      </w:r>
    </w:p>
    <w:p w:rsidR="00125F2F" w:rsidRPr="00125F2F" w:rsidRDefault="00125F2F" w:rsidP="00125F2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bookmarkStart w:id="8" w:name="part_e9037b1aebcc4572b349128adbab3eef"/>
      <w:bookmarkEnd w:id="8"/>
      <w:r w:rsidRPr="00125F2F">
        <w:t xml:space="preserve">2. Pripažinti netekusiu galios Molėtų rajono savivaldybės tarybos veiklos reglamentą, patvirtintą Molėtų rajono savivaldybės tarybos </w:t>
      </w:r>
      <w:r>
        <w:t>2015 m. rugsėjo 24 d. sprendimu Nr. B1-215</w:t>
      </w:r>
      <w:r w:rsidRPr="00125F2F">
        <w:t xml:space="preserve"> „Dėl Molėtų rajono savivaldybės tarybos veiklos reglamento patvirtinimo“ su visais </w:t>
      </w:r>
      <w:proofErr w:type="spellStart"/>
      <w:r w:rsidRPr="00125F2F">
        <w:t>papildymais</w:t>
      </w:r>
      <w:proofErr w:type="spellEnd"/>
      <w:r w:rsidRPr="00125F2F">
        <w:t xml:space="preserve"> ir pakeitimais.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9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9"/>
      <w:r w:rsidR="00EE645F">
        <w:tab/>
      </w:r>
      <w:sdt>
        <w:sdtPr>
          <w:alias w:val="Parašas"/>
          <w:tag w:val="parasas"/>
          <w:id w:val="1378825885"/>
          <w:placeholder>
            <w:docPart w:val="9C625B82B765456FA4854CFB69F7EEE9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AB7BF0">
      <w:pPr>
        <w:tabs>
          <w:tab w:val="left" w:pos="7513"/>
        </w:tabs>
      </w:pPr>
      <w:bookmarkStart w:id="10" w:name="_GoBack"/>
      <w:bookmarkEnd w:id="10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F2F" w:rsidRDefault="00125F2F">
      <w:r>
        <w:separator/>
      </w:r>
    </w:p>
  </w:endnote>
  <w:endnote w:type="continuationSeparator" w:id="0">
    <w:p w:rsidR="00125F2F" w:rsidRDefault="0012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F2F" w:rsidRDefault="00125F2F">
      <w:r>
        <w:separator/>
      </w:r>
    </w:p>
  </w:footnote>
  <w:footnote w:type="continuationSeparator" w:id="0">
    <w:p w:rsidR="00125F2F" w:rsidRDefault="00125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2F"/>
    <w:rsid w:val="001156B7"/>
    <w:rsid w:val="0012091C"/>
    <w:rsid w:val="00125F2F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B7BF0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6C6DF3"/>
  <w15:chartTrackingRefBased/>
  <w15:docId w15:val="{FBFCD3A6-FDB2-4F24-8BD6-7395BF6F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7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625B82B765456FA4854CFB69F7EEE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95D3C44-BDEE-47C8-8B73-99DD87B058EC}"/>
      </w:docPartPr>
      <w:docPartBody>
        <w:p w:rsidR="00E637B9" w:rsidRDefault="00E637B9">
          <w:pPr>
            <w:pStyle w:val="9C625B82B765456FA4854CFB69F7EEE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B9"/>
    <w:rsid w:val="00E6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C625B82B765456FA4854CFB69F7EEE9">
    <w:name w:val="9C625B82B765456FA4854CFB69F7E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</TotalTime>
  <Pages>1</Pages>
  <Words>101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Tamošiūnas Remigijus</dc:creator>
  <cp:keywords/>
  <dc:description/>
  <cp:lastModifiedBy>Tamošiūnas Remigijus</cp:lastModifiedBy>
  <cp:revision>2</cp:revision>
  <cp:lastPrinted>2001-06-05T13:05:00Z</cp:lastPrinted>
  <dcterms:created xsi:type="dcterms:W3CDTF">2019-09-13T12:19:00Z</dcterms:created>
  <dcterms:modified xsi:type="dcterms:W3CDTF">2019-09-17T13:14:00Z</dcterms:modified>
</cp:coreProperties>
</file>