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50" w:rsidRPr="00AC647C" w:rsidRDefault="002C3A50" w:rsidP="002C3A50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2C3A50" w:rsidRDefault="002C3A50" w:rsidP="002C3A50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olėtų </w:t>
      </w:r>
      <w:r>
        <w:rPr>
          <w:rFonts w:ascii="Times New Roman" w:eastAsia="Times New Roman" w:hAnsi="Times New Roman" w:cs="Times New Roman"/>
          <w:sz w:val="24"/>
          <w:szCs w:val="24"/>
        </w:rPr>
        <w:t>rajono savivaldybės tarybos 201</w:t>
      </w:r>
      <w:r w:rsidR="00543CD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vasario 2</w:t>
      </w:r>
      <w:r w:rsidR="00543C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 d. sprendimo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B1-</w:t>
      </w:r>
      <w:r w:rsidR="00543CDB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Molėtų rajono savivaldybės 201</w:t>
      </w:r>
      <w:r w:rsidR="00543CD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 m. aplinkos apsaugos rėmimo specialiosios programos priemonių patvirtinimo“ pakeitimo</w:t>
      </w:r>
    </w:p>
    <w:p w:rsidR="002C3A50" w:rsidRDefault="002C3A50" w:rsidP="002C3A50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A50" w:rsidRPr="00AC647C" w:rsidRDefault="002C3A50" w:rsidP="002C3A50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A50" w:rsidRPr="00AC647C" w:rsidRDefault="002C3A50" w:rsidP="002C3A50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3A50" w:rsidRPr="00ED2408" w:rsidRDefault="002C3A50" w:rsidP="002C3A50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Molėtų rajono savivaldybės 201</w:t>
      </w:r>
      <w:r w:rsidR="000638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 m. aplinkos apsaugos rėmimo specialiosios programos priemonių (toliau – Programa)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pakeitimo 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tikslas – </w:t>
      </w:r>
      <w:r w:rsidRPr="005B6AFC">
        <w:rPr>
          <w:rFonts w:ascii="Times New Roman" w:eastAsia="Times New Roman" w:hAnsi="Times New Roman" w:cs="Times New Roman"/>
          <w:sz w:val="24"/>
          <w:szCs w:val="24"/>
        </w:rPr>
        <w:t xml:space="preserve">tinkamai ir efektyviai panaudoti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Programos lėšas. </w:t>
      </w:r>
      <w:r w:rsidR="00646199">
        <w:rPr>
          <w:rFonts w:ascii="Times New Roman" w:eastAsia="Times New Roman" w:hAnsi="Times New Roman" w:cs="Times New Roman"/>
          <w:sz w:val="24"/>
          <w:szCs w:val="24"/>
        </w:rPr>
        <w:t xml:space="preserve">Atsižvelgiant į </w:t>
      </w:r>
      <w:r w:rsidR="00DD5E62" w:rsidRPr="00DD5E62">
        <w:rPr>
          <w:rFonts w:ascii="Times New Roman" w:eastAsia="Times New Roman" w:hAnsi="Times New Roman" w:cs="Times New Roman"/>
          <w:sz w:val="24"/>
          <w:szCs w:val="24"/>
        </w:rPr>
        <w:t>Lietuvos Respublikos savivaldybių aplinkos apsaugos rėmimo specialiosios programos įstatymo Nr. IX-1607 4 straipsnio pakeitimo</w:t>
      </w:r>
      <w:r w:rsidR="00DD5E62">
        <w:rPr>
          <w:rFonts w:ascii="Times New Roman" w:eastAsia="Times New Roman" w:hAnsi="Times New Roman" w:cs="Times New Roman"/>
          <w:sz w:val="24"/>
          <w:szCs w:val="24"/>
        </w:rPr>
        <w:t xml:space="preserve"> įstatymą, kuriuo vadovaujantis </w:t>
      </w:r>
      <w:r w:rsidR="00DD5E62" w:rsidRPr="00ED2408">
        <w:rPr>
          <w:rFonts w:ascii="Times New Roman" w:eastAsia="Times New Roman" w:hAnsi="Times New Roman" w:cs="Times New Roman"/>
          <w:sz w:val="24"/>
          <w:szCs w:val="24"/>
        </w:rPr>
        <w:t>vilkų ūkiniams gyvūnams padarytą žalą nuo 2019 m. gegužės 1 d. atlygins Aplinkos ministerija</w:t>
      </w:r>
      <w:r w:rsidRPr="00ED2408">
        <w:rPr>
          <w:rFonts w:ascii="Times New Roman" w:eastAsia="Times New Roman" w:hAnsi="Times New Roman" w:cs="Times New Roman"/>
          <w:sz w:val="24"/>
          <w:szCs w:val="24"/>
        </w:rPr>
        <w:t>, taip pat į lėšų poreikį finansuoti tam tikras priemones šiuo sprendimu siūloma:</w:t>
      </w:r>
      <w:r w:rsidR="00E67ED4" w:rsidRPr="00ED24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D5E62" w:rsidRDefault="002C3A50" w:rsidP="00DD5E62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D5E62" w:rsidRPr="00DD5E62">
        <w:rPr>
          <w:rFonts w:ascii="Times New Roman" w:eastAsia="Times New Roman" w:hAnsi="Times New Roman" w:cs="Times New Roman"/>
          <w:sz w:val="24"/>
          <w:szCs w:val="24"/>
        </w:rPr>
        <w:t>Vilkų ūkiniams gyvūnams padarytos žalos atlyginim</w:t>
      </w:r>
      <w:r w:rsidR="00DD5E62">
        <w:rPr>
          <w:rFonts w:ascii="Times New Roman" w:eastAsia="Times New Roman" w:hAnsi="Times New Roman" w:cs="Times New Roman"/>
          <w:sz w:val="24"/>
          <w:szCs w:val="24"/>
        </w:rPr>
        <w:t>ui</w:t>
      </w:r>
      <w:r w:rsidR="00DD5E62" w:rsidRPr="00DD5E62">
        <w:rPr>
          <w:rFonts w:ascii="Times New Roman" w:eastAsia="Times New Roman" w:hAnsi="Times New Roman" w:cs="Times New Roman"/>
          <w:sz w:val="24"/>
          <w:szCs w:val="24"/>
        </w:rPr>
        <w:t>, vilkų ūkiniams gyvūnams daromos žalos prevencijos priemonių įsigijim</w:t>
      </w:r>
      <w:r w:rsidR="00DD5E62">
        <w:rPr>
          <w:rFonts w:ascii="Times New Roman" w:eastAsia="Times New Roman" w:hAnsi="Times New Roman" w:cs="Times New Roman"/>
          <w:sz w:val="24"/>
          <w:szCs w:val="24"/>
        </w:rPr>
        <w:t>ui</w:t>
      </w:r>
      <w:r w:rsidR="00DD5E62" w:rsidRPr="00DD5E62">
        <w:rPr>
          <w:rFonts w:ascii="Times New Roman" w:eastAsia="Times New Roman" w:hAnsi="Times New Roman" w:cs="Times New Roman"/>
          <w:sz w:val="24"/>
          <w:szCs w:val="24"/>
        </w:rPr>
        <w:t xml:space="preserve"> ir įrengim</w:t>
      </w:r>
      <w:r w:rsidR="00DD5E62">
        <w:rPr>
          <w:rFonts w:ascii="Times New Roman" w:eastAsia="Times New Roman" w:hAnsi="Times New Roman" w:cs="Times New Roman"/>
          <w:sz w:val="24"/>
          <w:szCs w:val="24"/>
        </w:rPr>
        <w:t>ui</w:t>
      </w:r>
      <w:r w:rsidR="00DD5E62" w:rsidRPr="00DD5E62">
        <w:rPr>
          <w:rFonts w:ascii="Times New Roman" w:eastAsia="Times New Roman" w:hAnsi="Times New Roman" w:cs="Times New Roman"/>
          <w:sz w:val="24"/>
          <w:szCs w:val="24"/>
        </w:rPr>
        <w:t xml:space="preserve"> (specialios tvoros</w:t>
      </w:r>
      <w:r w:rsidR="00DD5E62">
        <w:rPr>
          <w:rFonts w:ascii="Times New Roman" w:eastAsia="Times New Roman" w:hAnsi="Times New Roman" w:cs="Times New Roman"/>
          <w:sz w:val="24"/>
          <w:szCs w:val="24"/>
        </w:rPr>
        <w:t>, elektriniai piemenys ir pan.) vietoje buv</w:t>
      </w:r>
      <w:r w:rsidR="00BE04DF">
        <w:rPr>
          <w:rFonts w:ascii="Times New Roman" w:eastAsia="Times New Roman" w:hAnsi="Times New Roman" w:cs="Times New Roman"/>
          <w:sz w:val="24"/>
          <w:szCs w:val="24"/>
        </w:rPr>
        <w:t>usių 7000 eurų skirti 4195 eurų;</w:t>
      </w:r>
      <w:r w:rsidR="00DD5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E62" w:rsidRPr="00DD5E62" w:rsidRDefault="00DD5E62" w:rsidP="00DD5E62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E04DF" w:rsidRPr="00BE04DF">
        <w:rPr>
          <w:rFonts w:ascii="Times New Roman" w:eastAsia="Times New Roman" w:hAnsi="Times New Roman" w:cs="Times New Roman"/>
          <w:sz w:val="24"/>
          <w:szCs w:val="24"/>
        </w:rPr>
        <w:t>Medžiojamųjų gyvūnų ūkiniams gyvūnams padarytos žalos dokum</w:t>
      </w:r>
      <w:r w:rsidR="00A33A6F">
        <w:rPr>
          <w:rFonts w:ascii="Times New Roman" w:eastAsia="Times New Roman" w:hAnsi="Times New Roman" w:cs="Times New Roman"/>
          <w:sz w:val="24"/>
          <w:szCs w:val="24"/>
        </w:rPr>
        <w:t>entų parengimo įrangos įsigijimui</w:t>
      </w:r>
      <w:r w:rsidR="00BE04DF" w:rsidRPr="00BE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4DF">
        <w:rPr>
          <w:rFonts w:ascii="Times New Roman" w:eastAsia="Times New Roman" w:hAnsi="Times New Roman" w:cs="Times New Roman"/>
          <w:sz w:val="24"/>
          <w:szCs w:val="24"/>
        </w:rPr>
        <w:t>skirti 1900 eurų;</w:t>
      </w:r>
    </w:p>
    <w:p w:rsidR="00BE04DF" w:rsidRPr="00ED2408" w:rsidRDefault="00BE04DF" w:rsidP="00ED2408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2C3A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A50" w:rsidRPr="00DC7FEA">
        <w:t xml:space="preserve"> </w:t>
      </w:r>
      <w:r w:rsidR="00ED2408" w:rsidRPr="00ED2408">
        <w:rPr>
          <w:rFonts w:ascii="Times New Roman" w:hAnsi="Times New Roman" w:cs="Times New Roman"/>
          <w:sz w:val="24"/>
          <w:szCs w:val="24"/>
        </w:rPr>
        <w:t>Savivaldybės teritorijoje esančių valstybės saugomų terito</w:t>
      </w:r>
      <w:r w:rsidR="00ED2408">
        <w:rPr>
          <w:rFonts w:ascii="Times New Roman" w:hAnsi="Times New Roman" w:cs="Times New Roman"/>
          <w:sz w:val="24"/>
          <w:szCs w:val="24"/>
        </w:rPr>
        <w:t xml:space="preserve">rijų apsaugos ir tvarkymo darbams </w:t>
      </w:r>
      <w:r w:rsidR="00ED2408" w:rsidRPr="00ED2408">
        <w:rPr>
          <w:rFonts w:ascii="Times New Roman" w:hAnsi="Times New Roman" w:cs="Times New Roman"/>
          <w:sz w:val="24"/>
          <w:szCs w:val="24"/>
        </w:rPr>
        <w:t xml:space="preserve">vietoje buvusių </w:t>
      </w:r>
      <w:r w:rsidR="00ED2408">
        <w:rPr>
          <w:rFonts w:ascii="Times New Roman" w:hAnsi="Times New Roman" w:cs="Times New Roman"/>
          <w:sz w:val="24"/>
          <w:szCs w:val="24"/>
        </w:rPr>
        <w:t>11256</w:t>
      </w:r>
      <w:r w:rsidR="00ED2408" w:rsidRPr="00ED2408">
        <w:rPr>
          <w:rFonts w:ascii="Times New Roman" w:hAnsi="Times New Roman" w:cs="Times New Roman"/>
          <w:sz w:val="24"/>
          <w:szCs w:val="24"/>
        </w:rPr>
        <w:t xml:space="preserve"> eurų skirti 4</w:t>
      </w:r>
      <w:r w:rsidR="00ED2408">
        <w:rPr>
          <w:rFonts w:ascii="Times New Roman" w:hAnsi="Times New Roman" w:cs="Times New Roman"/>
          <w:sz w:val="24"/>
          <w:szCs w:val="24"/>
        </w:rPr>
        <w:t>000</w:t>
      </w:r>
      <w:r w:rsidR="00ED2408" w:rsidRPr="00ED2408">
        <w:rPr>
          <w:rFonts w:ascii="Times New Roman" w:hAnsi="Times New Roman" w:cs="Times New Roman"/>
          <w:sz w:val="24"/>
          <w:szCs w:val="24"/>
        </w:rPr>
        <w:t xml:space="preserve"> eurų</w:t>
      </w:r>
      <w:r w:rsidR="00ED2408">
        <w:rPr>
          <w:rFonts w:ascii="Times New Roman" w:hAnsi="Times New Roman" w:cs="Times New Roman"/>
          <w:sz w:val="24"/>
          <w:szCs w:val="24"/>
        </w:rPr>
        <w:t xml:space="preserve"> (atsižvelgiant į saugomų teritorijų direkcijų poreikį)</w:t>
      </w:r>
      <w:r w:rsidR="00ED2408" w:rsidRPr="00ED2408">
        <w:rPr>
          <w:rFonts w:ascii="Times New Roman" w:hAnsi="Times New Roman" w:cs="Times New Roman"/>
          <w:sz w:val="24"/>
          <w:szCs w:val="24"/>
        </w:rPr>
        <w:t>;</w:t>
      </w:r>
    </w:p>
    <w:p w:rsidR="003E3C3C" w:rsidRDefault="002C3A50" w:rsidP="002C3A50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87E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C3C">
        <w:rPr>
          <w:rFonts w:ascii="Times New Roman" w:eastAsia="Times New Roman" w:hAnsi="Times New Roman" w:cs="Times New Roman"/>
          <w:sz w:val="24"/>
          <w:szCs w:val="24"/>
        </w:rPr>
        <w:t xml:space="preserve"> Išbraukti iš priemonių sąrašo priemonę „</w:t>
      </w:r>
      <w:r w:rsidR="003E3C3C" w:rsidRPr="003E3C3C">
        <w:rPr>
          <w:rFonts w:ascii="Times New Roman" w:eastAsia="Times New Roman" w:hAnsi="Times New Roman" w:cs="Times New Roman"/>
          <w:sz w:val="24"/>
          <w:szCs w:val="24"/>
        </w:rPr>
        <w:t>Naujų želdinių įsigijimas ir veisimas. Pavojų keliančių ir sergančių medžių šalinimo darbai. Medžių ir krūmų genėjimo, medžių gyvybingumo palaikymo ir šakų smulkinimo darbai. Želdynų kūrimo, tvarkymo ir pertvarkymo projektų rengimas</w:t>
      </w:r>
      <w:r w:rsidR="003E3C3C">
        <w:rPr>
          <w:rFonts w:ascii="Times New Roman" w:eastAsia="Times New Roman" w:hAnsi="Times New Roman" w:cs="Times New Roman"/>
          <w:sz w:val="24"/>
          <w:szCs w:val="24"/>
        </w:rPr>
        <w:t xml:space="preserve">“, kuriai buvo </w:t>
      </w:r>
      <w:r w:rsidRPr="006A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C3C">
        <w:rPr>
          <w:rFonts w:ascii="Times New Roman" w:eastAsia="Times New Roman" w:hAnsi="Times New Roman" w:cs="Times New Roman"/>
          <w:sz w:val="24"/>
          <w:szCs w:val="24"/>
        </w:rPr>
        <w:t xml:space="preserve">numatyta 18500 eurų, ir priemonę </w:t>
      </w:r>
      <w:r w:rsidR="006C4AA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C4AA6" w:rsidRPr="006C4AA6">
        <w:rPr>
          <w:rFonts w:ascii="Times New Roman" w:eastAsia="Times New Roman" w:hAnsi="Times New Roman" w:cs="Times New Roman"/>
          <w:sz w:val="24"/>
          <w:szCs w:val="24"/>
        </w:rPr>
        <w:t>Aplinkosaugos srityje dirbančių specialistų (valstybės, savivaldybės ir įmonių darbuotojų) mokymas ir (ar) kvalifikacijos kėlimas. Aplinkosauginių akcijų, renginių, talkų, parodų organizavimas.</w:t>
      </w:r>
      <w:r w:rsidR="006C4AA6">
        <w:rPr>
          <w:rFonts w:ascii="Times New Roman" w:eastAsia="Times New Roman" w:hAnsi="Times New Roman" w:cs="Times New Roman"/>
          <w:sz w:val="24"/>
          <w:szCs w:val="24"/>
        </w:rPr>
        <w:t xml:space="preserve">“, kuriai buvo </w:t>
      </w:r>
      <w:r w:rsidR="006C4AA6" w:rsidRPr="006A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AA6">
        <w:rPr>
          <w:rFonts w:ascii="Times New Roman" w:eastAsia="Times New Roman" w:hAnsi="Times New Roman" w:cs="Times New Roman"/>
          <w:sz w:val="24"/>
          <w:szCs w:val="24"/>
        </w:rPr>
        <w:t>numatyta 900 eurų;</w:t>
      </w:r>
    </w:p>
    <w:p w:rsidR="00D87E69" w:rsidRDefault="003E3C3C" w:rsidP="002C3A50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87E6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Įtraukti į priemonių sąrašą priemonę „</w:t>
      </w:r>
      <w:r w:rsidRPr="003E3C3C">
        <w:rPr>
          <w:rFonts w:ascii="Times New Roman" w:eastAsia="Times New Roman" w:hAnsi="Times New Roman" w:cs="Times New Roman"/>
          <w:sz w:val="24"/>
          <w:szCs w:val="24"/>
        </w:rPr>
        <w:t>Išmetamų į atmosferą, vandenį, žemės paviršių ir gilesnius sluoksnius teršalų mažinimo įrenginių statyba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ir skirti jai skirti 26656 eurų.  </w:t>
      </w:r>
    </w:p>
    <w:p w:rsidR="002C3A50" w:rsidRPr="00AC647C" w:rsidRDefault="00D87E69" w:rsidP="002C3A50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ridedamas </w:t>
      </w:r>
      <w:r>
        <w:rPr>
          <w:rFonts w:ascii="Times New Roman" w:eastAsia="Times New Roman" w:hAnsi="Times New Roman" w:cs="Times New Roman"/>
          <w:sz w:val="24"/>
          <w:szCs w:val="24"/>
        </w:rPr>
        <w:t>ir projekto lyginamasis variantas.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A50" w:rsidRPr="00AC647C" w:rsidRDefault="002C3A50" w:rsidP="002C3A50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2C3A50" w:rsidRPr="00AC647C" w:rsidRDefault="002C3A50" w:rsidP="002C3A50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Lietuvos Respublik</w:t>
      </w:r>
      <w:r>
        <w:rPr>
          <w:rFonts w:ascii="Times New Roman" w:eastAsia="Times New Roman" w:hAnsi="Times New Roman" w:cs="Times New Roman"/>
          <w:sz w:val="24"/>
          <w:szCs w:val="24"/>
        </w:rPr>
        <w:t>os vietos savivaldos įstatymo 18 straipsnio 1 dalis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 ir Savivaldybių aplinkos apsaugos rėmimo spe</w:t>
      </w:r>
      <w:r>
        <w:rPr>
          <w:rFonts w:ascii="Times New Roman" w:eastAsia="Times New Roman" w:hAnsi="Times New Roman" w:cs="Times New Roman"/>
          <w:sz w:val="24"/>
          <w:szCs w:val="24"/>
        </w:rPr>
        <w:t>cialiosios programos įstatymo 4 straipsnio 1 dalies 1 punktas</w:t>
      </w:r>
      <w:r w:rsidR="003C44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4415" w:rsidRPr="003C4415">
        <w:rPr>
          <w:rFonts w:ascii="Times New Roman" w:eastAsia="Times New Roman" w:hAnsi="Times New Roman" w:cs="Times New Roman"/>
          <w:sz w:val="24"/>
          <w:szCs w:val="24"/>
        </w:rPr>
        <w:t>Respublikos savivaldybių aplinkos apsaugos rėmimo specialiosios programos įstatymo Nr. IX-1607 4 straipsnio pakeitimo įstatymas.</w:t>
      </w:r>
    </w:p>
    <w:p w:rsidR="002C3A50" w:rsidRPr="00AC647C" w:rsidRDefault="002C3A50" w:rsidP="002C3A50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3A50" w:rsidRPr="00AC647C" w:rsidRDefault="002C3A50" w:rsidP="002C3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Teigiamos pasekmės -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tinkamai ir efektyviai panaudotos</w:t>
      </w:r>
      <w:r w:rsidRPr="00C95DF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Programos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lėšo</w:t>
      </w:r>
      <w:r w:rsidRPr="00C95DFE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C3A50" w:rsidRPr="00AC647C" w:rsidRDefault="002C3A50" w:rsidP="002C3A50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Neigiamų pasekmių nėra.</w:t>
      </w:r>
    </w:p>
    <w:p w:rsidR="002C3A50" w:rsidRPr="00AC647C" w:rsidRDefault="002C3A50" w:rsidP="002C3A50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2C3A50" w:rsidRPr="00AC647C" w:rsidRDefault="002C3A50" w:rsidP="002C3A50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Programoje numatytos priemonės.</w:t>
      </w:r>
    </w:p>
    <w:p w:rsidR="002C3A50" w:rsidRPr="00AC647C" w:rsidRDefault="002C3A50" w:rsidP="002C3A50">
      <w:pPr>
        <w:tabs>
          <w:tab w:val="left" w:pos="720"/>
          <w:tab w:val="num" w:pos="396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2C3A50" w:rsidRDefault="002C3A50" w:rsidP="00790E76">
      <w:pPr>
        <w:tabs>
          <w:tab w:val="left" w:pos="720"/>
          <w:tab w:val="num" w:pos="3960"/>
        </w:tabs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</w:t>
      </w:r>
      <w:r>
        <w:rPr>
          <w:rFonts w:ascii="Times New Roman" w:eastAsia="Times New Roman" w:hAnsi="Times New Roman" w:cs="Times New Roman"/>
          <w:sz w:val="24"/>
          <w:szCs w:val="24"/>
        </w:rPr>
        <w:t>je numatytos lėšos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A50" w:rsidRDefault="002C3A50" w:rsidP="00790E76">
      <w:pPr>
        <w:tabs>
          <w:tab w:val="left" w:pos="720"/>
          <w:tab w:val="num" w:pos="3960"/>
        </w:tabs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.Vykdytojai, įvykdymo terminai </w:t>
      </w:r>
    </w:p>
    <w:p w:rsidR="002C3A50" w:rsidRPr="00406F17" w:rsidRDefault="002C3A50" w:rsidP="002C3A50">
      <w:pPr>
        <w:tabs>
          <w:tab w:val="left" w:pos="720"/>
          <w:tab w:val="num" w:pos="396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Molėtų rajono savivaldybės administ</w:t>
      </w:r>
      <w:r>
        <w:rPr>
          <w:rFonts w:ascii="Times New Roman" w:eastAsia="Times New Roman" w:hAnsi="Times New Roman" w:cs="Times New Roman"/>
          <w:sz w:val="24"/>
          <w:szCs w:val="24"/>
        </w:rPr>
        <w:t>racijos Statybos ir žemės ūkio skyrius. 201</w:t>
      </w:r>
      <w:r w:rsidR="00BB7A8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E06F6E" w:rsidRDefault="00E06F6E"/>
    <w:sectPr w:rsidR="00E06F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50"/>
    <w:rsid w:val="00063898"/>
    <w:rsid w:val="002C3A50"/>
    <w:rsid w:val="003C4415"/>
    <w:rsid w:val="003E3C3C"/>
    <w:rsid w:val="00543CDB"/>
    <w:rsid w:val="00646199"/>
    <w:rsid w:val="006C4AA6"/>
    <w:rsid w:val="00790E76"/>
    <w:rsid w:val="00A33A6F"/>
    <w:rsid w:val="00A63BFC"/>
    <w:rsid w:val="00BB7A81"/>
    <w:rsid w:val="00BE04DF"/>
    <w:rsid w:val="00D87E69"/>
    <w:rsid w:val="00DD5E62"/>
    <w:rsid w:val="00E06F6E"/>
    <w:rsid w:val="00E67ED4"/>
    <w:rsid w:val="00E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48ED"/>
  <w15:chartTrackingRefBased/>
  <w15:docId w15:val="{7B3B1DC0-0F3E-47B0-88BC-A6E546A8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A5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7</cp:revision>
  <dcterms:created xsi:type="dcterms:W3CDTF">2019-09-09T10:55:00Z</dcterms:created>
  <dcterms:modified xsi:type="dcterms:W3CDTF">2019-09-11T11:19:00Z</dcterms:modified>
</cp:coreProperties>
</file>