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4E" w:rsidRDefault="00E15D4E" w:rsidP="00E15D4E">
      <w:pPr>
        <w:tabs>
          <w:tab w:val="num" w:pos="0"/>
          <w:tab w:val="left" w:pos="720"/>
        </w:tabs>
        <w:ind w:firstLine="720"/>
        <w:jc w:val="center"/>
        <w:rPr>
          <w:lang w:val="lt-LT"/>
        </w:rPr>
      </w:pPr>
      <w:r w:rsidRPr="00BD5F14">
        <w:rPr>
          <w:lang w:val="lt-LT"/>
        </w:rPr>
        <w:t>AIŠKINAMASIS RAŠTAS</w:t>
      </w:r>
    </w:p>
    <w:p w:rsidR="00E15D4E" w:rsidRPr="00BD5F14" w:rsidRDefault="00E15D4E" w:rsidP="00E15D4E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</w:p>
    <w:p w:rsidR="00E15D4E" w:rsidRPr="00765868" w:rsidRDefault="00E15D4E" w:rsidP="00E15D4E">
      <w:pPr>
        <w:tabs>
          <w:tab w:val="left" w:pos="720"/>
          <w:tab w:val="num" w:pos="3960"/>
        </w:tabs>
        <w:jc w:val="center"/>
        <w:rPr>
          <w:lang w:val="lt-LT"/>
        </w:rPr>
      </w:pPr>
      <w:r w:rsidRPr="00765868">
        <w:rPr>
          <w:lang w:val="lt-LT"/>
        </w:rPr>
        <w:t xml:space="preserve">Dėl </w:t>
      </w:r>
      <w:r>
        <w:rPr>
          <w:lang w:val="lt-LT"/>
        </w:rPr>
        <w:t>Molėtų rajono savivaldybės tarybos sprendimo „Dėl Molėtų rajono savivaldybės bendruomenės vaiko teisių apsaugos tarybos sudarymo ir jos nuostatų tvirtinimo“ projekto</w:t>
      </w:r>
    </w:p>
    <w:p w:rsidR="00104F63" w:rsidRDefault="00104F63" w:rsidP="00E15D4E">
      <w:pPr>
        <w:jc w:val="both"/>
      </w:pPr>
    </w:p>
    <w:p w:rsidR="00E15D4E" w:rsidRDefault="00E15D4E" w:rsidP="00E15D4E">
      <w:pPr>
        <w:jc w:val="both"/>
      </w:pPr>
    </w:p>
    <w:p w:rsidR="00E15D4E" w:rsidRDefault="00E15D4E" w:rsidP="00E15D4E">
      <w:pPr>
        <w:jc w:val="both"/>
      </w:pPr>
    </w:p>
    <w:p w:rsidR="00E15D4E" w:rsidRDefault="00E15D4E" w:rsidP="00E15D4E">
      <w:pPr>
        <w:pStyle w:val="Sraopastraipa"/>
        <w:numPr>
          <w:ilvl w:val="0"/>
          <w:numId w:val="1"/>
        </w:numPr>
        <w:tabs>
          <w:tab w:val="left" w:pos="720"/>
        </w:tabs>
        <w:spacing w:line="360" w:lineRule="auto"/>
        <w:ind w:hanging="502"/>
        <w:rPr>
          <w:b/>
          <w:lang w:val="lt-LT"/>
        </w:rPr>
      </w:pPr>
      <w:r w:rsidRPr="00765868">
        <w:rPr>
          <w:b/>
          <w:lang w:val="lt-LT"/>
        </w:rPr>
        <w:t>Parengto tarybos sprendimo projekto tikslai ir uždaviniai</w:t>
      </w:r>
    </w:p>
    <w:p w:rsidR="00E15D4E" w:rsidRDefault="00E15D4E" w:rsidP="00E15D4E">
      <w:pPr>
        <w:spacing w:line="360" w:lineRule="auto"/>
        <w:ind w:firstLine="502"/>
        <w:jc w:val="both"/>
        <w:rPr>
          <w:bCs/>
        </w:rPr>
      </w:pPr>
      <w:proofErr w:type="spellStart"/>
      <w:r>
        <w:rPr>
          <w:bCs/>
        </w:rPr>
        <w:t>Projektas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parengtas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siekiant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įgyvendinti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Lietuvos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Respublikos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Vaiko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teisių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apsaugos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pagrindų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įstatymo</w:t>
      </w:r>
      <w:proofErr w:type="spellEnd"/>
      <w:r>
        <w:rPr>
          <w:bCs/>
        </w:rPr>
        <w:t xml:space="preserve"> 61 </w:t>
      </w:r>
      <w:proofErr w:type="spellStart"/>
      <w:r>
        <w:rPr>
          <w:bCs/>
        </w:rPr>
        <w:t>straipsnio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nuostatas</w:t>
      </w:r>
      <w:proofErr w:type="spellEnd"/>
      <w:r>
        <w:rPr>
          <w:bCs/>
        </w:rPr>
        <w:t xml:space="preserve">. </w:t>
      </w:r>
    </w:p>
    <w:p w:rsidR="00E15D4E" w:rsidRDefault="00E15D4E" w:rsidP="00E15D4E">
      <w:pPr>
        <w:spacing w:line="360" w:lineRule="auto"/>
        <w:ind w:firstLine="502"/>
        <w:jc w:val="both"/>
        <w:rPr>
          <w:bCs/>
        </w:rPr>
      </w:pPr>
      <w:proofErr w:type="spellStart"/>
      <w:r>
        <w:rPr>
          <w:bCs/>
        </w:rPr>
        <w:t>Bendruomenės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tarybos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tikslas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spręsti</w:t>
      </w:r>
      <w:proofErr w:type="spellEnd"/>
      <w:r>
        <w:rPr>
          <w:bCs/>
        </w:rPr>
        <w:t xml:space="preserve"> ir </w:t>
      </w:r>
      <w:proofErr w:type="spellStart"/>
      <w:r>
        <w:rPr>
          <w:bCs/>
        </w:rPr>
        <w:t>nagrinėti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klausimus</w:t>
      </w:r>
      <w:proofErr w:type="spellEnd"/>
      <w:r w:rsidR="0041596B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susijusius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vaiko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teisių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apsauga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rajone</w:t>
      </w:r>
      <w:proofErr w:type="spellEnd"/>
      <w:r>
        <w:rPr>
          <w:bCs/>
        </w:rPr>
        <w:t xml:space="preserve">. </w:t>
      </w:r>
    </w:p>
    <w:p w:rsidR="00E15D4E" w:rsidRPr="00C93638" w:rsidRDefault="00E15D4E" w:rsidP="00E15D4E">
      <w:pPr>
        <w:spacing w:line="360" w:lineRule="auto"/>
        <w:ind w:firstLine="502"/>
        <w:jc w:val="both"/>
        <w:rPr>
          <w:bCs/>
        </w:rPr>
      </w:pPr>
      <w:proofErr w:type="spellStart"/>
      <w:r>
        <w:rPr>
          <w:bCs/>
        </w:rPr>
        <w:t>Uždaviniai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įtraukti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bendruomenę</w:t>
      </w:r>
      <w:proofErr w:type="spellEnd"/>
      <w:r>
        <w:rPr>
          <w:bCs/>
        </w:rPr>
        <w:t xml:space="preserve"> į </w:t>
      </w:r>
      <w:proofErr w:type="spellStart"/>
      <w:r>
        <w:rPr>
          <w:bCs/>
        </w:rPr>
        <w:t>vaiko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teisių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apsaugos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sistemos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savivaldybėje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formavimą</w:t>
      </w:r>
      <w:proofErr w:type="spellEnd"/>
      <w:r>
        <w:rPr>
          <w:bCs/>
        </w:rPr>
        <w:t xml:space="preserve">. Bus </w:t>
      </w:r>
      <w:proofErr w:type="spellStart"/>
      <w:r>
        <w:rPr>
          <w:bCs/>
        </w:rPr>
        <w:t>patvirtinti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nuostatai</w:t>
      </w:r>
      <w:proofErr w:type="spellEnd"/>
      <w:r>
        <w:rPr>
          <w:bCs/>
        </w:rPr>
        <w:t xml:space="preserve"> ir 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 w:rsidRPr="00880B73">
        <w:t>bendruomenės</w:t>
      </w:r>
      <w:proofErr w:type="spellEnd"/>
      <w:r w:rsidRPr="00880B73">
        <w:t xml:space="preserve"> </w:t>
      </w:r>
      <w:proofErr w:type="spellStart"/>
      <w:r w:rsidRPr="00880B73">
        <w:t>vaiko</w:t>
      </w:r>
      <w:proofErr w:type="spellEnd"/>
      <w:r w:rsidRPr="00880B73">
        <w:t xml:space="preserve"> </w:t>
      </w:r>
      <w:proofErr w:type="spellStart"/>
      <w:r>
        <w:t>teisių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sudėtis</w:t>
      </w:r>
      <w:proofErr w:type="spellEnd"/>
      <w:r>
        <w:t>.</w:t>
      </w:r>
    </w:p>
    <w:p w:rsidR="00E15D4E" w:rsidRPr="005566A8" w:rsidRDefault="00E15D4E" w:rsidP="00E15D4E">
      <w:pPr>
        <w:pStyle w:val="Sraopastraipa"/>
        <w:numPr>
          <w:ilvl w:val="0"/>
          <w:numId w:val="1"/>
        </w:numPr>
        <w:spacing w:line="360" w:lineRule="auto"/>
        <w:rPr>
          <w:b/>
          <w:lang w:val="lt-LT"/>
        </w:rPr>
      </w:pPr>
      <w:r w:rsidRPr="00D93097">
        <w:rPr>
          <w:b/>
          <w:lang w:val="lt-LT"/>
        </w:rPr>
        <w:t>Šiuo metu esantis teisinis reglamentavimas</w:t>
      </w:r>
    </w:p>
    <w:p w:rsidR="00E15D4E" w:rsidRPr="005566A8" w:rsidRDefault="00E15D4E" w:rsidP="0041596B">
      <w:pPr>
        <w:spacing w:line="360" w:lineRule="auto"/>
        <w:ind w:firstLine="502"/>
        <w:jc w:val="both"/>
        <w:rPr>
          <w:bCs/>
        </w:rPr>
      </w:pPr>
      <w:proofErr w:type="spellStart"/>
      <w:r w:rsidRPr="00FA49EF">
        <w:rPr>
          <w:bCs/>
        </w:rPr>
        <w:t>Lietuvos</w:t>
      </w:r>
      <w:proofErr w:type="spellEnd"/>
      <w:r w:rsidRPr="00FA49EF">
        <w:rPr>
          <w:bCs/>
        </w:rPr>
        <w:t xml:space="preserve"> </w:t>
      </w:r>
      <w:proofErr w:type="spellStart"/>
      <w:r w:rsidRPr="00FA49EF">
        <w:rPr>
          <w:bCs/>
        </w:rPr>
        <w:t>Respublikos</w:t>
      </w:r>
      <w:proofErr w:type="spellEnd"/>
      <w:r w:rsidRPr="00FA49EF">
        <w:rPr>
          <w:bCs/>
        </w:rPr>
        <w:t xml:space="preserve"> </w:t>
      </w:r>
      <w:proofErr w:type="spellStart"/>
      <w:r w:rsidRPr="00FA49EF">
        <w:rPr>
          <w:bCs/>
        </w:rPr>
        <w:t>Vaiko</w:t>
      </w:r>
      <w:proofErr w:type="spellEnd"/>
      <w:r w:rsidRPr="00FA49EF">
        <w:rPr>
          <w:bCs/>
        </w:rPr>
        <w:t xml:space="preserve"> </w:t>
      </w:r>
      <w:proofErr w:type="spellStart"/>
      <w:r w:rsidRPr="00FA49EF">
        <w:rPr>
          <w:bCs/>
        </w:rPr>
        <w:t>teisių</w:t>
      </w:r>
      <w:proofErr w:type="spellEnd"/>
      <w:r w:rsidRPr="00FA49EF">
        <w:rPr>
          <w:bCs/>
        </w:rPr>
        <w:t xml:space="preserve"> </w:t>
      </w:r>
      <w:proofErr w:type="spellStart"/>
      <w:r w:rsidRPr="00FA49EF">
        <w:rPr>
          <w:bCs/>
        </w:rPr>
        <w:t>apsaugos</w:t>
      </w:r>
      <w:proofErr w:type="spellEnd"/>
      <w:r w:rsidRPr="00FA49EF">
        <w:rPr>
          <w:bCs/>
        </w:rPr>
        <w:t xml:space="preserve"> </w:t>
      </w:r>
      <w:proofErr w:type="spellStart"/>
      <w:r w:rsidRPr="00FA49EF">
        <w:rPr>
          <w:bCs/>
        </w:rPr>
        <w:t>pagrindų</w:t>
      </w:r>
      <w:proofErr w:type="spellEnd"/>
      <w:r w:rsidRPr="00FA49EF">
        <w:rPr>
          <w:bCs/>
        </w:rPr>
        <w:t xml:space="preserve"> </w:t>
      </w:r>
      <w:proofErr w:type="spellStart"/>
      <w:r w:rsidRPr="00FA49EF">
        <w:rPr>
          <w:bCs/>
        </w:rPr>
        <w:t>įstatymo</w:t>
      </w:r>
      <w:proofErr w:type="spellEnd"/>
      <w:r w:rsidRPr="00FA49EF">
        <w:rPr>
          <w:bCs/>
        </w:rPr>
        <w:t xml:space="preserve"> </w:t>
      </w:r>
      <w:r>
        <w:rPr>
          <w:bCs/>
        </w:rPr>
        <w:t xml:space="preserve">61 </w:t>
      </w:r>
      <w:proofErr w:type="spellStart"/>
      <w:r>
        <w:rPr>
          <w:bCs/>
        </w:rPr>
        <w:t>straipsnio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nuostatos</w:t>
      </w:r>
      <w:proofErr w:type="spellEnd"/>
      <w:r>
        <w:rPr>
          <w:bCs/>
        </w:rPr>
        <w:t>.</w:t>
      </w:r>
    </w:p>
    <w:p w:rsidR="00E15D4E" w:rsidRPr="00FA49EF" w:rsidRDefault="00E15D4E" w:rsidP="00E15D4E">
      <w:pPr>
        <w:spacing w:line="360" w:lineRule="auto"/>
        <w:ind w:firstLine="502"/>
        <w:jc w:val="both"/>
        <w:rPr>
          <w:lang w:val="lt-LT"/>
        </w:rPr>
      </w:pPr>
      <w:proofErr w:type="spellStart"/>
      <w:r>
        <w:rPr>
          <w:bCs/>
        </w:rPr>
        <w:t>Lietuvos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Respublikos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</w:t>
      </w:r>
      <w:r w:rsidRPr="00FA49EF">
        <w:rPr>
          <w:bCs/>
        </w:rPr>
        <w:t>ocialinės</w:t>
      </w:r>
      <w:proofErr w:type="spellEnd"/>
      <w:r w:rsidRPr="00FA49EF">
        <w:rPr>
          <w:bCs/>
        </w:rPr>
        <w:t xml:space="preserve"> </w:t>
      </w:r>
      <w:proofErr w:type="spellStart"/>
      <w:r w:rsidRPr="00FA49EF">
        <w:rPr>
          <w:bCs/>
        </w:rPr>
        <w:t>apsaugos</w:t>
      </w:r>
      <w:proofErr w:type="spellEnd"/>
      <w:r w:rsidRPr="00FA49EF">
        <w:rPr>
          <w:bCs/>
        </w:rPr>
        <w:t xml:space="preserve"> ir </w:t>
      </w:r>
      <w:proofErr w:type="spellStart"/>
      <w:r w:rsidRPr="00FA49EF">
        <w:rPr>
          <w:bCs/>
        </w:rPr>
        <w:t>darbo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ministro</w:t>
      </w:r>
      <w:proofErr w:type="spellEnd"/>
      <w:r>
        <w:rPr>
          <w:bCs/>
        </w:rPr>
        <w:t xml:space="preserve"> 2002 m. </w:t>
      </w:r>
      <w:proofErr w:type="spellStart"/>
      <w:r>
        <w:rPr>
          <w:bCs/>
        </w:rPr>
        <w:t>gruodžio</w:t>
      </w:r>
      <w:proofErr w:type="spellEnd"/>
      <w:r>
        <w:rPr>
          <w:bCs/>
        </w:rPr>
        <w:t xml:space="preserve"> 18 d.</w:t>
      </w:r>
      <w:r w:rsidRPr="00FA49EF">
        <w:rPr>
          <w:bCs/>
        </w:rPr>
        <w:t xml:space="preserve"> </w:t>
      </w:r>
      <w:proofErr w:type="spellStart"/>
      <w:r w:rsidRPr="00FA49EF">
        <w:rPr>
          <w:bCs/>
        </w:rPr>
        <w:t>įsakymas</w:t>
      </w:r>
      <w:proofErr w:type="spellEnd"/>
      <w:r w:rsidRPr="00FA49EF">
        <w:rPr>
          <w:bCs/>
        </w:rPr>
        <w:t xml:space="preserve"> </w:t>
      </w:r>
      <w:proofErr w:type="spellStart"/>
      <w:r w:rsidRPr="00FA49EF">
        <w:rPr>
          <w:bCs/>
        </w:rPr>
        <w:t>Nr</w:t>
      </w:r>
      <w:proofErr w:type="spellEnd"/>
      <w:r w:rsidRPr="00FA49EF">
        <w:rPr>
          <w:bCs/>
        </w:rPr>
        <w:t>. 163</w:t>
      </w:r>
      <w:r w:rsidRPr="00FA49EF">
        <w:rPr>
          <w:bCs/>
          <w:lang w:val="en-US"/>
        </w:rPr>
        <w:t xml:space="preserve"> “D</w:t>
      </w:r>
      <w:proofErr w:type="spellStart"/>
      <w:r>
        <w:rPr>
          <w:bCs/>
        </w:rPr>
        <w:t>ėl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</w:t>
      </w:r>
      <w:r w:rsidRPr="00FA49EF">
        <w:rPr>
          <w:bCs/>
        </w:rPr>
        <w:t>avivaldybių</w:t>
      </w:r>
      <w:proofErr w:type="spellEnd"/>
      <w:r w:rsidRPr="00FA49EF">
        <w:rPr>
          <w:bCs/>
        </w:rPr>
        <w:t xml:space="preserve"> </w:t>
      </w:r>
      <w:proofErr w:type="spellStart"/>
      <w:r w:rsidRPr="00FA49EF">
        <w:rPr>
          <w:bCs/>
        </w:rPr>
        <w:t>bendruomenių</w:t>
      </w:r>
      <w:proofErr w:type="spellEnd"/>
      <w:r w:rsidRPr="00FA49EF">
        <w:rPr>
          <w:bCs/>
        </w:rPr>
        <w:t xml:space="preserve"> </w:t>
      </w:r>
      <w:proofErr w:type="spellStart"/>
      <w:r w:rsidRPr="00FA49EF">
        <w:rPr>
          <w:bCs/>
        </w:rPr>
        <w:t>vaiko</w:t>
      </w:r>
      <w:proofErr w:type="spellEnd"/>
      <w:r w:rsidRPr="00FA49EF">
        <w:rPr>
          <w:bCs/>
        </w:rPr>
        <w:t xml:space="preserve"> </w:t>
      </w:r>
      <w:proofErr w:type="spellStart"/>
      <w:r w:rsidRPr="00FA49EF">
        <w:rPr>
          <w:bCs/>
        </w:rPr>
        <w:t>teisių</w:t>
      </w:r>
      <w:proofErr w:type="spellEnd"/>
      <w:r w:rsidRPr="00FA49EF">
        <w:rPr>
          <w:bCs/>
        </w:rPr>
        <w:t xml:space="preserve"> </w:t>
      </w:r>
      <w:proofErr w:type="spellStart"/>
      <w:r w:rsidRPr="00FA49EF">
        <w:rPr>
          <w:bCs/>
        </w:rPr>
        <w:t>apsaugos</w:t>
      </w:r>
      <w:proofErr w:type="spellEnd"/>
      <w:r w:rsidRPr="00FA49EF">
        <w:rPr>
          <w:bCs/>
        </w:rPr>
        <w:t xml:space="preserve"> </w:t>
      </w:r>
      <w:proofErr w:type="spellStart"/>
      <w:r w:rsidRPr="00FA49EF">
        <w:rPr>
          <w:bCs/>
        </w:rPr>
        <w:t>tarybų</w:t>
      </w:r>
      <w:proofErr w:type="spellEnd"/>
      <w:r w:rsidRPr="00FA49EF">
        <w:rPr>
          <w:bCs/>
        </w:rPr>
        <w:t xml:space="preserve"> </w:t>
      </w:r>
      <w:proofErr w:type="spellStart"/>
      <w:r w:rsidRPr="00FA49EF">
        <w:rPr>
          <w:bCs/>
        </w:rPr>
        <w:t>pavyzdinių</w:t>
      </w:r>
      <w:proofErr w:type="spellEnd"/>
      <w:r w:rsidRPr="00FA49EF">
        <w:rPr>
          <w:bCs/>
        </w:rPr>
        <w:t xml:space="preserve"> </w:t>
      </w:r>
      <w:proofErr w:type="spellStart"/>
      <w:r w:rsidRPr="00FA49EF">
        <w:rPr>
          <w:bCs/>
        </w:rPr>
        <w:t>nuostatų</w:t>
      </w:r>
      <w:proofErr w:type="spellEnd"/>
      <w:r w:rsidRPr="00FA49EF">
        <w:rPr>
          <w:bCs/>
        </w:rPr>
        <w:t xml:space="preserve"> </w:t>
      </w:r>
      <w:proofErr w:type="spellStart"/>
      <w:r w:rsidRPr="00FA49EF">
        <w:rPr>
          <w:bCs/>
        </w:rPr>
        <w:t>patvirtinimo</w:t>
      </w:r>
      <w:proofErr w:type="spellEnd"/>
      <w:r w:rsidRPr="00FA49EF">
        <w:rPr>
          <w:bCs/>
        </w:rPr>
        <w:t>“.</w:t>
      </w:r>
    </w:p>
    <w:p w:rsidR="00E15D4E" w:rsidRPr="00E15D4E" w:rsidRDefault="00E15D4E" w:rsidP="00E15D4E">
      <w:pPr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contextualSpacing/>
        <w:jc w:val="both"/>
        <w:rPr>
          <w:b/>
          <w:lang w:val="lt-LT"/>
        </w:rPr>
      </w:pPr>
      <w:r w:rsidRPr="00E15D4E">
        <w:rPr>
          <w:b/>
          <w:lang w:val="lt-LT"/>
        </w:rPr>
        <w:t>Galimos teigiamos ir neigiamos pasekmės priėmus siūlomą tarybos sprendimo projektą</w:t>
      </w:r>
    </w:p>
    <w:p w:rsidR="00E15D4E" w:rsidRPr="00E15D4E" w:rsidRDefault="00E15D4E" w:rsidP="00E15D4E">
      <w:pPr>
        <w:tabs>
          <w:tab w:val="left" w:pos="720"/>
        </w:tabs>
        <w:spacing w:line="360" w:lineRule="auto"/>
        <w:contextualSpacing/>
        <w:jc w:val="both"/>
        <w:rPr>
          <w:b/>
          <w:lang w:val="lt-LT"/>
        </w:rPr>
      </w:pPr>
      <w:r>
        <w:rPr>
          <w:lang w:val="lt-LT"/>
        </w:rPr>
        <w:t xml:space="preserve">        </w:t>
      </w:r>
      <w:r w:rsidRPr="00E15D4E">
        <w:rPr>
          <w:lang w:val="lt-LT"/>
        </w:rPr>
        <w:t>Teigiamos pasekmės: į vaiko teisių apsaugos sistemos savivaldybėje formavimą bus įtraukta visuomenė.</w:t>
      </w:r>
    </w:p>
    <w:p w:rsidR="00E15D4E" w:rsidRPr="00E15D4E" w:rsidRDefault="00E15D4E" w:rsidP="00E15D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 xml:space="preserve">        </w:t>
      </w:r>
      <w:r w:rsidRPr="00E15D4E">
        <w:rPr>
          <w:lang w:val="lt-LT"/>
        </w:rPr>
        <w:t>Neigiamų pasekmių nenumatoma.</w:t>
      </w:r>
    </w:p>
    <w:p w:rsidR="00E15D4E" w:rsidRPr="00E15D4E" w:rsidRDefault="00E15D4E" w:rsidP="00E15D4E">
      <w:pPr>
        <w:pStyle w:val="Sraopastraipa"/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E15D4E">
        <w:rPr>
          <w:b/>
          <w:lang w:val="lt-LT"/>
        </w:rPr>
        <w:t xml:space="preserve">Priemonės sprendimui įgyvendinti </w:t>
      </w:r>
    </w:p>
    <w:p w:rsidR="00E15D4E" w:rsidRPr="00E15D4E" w:rsidRDefault="00E15D4E" w:rsidP="00E15D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Cs/>
        </w:rPr>
        <w:t xml:space="preserve">        </w:t>
      </w:r>
      <w:proofErr w:type="spellStart"/>
      <w:r w:rsidRPr="00E15D4E">
        <w:rPr>
          <w:bCs/>
        </w:rPr>
        <w:t>Savivaldybės</w:t>
      </w:r>
      <w:proofErr w:type="spellEnd"/>
      <w:r w:rsidRPr="00E15D4E">
        <w:rPr>
          <w:bCs/>
        </w:rPr>
        <w:t xml:space="preserve"> </w:t>
      </w:r>
      <w:proofErr w:type="spellStart"/>
      <w:r w:rsidRPr="00E15D4E">
        <w:rPr>
          <w:bCs/>
        </w:rPr>
        <w:t>bendruomenės</w:t>
      </w:r>
      <w:proofErr w:type="spellEnd"/>
      <w:r w:rsidRPr="00E15D4E">
        <w:rPr>
          <w:bCs/>
        </w:rPr>
        <w:t xml:space="preserve"> </w:t>
      </w:r>
      <w:proofErr w:type="spellStart"/>
      <w:r w:rsidRPr="00E15D4E">
        <w:rPr>
          <w:bCs/>
        </w:rPr>
        <w:t>vaiko</w:t>
      </w:r>
      <w:proofErr w:type="spellEnd"/>
      <w:r w:rsidRPr="00E15D4E">
        <w:rPr>
          <w:bCs/>
        </w:rPr>
        <w:t xml:space="preserve"> </w:t>
      </w:r>
      <w:proofErr w:type="spellStart"/>
      <w:r w:rsidRPr="00E15D4E">
        <w:rPr>
          <w:bCs/>
        </w:rPr>
        <w:t>teisių</w:t>
      </w:r>
      <w:proofErr w:type="spellEnd"/>
      <w:r w:rsidRPr="00E15D4E">
        <w:rPr>
          <w:bCs/>
        </w:rPr>
        <w:t xml:space="preserve"> </w:t>
      </w:r>
      <w:proofErr w:type="spellStart"/>
      <w:r w:rsidRPr="00E15D4E">
        <w:rPr>
          <w:bCs/>
        </w:rPr>
        <w:t>apsaugos</w:t>
      </w:r>
      <w:proofErr w:type="spellEnd"/>
      <w:r w:rsidRPr="00E15D4E">
        <w:rPr>
          <w:bCs/>
        </w:rPr>
        <w:t xml:space="preserve"> </w:t>
      </w:r>
      <w:proofErr w:type="spellStart"/>
      <w:r w:rsidRPr="00E15D4E">
        <w:rPr>
          <w:bCs/>
        </w:rPr>
        <w:t>taryba</w:t>
      </w:r>
      <w:proofErr w:type="spellEnd"/>
      <w:r w:rsidRPr="00E15D4E">
        <w:rPr>
          <w:bCs/>
        </w:rPr>
        <w:t xml:space="preserve"> </w:t>
      </w:r>
      <w:proofErr w:type="spellStart"/>
      <w:r w:rsidRPr="00E15D4E">
        <w:rPr>
          <w:bCs/>
        </w:rPr>
        <w:t>funkcijas</w:t>
      </w:r>
      <w:proofErr w:type="spellEnd"/>
      <w:r w:rsidRPr="00E15D4E">
        <w:rPr>
          <w:bCs/>
        </w:rPr>
        <w:t xml:space="preserve"> </w:t>
      </w:r>
      <w:proofErr w:type="spellStart"/>
      <w:r w:rsidRPr="00E15D4E">
        <w:rPr>
          <w:bCs/>
        </w:rPr>
        <w:t>vykdys</w:t>
      </w:r>
      <w:proofErr w:type="spellEnd"/>
      <w:r w:rsidRPr="00E15D4E">
        <w:rPr>
          <w:bCs/>
        </w:rPr>
        <w:t xml:space="preserve"> </w:t>
      </w:r>
      <w:proofErr w:type="spellStart"/>
      <w:r w:rsidRPr="00E15D4E">
        <w:rPr>
          <w:bCs/>
        </w:rPr>
        <w:t>vadovaudamasi</w:t>
      </w:r>
      <w:proofErr w:type="spellEnd"/>
      <w:r w:rsidRPr="00E15D4E">
        <w:rPr>
          <w:bCs/>
        </w:rPr>
        <w:t xml:space="preserve"> </w:t>
      </w:r>
      <w:proofErr w:type="spellStart"/>
      <w:r w:rsidRPr="00E15D4E">
        <w:rPr>
          <w:bCs/>
        </w:rPr>
        <w:t>nuostatais</w:t>
      </w:r>
      <w:proofErr w:type="spellEnd"/>
      <w:r w:rsidRPr="00E15D4E">
        <w:rPr>
          <w:bCs/>
        </w:rPr>
        <w:t>.</w:t>
      </w:r>
    </w:p>
    <w:p w:rsidR="00E15D4E" w:rsidRPr="00E15D4E" w:rsidRDefault="00E15D4E" w:rsidP="00E15D4E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E15D4E">
        <w:rPr>
          <w:b/>
          <w:lang w:val="lt-LT"/>
        </w:rPr>
        <w:t>Lėšų poreikis ir jų šaltiniai (prireikus skaičiavimai ir išlaidų sąmatos)</w:t>
      </w:r>
      <w:r w:rsidRPr="00E15D4E">
        <w:rPr>
          <w:lang w:val="lt-LT"/>
        </w:rPr>
        <w:t xml:space="preserve"> </w:t>
      </w:r>
    </w:p>
    <w:p w:rsidR="00E15D4E" w:rsidRPr="00E15D4E" w:rsidRDefault="00E15D4E" w:rsidP="00E15D4E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>
        <w:rPr>
          <w:lang w:val="lt-LT"/>
        </w:rPr>
        <w:t xml:space="preserve">       </w:t>
      </w:r>
      <w:r w:rsidRPr="00E15D4E">
        <w:rPr>
          <w:lang w:val="lt-LT"/>
        </w:rPr>
        <w:t>Tarybos veiklai lėšų poreikio nėra.</w:t>
      </w:r>
    </w:p>
    <w:p w:rsidR="00E15D4E" w:rsidRPr="00E15D4E" w:rsidRDefault="00E15D4E" w:rsidP="00E15D4E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E15D4E">
        <w:rPr>
          <w:b/>
          <w:lang w:val="lt-LT"/>
        </w:rPr>
        <w:t xml:space="preserve">Vykdytojai, įvykdymo terminai </w:t>
      </w:r>
    </w:p>
    <w:p w:rsidR="00E15D4E" w:rsidRPr="00E15D4E" w:rsidRDefault="00E15D4E" w:rsidP="00E15D4E">
      <w:pPr>
        <w:tabs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B7441E">
        <w:rPr>
          <w:lang w:val="lt-LT"/>
        </w:rPr>
        <w:t>Molėtų rajono savivaldybės bendruomen</w:t>
      </w:r>
      <w:r w:rsidR="00B7441E">
        <w:rPr>
          <w:lang w:val="lt-LT"/>
        </w:rPr>
        <w:t>ės vaiko teisių apsaugos taryba.</w:t>
      </w:r>
    </w:p>
    <w:p w:rsidR="00E15D4E" w:rsidRDefault="00E15D4E" w:rsidP="00E15D4E">
      <w:pPr>
        <w:tabs>
          <w:tab w:val="left" w:pos="1674"/>
        </w:tabs>
        <w:spacing w:line="360" w:lineRule="auto"/>
        <w:rPr>
          <w:lang w:val="lt-LT"/>
        </w:rPr>
      </w:pPr>
    </w:p>
    <w:p w:rsidR="00B7441E" w:rsidRPr="00E15D4E" w:rsidRDefault="00B7441E" w:rsidP="00E15D4E">
      <w:pPr>
        <w:tabs>
          <w:tab w:val="left" w:pos="1674"/>
        </w:tabs>
        <w:spacing w:line="360" w:lineRule="auto"/>
        <w:rPr>
          <w:lang w:val="lt-LT"/>
        </w:rPr>
      </w:pPr>
      <w:bookmarkStart w:id="0" w:name="_GoBack"/>
      <w:bookmarkEnd w:id="0"/>
    </w:p>
    <w:p w:rsidR="00E15D4E" w:rsidRPr="00E15D4E" w:rsidRDefault="00E15D4E" w:rsidP="00E15D4E">
      <w:pPr>
        <w:tabs>
          <w:tab w:val="left" w:pos="1674"/>
        </w:tabs>
        <w:rPr>
          <w:lang w:val="lt-LT"/>
        </w:rPr>
      </w:pPr>
      <w:r w:rsidRPr="00E15D4E">
        <w:rPr>
          <w:lang w:val="lt-LT"/>
        </w:rPr>
        <w:t>Parengė</w:t>
      </w:r>
    </w:p>
    <w:p w:rsidR="00E15D4E" w:rsidRPr="00E15D4E" w:rsidRDefault="00E15D4E" w:rsidP="00E15D4E">
      <w:pPr>
        <w:tabs>
          <w:tab w:val="left" w:pos="1674"/>
        </w:tabs>
        <w:rPr>
          <w:lang w:val="lt-LT"/>
        </w:rPr>
      </w:pPr>
    </w:p>
    <w:p w:rsidR="00E15D4E" w:rsidRPr="00E15D4E" w:rsidRDefault="00E15D4E" w:rsidP="00E15D4E">
      <w:pPr>
        <w:tabs>
          <w:tab w:val="left" w:pos="1674"/>
        </w:tabs>
        <w:rPr>
          <w:lang w:val="lt-LT"/>
        </w:rPr>
      </w:pPr>
      <w:r w:rsidRPr="00E15D4E">
        <w:rPr>
          <w:lang w:val="lt-LT"/>
        </w:rPr>
        <w:t>Jūratė Dilienė</w:t>
      </w:r>
    </w:p>
    <w:p w:rsidR="00E15D4E" w:rsidRPr="00E15D4E" w:rsidRDefault="00E15D4E" w:rsidP="00E15D4E">
      <w:pPr>
        <w:tabs>
          <w:tab w:val="left" w:pos="1674"/>
        </w:tabs>
        <w:rPr>
          <w:lang w:val="lt-LT"/>
        </w:rPr>
      </w:pPr>
      <w:r w:rsidRPr="00E15D4E">
        <w:rPr>
          <w:lang w:val="lt-LT"/>
        </w:rPr>
        <w:t>Vaiko teisių apsaugos skyriaus vedėja</w:t>
      </w:r>
    </w:p>
    <w:p w:rsidR="00E15D4E" w:rsidRPr="00E15D4E" w:rsidRDefault="00E15D4E" w:rsidP="00E15D4E">
      <w:pPr>
        <w:tabs>
          <w:tab w:val="left" w:pos="1674"/>
        </w:tabs>
        <w:spacing w:line="360" w:lineRule="auto"/>
        <w:rPr>
          <w:lang w:val="lt-LT"/>
        </w:rPr>
      </w:pPr>
    </w:p>
    <w:p w:rsidR="00E15D4E" w:rsidRPr="00611324" w:rsidRDefault="00E15D4E" w:rsidP="00E15D4E">
      <w:pPr>
        <w:jc w:val="both"/>
      </w:pPr>
    </w:p>
    <w:sectPr w:rsidR="00E15D4E" w:rsidRPr="00611324" w:rsidSect="0061132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9CC"/>
    <w:multiLevelType w:val="hybridMultilevel"/>
    <w:tmpl w:val="65D62BC4"/>
    <w:lvl w:ilvl="0" w:tplc="D09C7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9D0C66"/>
    <w:multiLevelType w:val="hybridMultilevel"/>
    <w:tmpl w:val="CE16BF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A8"/>
    <w:rsid w:val="00017107"/>
    <w:rsid w:val="000F700A"/>
    <w:rsid w:val="00104F63"/>
    <w:rsid w:val="0041596B"/>
    <w:rsid w:val="00611324"/>
    <w:rsid w:val="006C70A8"/>
    <w:rsid w:val="0084740B"/>
    <w:rsid w:val="00B7441E"/>
    <w:rsid w:val="00CA3961"/>
    <w:rsid w:val="00E1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EB50E-F56F-41F1-AFC4-AEDC26FF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5D4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396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396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Dilienė Jūratė</dc:creator>
  <cp:keywords/>
  <dc:description/>
  <cp:lastModifiedBy>Dilienė Jūratė</cp:lastModifiedBy>
  <cp:revision>9</cp:revision>
  <cp:lastPrinted>2015-12-03T08:30:00Z</cp:lastPrinted>
  <dcterms:created xsi:type="dcterms:W3CDTF">2015-12-03T08:24:00Z</dcterms:created>
  <dcterms:modified xsi:type="dcterms:W3CDTF">2015-12-03T12:38:00Z</dcterms:modified>
</cp:coreProperties>
</file>