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84" w:rsidRPr="00B33FC6" w:rsidRDefault="005551D8" w:rsidP="001A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7346D9" w:rsidRDefault="007346D9" w:rsidP="001A1CE6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7346D9">
        <w:rPr>
          <w:rFonts w:ascii="Times New Roman" w:hAnsi="Times New Roman" w:cs="Times New Roman"/>
          <w:noProof/>
          <w:sz w:val="24"/>
          <w:szCs w:val="24"/>
        </w:rPr>
        <w:t>ėl savivaldybės nekilnojamojo turto perdavimo ir įsigijimo savikainos padidinimo</w:t>
      </w:r>
    </w:p>
    <w:p w:rsidR="003C3EFE" w:rsidRPr="007346D9" w:rsidRDefault="007346D9" w:rsidP="007346D9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6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3FC6" w:rsidRPr="004C6389" w:rsidRDefault="00B33FC6" w:rsidP="007346D9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335D02" w:rsidRPr="0006535D" w:rsidRDefault="00335D02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2">
        <w:rPr>
          <w:rFonts w:ascii="Times New Roman" w:hAnsi="Times New Roman" w:cs="Times New Roman"/>
          <w:sz w:val="24"/>
          <w:szCs w:val="24"/>
        </w:rPr>
        <w:t>Molėtų rajono savivaldybės administracija gavo Molėtų r. kūno kultūros ir sporto centro 2015 m. lapkričio 2</w:t>
      </w:r>
      <w:r w:rsidR="00380631">
        <w:rPr>
          <w:rFonts w:ascii="Times New Roman" w:hAnsi="Times New Roman" w:cs="Times New Roman"/>
          <w:sz w:val="24"/>
          <w:szCs w:val="24"/>
        </w:rPr>
        <w:t>6</w:t>
      </w:r>
      <w:r w:rsidRPr="00335D02">
        <w:rPr>
          <w:rFonts w:ascii="Times New Roman" w:hAnsi="Times New Roman" w:cs="Times New Roman"/>
          <w:sz w:val="24"/>
          <w:szCs w:val="24"/>
        </w:rPr>
        <w:t xml:space="preserve"> d. raštą Nr. </w:t>
      </w:r>
      <w:r w:rsidR="00900B6A">
        <w:rPr>
          <w:rFonts w:ascii="Times New Roman" w:hAnsi="Times New Roman" w:cs="Times New Roman"/>
          <w:sz w:val="24"/>
          <w:szCs w:val="24"/>
        </w:rPr>
        <w:t xml:space="preserve">S-166 </w:t>
      </w:r>
      <w:bookmarkStart w:id="0" w:name="_GoBack"/>
      <w:bookmarkEnd w:id="0"/>
      <w:r w:rsidRPr="00335D02">
        <w:rPr>
          <w:rFonts w:ascii="Times New Roman" w:hAnsi="Times New Roman" w:cs="Times New Roman"/>
          <w:sz w:val="24"/>
          <w:szCs w:val="24"/>
        </w:rPr>
        <w:t>„Dėl patalpų perdavimo“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02">
        <w:rPr>
          <w:rFonts w:ascii="Times New Roman" w:hAnsi="Times New Roman" w:cs="Times New Roman"/>
          <w:sz w:val="24"/>
          <w:szCs w:val="24"/>
        </w:rPr>
        <w:t xml:space="preserve"> </w:t>
      </w:r>
      <w:r w:rsidRPr="00335D02">
        <w:rPr>
          <w:rFonts w:ascii="Times New Roman" w:eastAsia="Times New Roman" w:hAnsi="Times New Roman" w:cs="Times New Roman"/>
          <w:sz w:val="24"/>
          <w:szCs w:val="24"/>
        </w:rPr>
        <w:t xml:space="preserve">kuriuo prašoma perduoti </w:t>
      </w:r>
      <w:r>
        <w:rPr>
          <w:rFonts w:ascii="Times New Roman" w:eastAsia="Times New Roman" w:hAnsi="Times New Roman" w:cs="Times New Roman"/>
          <w:sz w:val="24"/>
          <w:szCs w:val="24"/>
        </w:rPr>
        <w:t>administracines patalpas</w:t>
      </w:r>
      <w:r w:rsidRPr="00335D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5D02">
        <w:rPr>
          <w:rFonts w:ascii="Times New Roman" w:hAnsi="Times New Roman" w:cs="Times New Roman"/>
          <w:sz w:val="24"/>
          <w:szCs w:val="24"/>
        </w:rPr>
        <w:t>esanči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5D02">
        <w:rPr>
          <w:rFonts w:ascii="Times New Roman" w:hAnsi="Times New Roman" w:cs="Times New Roman"/>
          <w:sz w:val="24"/>
          <w:szCs w:val="24"/>
        </w:rPr>
        <w:t xml:space="preserve">s Molėtų r. sav., </w:t>
      </w:r>
      <w:r>
        <w:rPr>
          <w:rFonts w:ascii="Times New Roman" w:hAnsi="Times New Roman" w:cs="Times New Roman"/>
          <w:sz w:val="24"/>
          <w:szCs w:val="24"/>
        </w:rPr>
        <w:t>Molėtų</w:t>
      </w:r>
      <w:r w:rsidRPr="00335D02"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sz w:val="24"/>
          <w:szCs w:val="24"/>
        </w:rPr>
        <w:t xml:space="preserve">Statybininkų g. 9-2 (toliau – turtas). Molėtų rajono savivaldybei nuosavybės teise priklausantis turtas nuo </w:t>
      </w:r>
      <w:r w:rsidR="00FA110D">
        <w:rPr>
          <w:rFonts w:ascii="Times New Roman" w:hAnsi="Times New Roman" w:cs="Times New Roman"/>
          <w:sz w:val="24"/>
          <w:szCs w:val="24"/>
        </w:rPr>
        <w:t xml:space="preserve">1992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294E3A" w:rsidRPr="00380631">
        <w:rPr>
          <w:rFonts w:ascii="Times New Roman" w:hAnsi="Times New Roman" w:cs="Times New Roman"/>
          <w:sz w:val="24"/>
          <w:szCs w:val="24"/>
        </w:rPr>
        <w:t>įtrauktas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02">
        <w:rPr>
          <w:rFonts w:ascii="Times New Roman" w:hAnsi="Times New Roman" w:cs="Times New Roman"/>
          <w:sz w:val="24"/>
          <w:szCs w:val="24"/>
        </w:rPr>
        <w:t>Molėtų r. kūno kultūros ir sporto centro</w:t>
      </w:r>
      <w:r>
        <w:rPr>
          <w:rFonts w:ascii="Times New Roman" w:hAnsi="Times New Roman" w:cs="Times New Roman"/>
          <w:sz w:val="24"/>
          <w:szCs w:val="24"/>
        </w:rPr>
        <w:t xml:space="preserve"> turto apsk</w:t>
      </w:r>
      <w:r w:rsidRPr="00380631">
        <w:rPr>
          <w:rFonts w:ascii="Times New Roman" w:hAnsi="Times New Roman" w:cs="Times New Roman"/>
          <w:sz w:val="24"/>
          <w:szCs w:val="24"/>
        </w:rPr>
        <w:t>ait</w:t>
      </w:r>
      <w:r w:rsidR="00294E3A" w:rsidRPr="0038063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tačiau rajono tarybos sprendimu nebuvo perduotas </w:t>
      </w:r>
      <w:r w:rsidRPr="0006535D">
        <w:rPr>
          <w:rFonts w:ascii="Times New Roman" w:hAnsi="Times New Roman" w:cs="Times New Roman"/>
          <w:sz w:val="24"/>
          <w:szCs w:val="24"/>
        </w:rPr>
        <w:t xml:space="preserve">savivaldybės biudžetinei įstaigai valdyti, naudoti ir disponuoti juo patikėjimo teise. </w:t>
      </w:r>
    </w:p>
    <w:p w:rsidR="0006535D" w:rsidRPr="0006535D" w:rsidRDefault="0006535D" w:rsidP="007346D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5D">
        <w:rPr>
          <w:rFonts w:ascii="Times New Roman" w:hAnsi="Times New Roman" w:cs="Times New Roman"/>
          <w:sz w:val="24"/>
          <w:szCs w:val="24"/>
        </w:rPr>
        <w:t>Molėtų rajono savivaldybės administracij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535D">
        <w:rPr>
          <w:rFonts w:ascii="Times New Roman" w:hAnsi="Times New Roman" w:cs="Times New Roman"/>
          <w:sz w:val="24"/>
          <w:szCs w:val="24"/>
        </w:rPr>
        <w:t xml:space="preserve"> 2014 - 2015 m. vykd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06535D">
        <w:rPr>
          <w:rFonts w:ascii="Times New Roman" w:hAnsi="Times New Roman" w:cs="Times New Roman"/>
          <w:sz w:val="24"/>
          <w:szCs w:val="24"/>
        </w:rPr>
        <w:t xml:space="preserve"> projektą „Administracinio pastato dalies Statybininkų g. 9, Molėtai, kapitalinis remontas“</w:t>
      </w:r>
      <w:r>
        <w:rPr>
          <w:rFonts w:ascii="Times New Roman" w:hAnsi="Times New Roman" w:cs="Times New Roman"/>
          <w:sz w:val="24"/>
          <w:szCs w:val="24"/>
        </w:rPr>
        <w:t xml:space="preserve"> ir minėtas turtas už savivaldybės biudžeto lėšas buvo suremontuotas. </w:t>
      </w:r>
    </w:p>
    <w:p w:rsidR="00335D02" w:rsidRPr="001704A4" w:rsidRDefault="00335D02" w:rsidP="007346D9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 xml:space="preserve">perduoti </w:t>
      </w:r>
      <w:r w:rsidR="0006535D" w:rsidRPr="00335D02">
        <w:rPr>
          <w:rFonts w:ascii="Times New Roman" w:hAnsi="Times New Roman" w:cs="Times New Roman"/>
          <w:sz w:val="24"/>
          <w:szCs w:val="24"/>
        </w:rPr>
        <w:t>Molėtų r. kūno kultūros ir sporto centr</w:t>
      </w:r>
      <w:r w:rsidR="0006535D">
        <w:rPr>
          <w:rFonts w:ascii="Times New Roman" w:hAnsi="Times New Roman" w:cs="Times New Roman"/>
          <w:sz w:val="24"/>
          <w:szCs w:val="24"/>
        </w:rPr>
        <w:t>ui savivaldybės savarankiškųjų funkcijų vykdymui</w:t>
      </w:r>
      <w:r w:rsidRPr="003F505B">
        <w:rPr>
          <w:rFonts w:ascii="Times New Roman" w:hAnsi="Times New Roman" w:cs="Times New Roman"/>
          <w:sz w:val="24"/>
          <w:szCs w:val="24"/>
        </w:rPr>
        <w:t xml:space="preserve"> </w:t>
      </w:r>
      <w:r w:rsidRPr="00AA31D3">
        <w:rPr>
          <w:rFonts w:ascii="Times New Roman" w:hAnsi="Times New Roman" w:cs="Times New Roman"/>
          <w:sz w:val="24"/>
          <w:szCs w:val="24"/>
        </w:rPr>
        <w:t>Savivaldybei nuosavybės teise priklausan</w:t>
      </w:r>
      <w:r w:rsidR="0006535D">
        <w:rPr>
          <w:rFonts w:ascii="Times New Roman" w:hAnsi="Times New Roman" w:cs="Times New Roman"/>
          <w:sz w:val="24"/>
          <w:szCs w:val="24"/>
        </w:rPr>
        <w:t xml:space="preserve">tį turtą </w:t>
      </w:r>
      <w:r w:rsidR="001704A4">
        <w:rPr>
          <w:rFonts w:ascii="Times New Roman" w:hAnsi="Times New Roman" w:cs="Times New Roman"/>
          <w:sz w:val="24"/>
          <w:szCs w:val="24"/>
        </w:rPr>
        <w:t xml:space="preserve">patikėjimo teise </w:t>
      </w:r>
      <w:r w:rsidR="0006535D">
        <w:rPr>
          <w:rFonts w:ascii="Times New Roman" w:hAnsi="Times New Roman" w:cs="Times New Roman"/>
          <w:sz w:val="24"/>
          <w:szCs w:val="24"/>
        </w:rPr>
        <w:t xml:space="preserve">valdyti, naudoti ir disponuoti juo </w:t>
      </w:r>
      <w:r w:rsidR="001704A4">
        <w:rPr>
          <w:rFonts w:ascii="Times New Roman" w:hAnsi="Times New Roman" w:cs="Times New Roman"/>
          <w:sz w:val="24"/>
          <w:szCs w:val="24"/>
        </w:rPr>
        <w:t>bei</w:t>
      </w:r>
      <w:r w:rsidR="0006535D">
        <w:rPr>
          <w:rFonts w:ascii="Times New Roman" w:hAnsi="Times New Roman" w:cs="Times New Roman"/>
          <w:sz w:val="24"/>
          <w:szCs w:val="24"/>
        </w:rPr>
        <w:t xml:space="preserve"> padidinti turto įsigijimo savikainą </w:t>
      </w:r>
      <w:r w:rsidR="001704A4" w:rsidRPr="001704A4">
        <w:rPr>
          <w:rFonts w:ascii="Times New Roman" w:eastAsia="Times New Roman" w:hAnsi="Times New Roman" w:cs="Times New Roman"/>
          <w:sz w:val="24"/>
          <w:szCs w:val="24"/>
        </w:rPr>
        <w:t xml:space="preserve">569247,97 </w:t>
      </w:r>
      <w:proofErr w:type="spellStart"/>
      <w:r w:rsidR="001704A4" w:rsidRPr="001704A4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1704A4" w:rsidRPr="001704A4">
        <w:rPr>
          <w:rFonts w:ascii="Times New Roman" w:eastAsia="Times New Roman" w:hAnsi="Times New Roman" w:cs="Times New Roman"/>
          <w:sz w:val="24"/>
          <w:szCs w:val="24"/>
        </w:rPr>
        <w:t xml:space="preserve"> atliktų pagerinimo išlaidų verte.</w:t>
      </w:r>
      <w:r w:rsidRPr="0017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48" w:rsidRPr="004C6389" w:rsidRDefault="00B33FC6" w:rsidP="007346D9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1704A4" w:rsidRDefault="001704A4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4A4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8 ir 29 punktai, 16 straipsnio 2 dalies </w:t>
      </w:r>
      <w:r w:rsidRPr="001704A4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170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4A4" w:rsidRDefault="001704A4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A4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1704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04A4">
        <w:rPr>
          <w:rFonts w:ascii="Times New Roman" w:hAnsi="Times New Roman" w:cs="Times New Roman"/>
          <w:sz w:val="24"/>
          <w:szCs w:val="24"/>
        </w:rPr>
        <w:t xml:space="preserve">11 straipsnio 1 ir 2 </w:t>
      </w:r>
      <w:r w:rsidRPr="00380631">
        <w:rPr>
          <w:rFonts w:ascii="Times New Roman" w:hAnsi="Times New Roman" w:cs="Times New Roman"/>
          <w:sz w:val="24"/>
          <w:szCs w:val="24"/>
        </w:rPr>
        <w:t>daly</w:t>
      </w:r>
      <w:r w:rsidR="00294E3A" w:rsidRPr="00380631">
        <w:rPr>
          <w:rFonts w:ascii="Times New Roman" w:hAnsi="Times New Roman" w:cs="Times New Roman"/>
          <w:sz w:val="24"/>
          <w:szCs w:val="24"/>
        </w:rPr>
        <w:t>s;</w:t>
      </w:r>
      <w:r w:rsidRPr="0017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A4" w:rsidRDefault="001704A4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A4">
        <w:rPr>
          <w:rFonts w:ascii="Times New Roman" w:hAnsi="Times New Roman" w:cs="Times New Roman"/>
          <w:sz w:val="24"/>
          <w:szCs w:val="24"/>
        </w:rPr>
        <w:t xml:space="preserve">12-ojo viešojo sektoriaus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1704A4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1704A4">
        <w:rPr>
          <w:rFonts w:ascii="Times New Roman" w:hAnsi="Times New Roman" w:cs="Times New Roman"/>
          <w:sz w:val="24"/>
          <w:szCs w:val="24"/>
        </w:rPr>
        <w:t>. gegužės 8 d. įsakymu Nr.1K-174, 32.1 punkt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B33FC6" w:rsidRPr="001704A4" w:rsidRDefault="00B33FC6" w:rsidP="007346D9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Default="001704A4" w:rsidP="007346D9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biudžetinei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valdyti, naudoti ir disponuoti juo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 xml:space="preserve">reglamentuoti turto valdymas ir apskaita. </w:t>
      </w:r>
      <w:r w:rsidR="00294A4D" w:rsidRPr="004C6389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7346D9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Default="00380631" w:rsidP="00294E3A">
      <w:pPr>
        <w:pStyle w:val="Sraopastraipa"/>
        <w:widowControl w:val="0"/>
        <w:spacing w:line="36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4E3A" w:rsidRPr="00294E3A" w:rsidRDefault="00294E3A" w:rsidP="00294E3A">
      <w:pPr>
        <w:pStyle w:val="Sraopastraipa"/>
        <w:widowControl w:val="0"/>
        <w:spacing w:line="360" w:lineRule="auto"/>
        <w:ind w:left="28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94E3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80631" w:rsidRPr="00380631" w:rsidRDefault="00380631" w:rsidP="00380631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B33FC6" w:rsidRPr="001A1CE6" w:rsidRDefault="00B33FC6" w:rsidP="00380631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4C6389" w:rsidRDefault="004C6389" w:rsidP="007346D9">
      <w:pPr>
        <w:tabs>
          <w:tab w:val="left" w:pos="16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D9" w:rsidRDefault="007346D9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67" w:rsidRPr="004C6389" w:rsidRDefault="00726E67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</w:p>
    <w:p w:rsidR="00726E67" w:rsidRPr="004C6389" w:rsidRDefault="00726E67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67" w:rsidRPr="004C6389" w:rsidRDefault="00726E67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eastAsia="Times New Roman" w:hAnsi="Times New Roman" w:cs="Times New Roman"/>
          <w:sz w:val="24"/>
          <w:szCs w:val="24"/>
        </w:rPr>
        <w:t>Aldona Rusteikienė</w:t>
      </w:r>
    </w:p>
    <w:p w:rsidR="00CE5176" w:rsidRPr="001A1CE6" w:rsidRDefault="00726E67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eastAsia="Times New Roman" w:hAnsi="Times New Roman" w:cs="Times New Roman"/>
          <w:sz w:val="24"/>
          <w:szCs w:val="24"/>
        </w:rPr>
        <w:t>Turto skyriaus vedėja</w:t>
      </w:r>
    </w:p>
    <w:sectPr w:rsidR="00CE5176" w:rsidRPr="001A1CE6" w:rsidSect="007346D9">
      <w:headerReference w:type="default" r:id="rId7"/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A6" w:rsidRDefault="00DA52A6" w:rsidP="00294E3A">
      <w:pPr>
        <w:spacing w:after="0" w:line="240" w:lineRule="auto"/>
      </w:pPr>
      <w:r>
        <w:separator/>
      </w:r>
    </w:p>
  </w:endnote>
  <w:endnote w:type="continuationSeparator" w:id="0">
    <w:p w:rsidR="00DA52A6" w:rsidRDefault="00DA52A6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A6" w:rsidRDefault="00DA52A6" w:rsidP="00294E3A">
      <w:pPr>
        <w:spacing w:after="0" w:line="240" w:lineRule="auto"/>
      </w:pPr>
      <w:r>
        <w:separator/>
      </w:r>
    </w:p>
  </w:footnote>
  <w:footnote w:type="continuationSeparator" w:id="0">
    <w:p w:rsidR="00DA52A6" w:rsidRDefault="00DA52A6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948B9"/>
    <w:rsid w:val="00095E52"/>
    <w:rsid w:val="000C44B1"/>
    <w:rsid w:val="00144E76"/>
    <w:rsid w:val="00153E5A"/>
    <w:rsid w:val="00166D38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726E67"/>
    <w:rsid w:val="007346D9"/>
    <w:rsid w:val="00736A5B"/>
    <w:rsid w:val="00747F15"/>
    <w:rsid w:val="00787F71"/>
    <w:rsid w:val="007C0D57"/>
    <w:rsid w:val="00874E0D"/>
    <w:rsid w:val="008A5066"/>
    <w:rsid w:val="00900B6A"/>
    <w:rsid w:val="00915566"/>
    <w:rsid w:val="009752C8"/>
    <w:rsid w:val="009B5E75"/>
    <w:rsid w:val="00A05AB3"/>
    <w:rsid w:val="00A2538A"/>
    <w:rsid w:val="00A47567"/>
    <w:rsid w:val="00A637DD"/>
    <w:rsid w:val="00AA31D3"/>
    <w:rsid w:val="00AB50F8"/>
    <w:rsid w:val="00AE0BDB"/>
    <w:rsid w:val="00AE57EE"/>
    <w:rsid w:val="00B0265D"/>
    <w:rsid w:val="00B33FC6"/>
    <w:rsid w:val="00BC3FC3"/>
    <w:rsid w:val="00BE3248"/>
    <w:rsid w:val="00C4148E"/>
    <w:rsid w:val="00C6037E"/>
    <w:rsid w:val="00CC052F"/>
    <w:rsid w:val="00CE20AB"/>
    <w:rsid w:val="00CE5176"/>
    <w:rsid w:val="00D0119F"/>
    <w:rsid w:val="00D60684"/>
    <w:rsid w:val="00DA52A6"/>
    <w:rsid w:val="00E20B29"/>
    <w:rsid w:val="00E25151"/>
    <w:rsid w:val="00EE7263"/>
    <w:rsid w:val="00F14366"/>
    <w:rsid w:val="00F23A87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2014-06-06T08:31:00Z</cp:lastPrinted>
  <dcterms:created xsi:type="dcterms:W3CDTF">2015-11-27T08:50:00Z</dcterms:created>
  <dcterms:modified xsi:type="dcterms:W3CDTF">2015-11-27T09:51:00Z</dcterms:modified>
</cp:coreProperties>
</file>