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80F1F" w:rsidRPr="00680F1F">
        <w:rPr>
          <w:b/>
          <w:caps/>
          <w:noProof/>
        </w:rPr>
        <w:t xml:space="preserve">DĖL </w:t>
      </w:r>
      <w:r w:rsidR="00BD0F12">
        <w:rPr>
          <w:b/>
          <w:caps/>
          <w:noProof/>
        </w:rPr>
        <w:t>valstybinės žemės sklypo</w:t>
      </w:r>
      <w:r w:rsidR="00680F1F" w:rsidRPr="00680F1F">
        <w:rPr>
          <w:b/>
          <w:caps/>
          <w:noProof/>
        </w:rPr>
        <w:t xml:space="preserve"> PERDAVIMO</w:t>
      </w:r>
      <w:r w:rsidR="00BD0F12">
        <w:rPr>
          <w:b/>
          <w:caps/>
          <w:noProof/>
        </w:rPr>
        <w:t xml:space="preserve"> neatlygintinai naudoti </w:t>
      </w:r>
      <w:r w:rsidR="00680F1F" w:rsidRPr="00680F1F">
        <w:rPr>
          <w:b/>
          <w:caps/>
          <w:noProof/>
        </w:rPr>
        <w:t xml:space="preserve">MOLĖTŲ </w:t>
      </w:r>
      <w:r w:rsidR="00B731E9">
        <w:rPr>
          <w:b/>
          <w:caps/>
          <w:noProof/>
        </w:rPr>
        <w:t>rajono</w:t>
      </w:r>
      <w:r w:rsidR="00680F1F" w:rsidRPr="00680F1F">
        <w:rPr>
          <w:b/>
          <w:caps/>
          <w:noProof/>
        </w:rPr>
        <w:t xml:space="preserve"> </w:t>
      </w:r>
      <w:r w:rsidR="00B731E9">
        <w:rPr>
          <w:b/>
          <w:caps/>
          <w:noProof/>
        </w:rPr>
        <w:t>savivaldybės administracijai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731E9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8D7741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D7741">
        <w:rPr>
          <w:noProof/>
        </w:rPr>
        <w:t>B1-175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680F1F" w:rsidRPr="00BD0F12" w:rsidRDefault="00680F1F" w:rsidP="009D5A57">
      <w:pPr>
        <w:spacing w:line="360" w:lineRule="auto"/>
        <w:ind w:firstLine="709"/>
        <w:jc w:val="both"/>
      </w:pPr>
      <w:r w:rsidRPr="00BD0F12">
        <w:t>Vadovaudamasi Lietuvos Respublikos vietos s</w:t>
      </w:r>
      <w:r w:rsidR="009208C6">
        <w:t>avivaldos įstatymo 6 straipsnio</w:t>
      </w:r>
      <w:r w:rsidRPr="00BD0F12">
        <w:t xml:space="preserve"> </w:t>
      </w:r>
      <w:r w:rsidR="009208C6">
        <w:t>12</w:t>
      </w:r>
      <w:r w:rsidRPr="00BD0F12">
        <w:t xml:space="preserve"> punkt</w:t>
      </w:r>
      <w:r w:rsidR="009208C6">
        <w:t>u</w:t>
      </w:r>
      <w:r w:rsidRPr="00BD0F12">
        <w:t xml:space="preserve">, 16 straipsnio 2 dalies </w:t>
      </w:r>
      <w:r w:rsidRPr="00BD0F12">
        <w:rPr>
          <w:bCs/>
        </w:rPr>
        <w:t>2</w:t>
      </w:r>
      <w:r w:rsidR="009208C6">
        <w:rPr>
          <w:bCs/>
        </w:rPr>
        <w:t>7</w:t>
      </w:r>
      <w:r w:rsidRPr="00BD0F12">
        <w:rPr>
          <w:bCs/>
        </w:rPr>
        <w:t xml:space="preserve"> punktu, Lietuvos Respublikos valstybės ir savivaldybių turto valdymo, naudojimo ir disponavimo juo įstatymo </w:t>
      </w:r>
      <w:r w:rsidR="001657F0">
        <w:rPr>
          <w:bCs/>
        </w:rPr>
        <w:t>10</w:t>
      </w:r>
      <w:r w:rsidRPr="00BD0F12">
        <w:rPr>
          <w:bCs/>
        </w:rPr>
        <w:t xml:space="preserve"> straipsnio </w:t>
      </w:r>
      <w:r w:rsidR="001657F0">
        <w:rPr>
          <w:bCs/>
        </w:rPr>
        <w:t xml:space="preserve">3 </w:t>
      </w:r>
      <w:r w:rsidRPr="00BD0F12">
        <w:rPr>
          <w:bCs/>
        </w:rPr>
        <w:t>dali</w:t>
      </w:r>
      <w:r w:rsidR="001657F0">
        <w:rPr>
          <w:bCs/>
        </w:rPr>
        <w:t>mi</w:t>
      </w:r>
      <w:r w:rsidRPr="00BD0F12">
        <w:rPr>
          <w:bCs/>
        </w:rPr>
        <w:t xml:space="preserve">, </w:t>
      </w:r>
      <w:r w:rsidRPr="00BD0F12">
        <w:t>1</w:t>
      </w:r>
      <w:r w:rsidR="001657F0">
        <w:t xml:space="preserve">4 straipsnio 1 </w:t>
      </w:r>
      <w:r w:rsidRPr="00BD0F12">
        <w:t>dali</w:t>
      </w:r>
      <w:r w:rsidR="001657F0">
        <w:t>e</w:t>
      </w:r>
      <w:r w:rsidRPr="00BD0F12">
        <w:t>s</w:t>
      </w:r>
      <w:r w:rsidR="001657F0">
        <w:t xml:space="preserve"> 1 punktu</w:t>
      </w:r>
      <w:r w:rsidRPr="00BD0F12">
        <w:t xml:space="preserve">, </w:t>
      </w:r>
      <w:r w:rsidR="00BD0F12" w:rsidRPr="00BD0F12">
        <w:rPr>
          <w:bCs/>
        </w:rPr>
        <w:t xml:space="preserve">Lietuvos Respublikos </w:t>
      </w:r>
      <w:r w:rsidR="00BD0F12">
        <w:rPr>
          <w:bCs/>
        </w:rPr>
        <w:t xml:space="preserve">žemės įstatymo </w:t>
      </w:r>
      <w:r w:rsidR="006D42F3">
        <w:rPr>
          <w:bCs/>
        </w:rPr>
        <w:t xml:space="preserve">8 straipsnio 3 dalies 1 punktu, </w:t>
      </w:r>
      <w:r w:rsidR="00302BC2" w:rsidRPr="00302BC2">
        <w:rPr>
          <w:color w:val="000000"/>
          <w:lang w:eastAsia="lt-LT"/>
        </w:rPr>
        <w:t>Valstybės turto perdavimo panaudos pagrindais laikinai neatlygintinai valdyti ir naudotis tvarkos apraš</w:t>
      </w:r>
      <w:r w:rsidR="00302BC2">
        <w:rPr>
          <w:color w:val="000000"/>
          <w:lang w:eastAsia="lt-LT"/>
        </w:rPr>
        <w:t>o</w:t>
      </w:r>
      <w:r w:rsidR="00302BC2" w:rsidRPr="00302BC2">
        <w:rPr>
          <w:color w:val="000000"/>
          <w:lang w:eastAsia="lt-LT"/>
        </w:rPr>
        <w:t>, patvirtint</w:t>
      </w:r>
      <w:r w:rsidR="00302BC2">
        <w:rPr>
          <w:color w:val="000000"/>
          <w:lang w:eastAsia="lt-LT"/>
        </w:rPr>
        <w:t>o</w:t>
      </w:r>
      <w:r w:rsidR="00302BC2" w:rsidRPr="00302BC2">
        <w:rPr>
          <w:color w:val="000000"/>
          <w:lang w:eastAsia="lt-LT"/>
        </w:rPr>
        <w:t xml:space="preserve"> Lietuvos Respublikos Vyriausybės 2002 m. gruodžio 3 d. nutarimu Nr. 1890 „Dėl Valstybės turto perdavimo panaudos pagrindais laikinai neatlygintinai valdyti ir naudotis tvarkos aprašo patvirtinimo“</w:t>
      </w:r>
      <w:r w:rsidR="00302BC2">
        <w:rPr>
          <w:color w:val="000000"/>
          <w:lang w:eastAsia="lt-LT"/>
        </w:rPr>
        <w:t xml:space="preserve"> 4.1, 6.2.1 papunkčiais, </w:t>
      </w:r>
      <w:r w:rsidR="009D5A57" w:rsidRPr="00BD0F12">
        <w:t xml:space="preserve">atsižvelgdama į </w:t>
      </w:r>
      <w:r w:rsidRPr="00BD0F12">
        <w:t>Molėtų</w:t>
      </w:r>
      <w:r w:rsidR="00993FF7">
        <w:t xml:space="preserve"> rajono savivaldybės administracijos</w:t>
      </w:r>
      <w:r w:rsidRPr="00BD0F12">
        <w:t xml:space="preserve"> </w:t>
      </w:r>
      <w:r w:rsidR="00993FF7">
        <w:t>vykd</w:t>
      </w:r>
      <w:r w:rsidR="009208C6">
        <w:t>omą</w:t>
      </w:r>
      <w:r w:rsidR="00993FF7">
        <w:t xml:space="preserve"> 2014-2020 metų Europos Sąjungos fondų investicijų veiksmų programos 8 prioriteto „Socialinės </w:t>
      </w:r>
      <w:proofErr w:type="spellStart"/>
      <w:r w:rsidR="00993FF7">
        <w:t>įtraukties</w:t>
      </w:r>
      <w:proofErr w:type="spellEnd"/>
      <w:r w:rsidR="00993FF7">
        <w:t xml:space="preserve"> didinimo ir kovos su skurdu“ įgyvendinimo priemonę Nr. 08.1.1.-CPVA-V-427 „Institucinės globos pertvarka: investicijos į infrastruktūrą“ projektų finansavimo sąlygų aprašo Nr.1 „Bendruomeninių vaikų globos namų ir vaikų dienos centrų tinklo plėtros“ projektą</w:t>
      </w:r>
      <w:r w:rsidR="009D5A57" w:rsidRPr="00BD0F12">
        <w:t>,</w:t>
      </w:r>
    </w:p>
    <w:p w:rsidR="00680F1F" w:rsidRPr="00333160" w:rsidRDefault="00680F1F" w:rsidP="00B61FE7">
      <w:pPr>
        <w:spacing w:line="360" w:lineRule="auto"/>
        <w:ind w:firstLine="709"/>
        <w:jc w:val="both"/>
        <w:rPr>
          <w:spacing w:val="30"/>
        </w:rPr>
      </w:pPr>
      <w:r w:rsidRPr="00333160">
        <w:t xml:space="preserve">Molėtų rajono savivaldybės taryba  </w:t>
      </w:r>
      <w:r w:rsidRPr="00333160">
        <w:rPr>
          <w:spacing w:val="30"/>
        </w:rPr>
        <w:t>nusprendžia:</w:t>
      </w:r>
    </w:p>
    <w:p w:rsidR="006C2EB0" w:rsidRDefault="00680F1F" w:rsidP="005A24D8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333160">
        <w:t xml:space="preserve">Perduoti </w:t>
      </w:r>
      <w:r w:rsidR="001657F0" w:rsidRPr="00333160">
        <w:t xml:space="preserve">Molėtų rajono savivaldybės administracijai </w:t>
      </w:r>
      <w:r w:rsidR="00B61FE7" w:rsidRPr="00333160">
        <w:t xml:space="preserve">(kodas </w:t>
      </w:r>
      <w:r w:rsidR="001657F0" w:rsidRPr="00333160">
        <w:t>188712799</w:t>
      </w:r>
      <w:r w:rsidR="00B61FE7" w:rsidRPr="00333160">
        <w:t xml:space="preserve">) </w:t>
      </w:r>
      <w:r w:rsidR="00333160" w:rsidRPr="00333160">
        <w:t>pagal panaudos sutartį 20 metų</w:t>
      </w:r>
      <w:r w:rsidRPr="00333160">
        <w:t xml:space="preserve"> </w:t>
      </w:r>
      <w:r w:rsidR="00333160" w:rsidRPr="00333160">
        <w:t xml:space="preserve">neatlygintinai </w:t>
      </w:r>
      <w:r w:rsidR="006C2EB0">
        <w:t>naudoti</w:t>
      </w:r>
      <w:r w:rsidRPr="00333160">
        <w:t xml:space="preserve"> savarankišk</w:t>
      </w:r>
      <w:r w:rsidR="00333160" w:rsidRPr="00333160">
        <w:t>osios</w:t>
      </w:r>
      <w:r w:rsidRPr="00333160">
        <w:t xml:space="preserve"> savivaldybės funkcij</w:t>
      </w:r>
      <w:r w:rsidR="00333160" w:rsidRPr="00333160">
        <w:t>os -</w:t>
      </w:r>
      <w:r w:rsidR="009208C6" w:rsidRPr="00333160">
        <w:t xml:space="preserve"> </w:t>
      </w:r>
      <w:r w:rsidR="009208C6" w:rsidRPr="006C2EB0">
        <w:rPr>
          <w:sz w:val="22"/>
          <w:szCs w:val="22"/>
        </w:rPr>
        <w:t>socialinių paslaugų planavimas ir teikimas</w:t>
      </w:r>
      <w:r w:rsidR="00333160" w:rsidRPr="006C2EB0">
        <w:rPr>
          <w:sz w:val="22"/>
          <w:szCs w:val="22"/>
        </w:rPr>
        <w:t xml:space="preserve"> -</w:t>
      </w:r>
      <w:r w:rsidRPr="00333160">
        <w:t xml:space="preserve"> įgyvendinimui Molėtų rajono savivaldyb</w:t>
      </w:r>
      <w:r w:rsidR="00333160" w:rsidRPr="00333160">
        <w:t xml:space="preserve">ės patikėjimo teise valdomą </w:t>
      </w:r>
      <w:r w:rsidR="006C2EB0">
        <w:t xml:space="preserve">kitos paskirties </w:t>
      </w:r>
      <w:r w:rsidR="00333160" w:rsidRPr="00333160">
        <w:t>valstybinės žemės 0,2611 ha ploto sklypą (unikalus Nr. 4400-5146-8800</w:t>
      </w:r>
      <w:r w:rsidR="006C2EB0">
        <w:t>, naudojimo būdas – daugiabučių gyvenamųjų pastatų ir bendrabučių teritorijos)</w:t>
      </w:r>
      <w:r w:rsidR="00333160" w:rsidRPr="00333160">
        <w:t xml:space="preserve">, esantį </w:t>
      </w:r>
      <w:r w:rsidR="006C2EB0">
        <w:t xml:space="preserve">Molėtų r. sav., Molėtų m., </w:t>
      </w:r>
      <w:r w:rsidR="00333160" w:rsidRPr="00333160">
        <w:t>Kreivo</w:t>
      </w:r>
      <w:r w:rsidR="006C2EB0">
        <w:t>ji</w:t>
      </w:r>
      <w:r w:rsidR="00333160" w:rsidRPr="00333160">
        <w:t xml:space="preserve"> g. 8, </w:t>
      </w:r>
      <w:r w:rsidR="006C2EB0" w:rsidRPr="006C2EB0">
        <w:t>gyvenamiesiems namams statyti (bendruomeninių globos namų veiklai)</w:t>
      </w:r>
      <w:r w:rsidR="00333160">
        <w:t xml:space="preserve">. </w:t>
      </w:r>
      <w:r w:rsidR="00333160" w:rsidRPr="00333160">
        <w:t xml:space="preserve"> </w:t>
      </w:r>
      <w:r w:rsidR="006C2EB0" w:rsidRPr="006C2EB0">
        <w:t xml:space="preserve">Perduodamo žemės sklypo įsigijimo savikaina 510,50 </w:t>
      </w:r>
      <w:proofErr w:type="spellStart"/>
      <w:r w:rsidR="006C2EB0" w:rsidRPr="006C2EB0">
        <w:t>Eur</w:t>
      </w:r>
      <w:proofErr w:type="spellEnd"/>
      <w:r w:rsidR="006C2EB0" w:rsidRPr="006C2EB0">
        <w:t xml:space="preserve">, vertės pokytis – 13289,50 </w:t>
      </w:r>
      <w:proofErr w:type="spellStart"/>
      <w:r w:rsidR="006C2EB0" w:rsidRPr="006C2EB0">
        <w:t>Eur</w:t>
      </w:r>
      <w:proofErr w:type="spellEnd"/>
      <w:r w:rsidR="006C2EB0" w:rsidRPr="006C2EB0">
        <w:t xml:space="preserve">, likutinė vertė – 13 800 </w:t>
      </w:r>
      <w:proofErr w:type="spellStart"/>
      <w:r w:rsidR="006C2EB0" w:rsidRPr="006C2EB0">
        <w:t>Eur</w:t>
      </w:r>
      <w:proofErr w:type="spellEnd"/>
      <w:r w:rsidR="006C2EB0" w:rsidRPr="006C2EB0">
        <w:t xml:space="preserve">. Perduotos finansavimo sumos (valstybės biudžeto lėšos) – 510,50 </w:t>
      </w:r>
      <w:proofErr w:type="spellStart"/>
      <w:r w:rsidR="006C2EB0" w:rsidRPr="006C2EB0">
        <w:t>Eur</w:t>
      </w:r>
      <w:proofErr w:type="spellEnd"/>
      <w:r w:rsidR="006C2EB0" w:rsidRPr="006C2EB0">
        <w:t>.</w:t>
      </w:r>
      <w:r w:rsidR="006C2EB0">
        <w:t xml:space="preserve"> </w:t>
      </w:r>
    </w:p>
    <w:p w:rsidR="00333160" w:rsidRDefault="00333160" w:rsidP="005A24D8">
      <w:pPr>
        <w:pStyle w:val="Sraopastraipa"/>
        <w:numPr>
          <w:ilvl w:val="1"/>
          <w:numId w:val="2"/>
        </w:numPr>
        <w:spacing w:line="360" w:lineRule="auto"/>
        <w:ind w:left="0" w:firstLine="709"/>
        <w:jc w:val="both"/>
      </w:pPr>
      <w:r w:rsidRPr="006C2EB0">
        <w:rPr>
          <w:color w:val="000000"/>
          <w:lang w:eastAsia="lt-LT"/>
        </w:rPr>
        <w:t>Įgalioti</w:t>
      </w:r>
      <w:r>
        <w:t xml:space="preserve"> Molėtų rajono savivaldybės merą Saulių </w:t>
      </w:r>
      <w:proofErr w:type="spellStart"/>
      <w:r>
        <w:t>Jauneiką</w:t>
      </w:r>
      <w:proofErr w:type="spellEnd"/>
      <w:r>
        <w:t xml:space="preserve"> Savivaldybės vardu pasirašyti valstybės turto panaudos sutartį </w:t>
      </w:r>
      <w:r w:rsidRPr="006C2EB0">
        <w:rPr>
          <w:color w:val="000000"/>
          <w:lang w:eastAsia="lt-LT"/>
        </w:rPr>
        <w:t>bei perdavimo ir priėmimo aktą</w:t>
      </w:r>
      <w:r>
        <w:t>.</w:t>
      </w:r>
    </w:p>
    <w:p w:rsidR="006C2EB0" w:rsidRDefault="006C2EB0" w:rsidP="00680F1F">
      <w:pPr>
        <w:spacing w:line="360" w:lineRule="auto"/>
        <w:ind w:firstLine="709"/>
        <w:jc w:val="both"/>
      </w:pPr>
    </w:p>
    <w:p w:rsidR="00680F1F" w:rsidRDefault="00680F1F" w:rsidP="00680F1F">
      <w:pPr>
        <w:spacing w:line="360" w:lineRule="auto"/>
        <w:ind w:firstLine="709"/>
        <w:jc w:val="both"/>
      </w:pPr>
      <w:r w:rsidRPr="003126EA"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8D7741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D18" w:rsidRDefault="00014D18">
      <w:r>
        <w:separator/>
      </w:r>
    </w:p>
  </w:endnote>
  <w:endnote w:type="continuationSeparator" w:id="0">
    <w:p w:rsidR="00014D18" w:rsidRDefault="0001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D18" w:rsidRDefault="00014D18">
      <w:r>
        <w:separator/>
      </w:r>
    </w:p>
  </w:footnote>
  <w:footnote w:type="continuationSeparator" w:id="0">
    <w:p w:rsidR="00014D18" w:rsidRDefault="00014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D774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14D18"/>
    <w:rsid w:val="000D5BAF"/>
    <w:rsid w:val="001156B7"/>
    <w:rsid w:val="0012091C"/>
    <w:rsid w:val="00132437"/>
    <w:rsid w:val="001657F0"/>
    <w:rsid w:val="001F1E35"/>
    <w:rsid w:val="00211F14"/>
    <w:rsid w:val="0024001A"/>
    <w:rsid w:val="00255C0D"/>
    <w:rsid w:val="002A1DC1"/>
    <w:rsid w:val="002D14E0"/>
    <w:rsid w:val="00302BC2"/>
    <w:rsid w:val="00305758"/>
    <w:rsid w:val="00333160"/>
    <w:rsid w:val="00341D56"/>
    <w:rsid w:val="00381328"/>
    <w:rsid w:val="00384B4D"/>
    <w:rsid w:val="003975CE"/>
    <w:rsid w:val="003A6755"/>
    <w:rsid w:val="003A762C"/>
    <w:rsid w:val="004018D7"/>
    <w:rsid w:val="004761FA"/>
    <w:rsid w:val="004968FC"/>
    <w:rsid w:val="004D19A6"/>
    <w:rsid w:val="004F285B"/>
    <w:rsid w:val="00503B36"/>
    <w:rsid w:val="00504780"/>
    <w:rsid w:val="00561916"/>
    <w:rsid w:val="005A4424"/>
    <w:rsid w:val="005F38B6"/>
    <w:rsid w:val="00617073"/>
    <w:rsid w:val="006177C3"/>
    <w:rsid w:val="006213AE"/>
    <w:rsid w:val="00680F1F"/>
    <w:rsid w:val="006C09DC"/>
    <w:rsid w:val="006C2EB0"/>
    <w:rsid w:val="006D42F3"/>
    <w:rsid w:val="00776F64"/>
    <w:rsid w:val="00794407"/>
    <w:rsid w:val="00794C2F"/>
    <w:rsid w:val="007951EA"/>
    <w:rsid w:val="00796C66"/>
    <w:rsid w:val="007A3F5C"/>
    <w:rsid w:val="007E4516"/>
    <w:rsid w:val="007F6D56"/>
    <w:rsid w:val="00872337"/>
    <w:rsid w:val="008A401C"/>
    <w:rsid w:val="008D7741"/>
    <w:rsid w:val="009208C6"/>
    <w:rsid w:val="0092389E"/>
    <w:rsid w:val="0093412A"/>
    <w:rsid w:val="009364A7"/>
    <w:rsid w:val="00993FF7"/>
    <w:rsid w:val="009B4614"/>
    <w:rsid w:val="009D5A57"/>
    <w:rsid w:val="009E70D9"/>
    <w:rsid w:val="00AA1DFD"/>
    <w:rsid w:val="00AE325A"/>
    <w:rsid w:val="00B05E83"/>
    <w:rsid w:val="00B61FE7"/>
    <w:rsid w:val="00B731E9"/>
    <w:rsid w:val="00B77D28"/>
    <w:rsid w:val="00BA65BB"/>
    <w:rsid w:val="00BB70B1"/>
    <w:rsid w:val="00BD0F12"/>
    <w:rsid w:val="00C16EA1"/>
    <w:rsid w:val="00CC1DF9"/>
    <w:rsid w:val="00D03D5A"/>
    <w:rsid w:val="00D223DE"/>
    <w:rsid w:val="00D2713D"/>
    <w:rsid w:val="00D74773"/>
    <w:rsid w:val="00D8136A"/>
    <w:rsid w:val="00DB7660"/>
    <w:rsid w:val="00DC6469"/>
    <w:rsid w:val="00E032E8"/>
    <w:rsid w:val="00E73B83"/>
    <w:rsid w:val="00EE645F"/>
    <w:rsid w:val="00EF6A79"/>
    <w:rsid w:val="00F4266F"/>
    <w:rsid w:val="00F54307"/>
    <w:rsid w:val="00F73CFC"/>
    <w:rsid w:val="00F84EDA"/>
    <w:rsid w:val="00FB77DF"/>
    <w:rsid w:val="00FE0D95"/>
    <w:rsid w:val="00FE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F913E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68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668EF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057C90"/>
    <w:rsid w:val="001168C4"/>
    <w:rsid w:val="00147DDD"/>
    <w:rsid w:val="003656E9"/>
    <w:rsid w:val="003668EF"/>
    <w:rsid w:val="003836AA"/>
    <w:rsid w:val="00485612"/>
    <w:rsid w:val="0071350E"/>
    <w:rsid w:val="00D444A4"/>
    <w:rsid w:val="00ED1FE5"/>
    <w:rsid w:val="00F1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154</TotalTime>
  <Pages>2</Pages>
  <Words>296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6</cp:revision>
  <cp:lastPrinted>2001-06-05T13:05:00Z</cp:lastPrinted>
  <dcterms:created xsi:type="dcterms:W3CDTF">2019-06-19T13:41:00Z</dcterms:created>
  <dcterms:modified xsi:type="dcterms:W3CDTF">2019-07-25T14:47:00Z</dcterms:modified>
</cp:coreProperties>
</file>