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0A5043">
        <w:rPr>
          <w:b/>
          <w:caps/>
        </w:rPr>
        <w:t>Dėl</w:t>
      </w:r>
      <w:r w:rsidR="00E05071">
        <w:rPr>
          <w:b/>
          <w:caps/>
          <w:noProof/>
        </w:rPr>
        <w:t xml:space="preserve"> nekilnojamojo turto mokesčio tarif</w:t>
      </w:r>
      <w:r w:rsidR="00314540">
        <w:rPr>
          <w:b/>
          <w:caps/>
          <w:noProof/>
        </w:rPr>
        <w:t>Ų</w:t>
      </w:r>
      <w:r w:rsidR="00E05071">
        <w:rPr>
          <w:b/>
          <w:caps/>
          <w:noProof/>
        </w:rPr>
        <w:t xml:space="preserve"> </w:t>
      </w:r>
      <w:r w:rsidR="0095188B">
        <w:rPr>
          <w:b/>
          <w:caps/>
          <w:noProof/>
        </w:rPr>
        <w:t>20</w:t>
      </w:r>
      <w:r w:rsidR="008F088C">
        <w:rPr>
          <w:b/>
          <w:caps/>
          <w:noProof/>
        </w:rPr>
        <w:t>20</w:t>
      </w:r>
      <w:r w:rsidR="0095188B">
        <w:rPr>
          <w:b/>
          <w:caps/>
          <w:noProof/>
        </w:rPr>
        <w:t xml:space="preserve"> metų mokestiniam laikotarpiui  </w:t>
      </w:r>
      <w:r w:rsidR="004B273C">
        <w:rPr>
          <w:b/>
          <w:caps/>
          <w:noProof/>
        </w:rPr>
        <w:t>nustatymo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8F088C">
        <w:rPr>
          <w:noProof/>
        </w:rPr>
        <w:t>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E2514F">
        <w:rPr>
          <w:noProof/>
        </w:rPr>
        <w:t>gegužės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DA235A">
        <w:rPr>
          <w:noProof/>
        </w:rPr>
        <w:t>16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DA235A">
        <w:rPr>
          <w:noProof/>
        </w:rPr>
        <w:t>B1-104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4B273C" w:rsidRDefault="0009118A" w:rsidP="004B273C">
      <w:pPr>
        <w:tabs>
          <w:tab w:val="left" w:pos="0"/>
        </w:tabs>
        <w:spacing w:line="360" w:lineRule="auto"/>
        <w:jc w:val="both"/>
      </w:pPr>
      <w:r>
        <w:tab/>
      </w:r>
      <w:r w:rsidR="004B273C">
        <w:t>Vadovaudamasi Lietuvos Respublikos vietos savivaldos įstatymo 16 straipsnio 2 dalies 37 punktu</w:t>
      </w:r>
      <w:r w:rsidR="00374A67">
        <w:t>,</w:t>
      </w:r>
      <w:r w:rsidR="004B273C">
        <w:t xml:space="preserve">  Lietuvos Respublikos nekiln</w:t>
      </w:r>
      <w:r>
        <w:t>ojamojo turto mokesčio įstatymo</w:t>
      </w:r>
      <w:r w:rsidR="00374A67">
        <w:t xml:space="preserve"> 6 straipsnio 1, </w:t>
      </w:r>
      <w:r w:rsidR="004B273C">
        <w:t xml:space="preserve">2 dalimis, </w:t>
      </w:r>
    </w:p>
    <w:p w:rsidR="006D11D5" w:rsidRDefault="004B273C" w:rsidP="006D11D5">
      <w:pPr>
        <w:tabs>
          <w:tab w:val="left" w:pos="0"/>
        </w:tabs>
        <w:spacing w:line="360" w:lineRule="auto"/>
        <w:jc w:val="both"/>
      </w:pPr>
      <w:r>
        <w:tab/>
        <w:t>Molėtų rajono savivaldybės taryba n u s p r e n d ž i a:</w:t>
      </w:r>
    </w:p>
    <w:p w:rsidR="00A82CF9" w:rsidRPr="007957E2" w:rsidRDefault="006D11D5" w:rsidP="006D11D5">
      <w:pPr>
        <w:tabs>
          <w:tab w:val="left" w:pos="0"/>
        </w:tabs>
        <w:spacing w:line="360" w:lineRule="auto"/>
        <w:jc w:val="both"/>
      </w:pPr>
      <w:r>
        <w:tab/>
      </w:r>
      <w:r w:rsidR="00EC7552" w:rsidRPr="007957E2">
        <w:t xml:space="preserve">Nustatyti </w:t>
      </w:r>
      <w:r w:rsidR="0009118A" w:rsidRPr="007957E2">
        <w:t xml:space="preserve"> </w:t>
      </w:r>
      <w:r w:rsidRPr="007957E2">
        <w:t xml:space="preserve">nekilnojamojo turto mokesčio </w:t>
      </w:r>
      <w:r w:rsidR="00EC6644" w:rsidRPr="007957E2">
        <w:t>tarif</w:t>
      </w:r>
      <w:r w:rsidR="00A82CF9" w:rsidRPr="007957E2">
        <w:t xml:space="preserve">us Molėtų rajono savivaldybės teritorijoje </w:t>
      </w:r>
      <w:r w:rsidR="00EC6644" w:rsidRPr="007957E2">
        <w:t xml:space="preserve"> 20</w:t>
      </w:r>
      <w:r w:rsidR="008F088C" w:rsidRPr="007957E2">
        <w:t>20</w:t>
      </w:r>
      <w:r w:rsidR="0095188B" w:rsidRPr="007957E2">
        <w:t xml:space="preserve"> metų mokestiniam laikotarpiui</w:t>
      </w:r>
      <w:r w:rsidR="00374A67" w:rsidRPr="007957E2">
        <w:t xml:space="preserve"> </w:t>
      </w:r>
      <w:r w:rsidR="00A82CF9" w:rsidRPr="007957E2">
        <w:t>:</w:t>
      </w:r>
    </w:p>
    <w:p w:rsidR="004B273C" w:rsidRPr="007957E2" w:rsidRDefault="00946FB6" w:rsidP="006D11D5">
      <w:pPr>
        <w:tabs>
          <w:tab w:val="left" w:pos="0"/>
        </w:tabs>
        <w:spacing w:line="360" w:lineRule="auto"/>
        <w:jc w:val="both"/>
      </w:pPr>
      <w:r w:rsidRPr="007957E2">
        <w:tab/>
      </w:r>
      <w:r w:rsidR="00A82CF9" w:rsidRPr="007957E2">
        <w:t xml:space="preserve">1. </w:t>
      </w:r>
      <w:bookmarkStart w:id="6" w:name="_GoBack"/>
      <w:bookmarkEnd w:id="6"/>
      <w:r w:rsidR="00673C33" w:rsidRPr="007957E2">
        <w:t>0,5</w:t>
      </w:r>
      <w:r w:rsidR="00374A67" w:rsidRPr="007957E2">
        <w:t xml:space="preserve"> </w:t>
      </w:r>
      <w:r w:rsidR="004B273C" w:rsidRPr="007957E2">
        <w:t>proc</w:t>
      </w:r>
      <w:r w:rsidR="000A5043" w:rsidRPr="007957E2">
        <w:t>ent</w:t>
      </w:r>
      <w:r w:rsidR="00673C33" w:rsidRPr="007957E2">
        <w:t>o</w:t>
      </w:r>
      <w:r w:rsidR="0009118A" w:rsidRPr="007957E2">
        <w:t xml:space="preserve"> </w:t>
      </w:r>
      <w:r w:rsidR="004B273C" w:rsidRPr="007957E2">
        <w:t>nekilnojamojo turto mokestinė</w:t>
      </w:r>
      <w:r w:rsidR="00374A67" w:rsidRPr="007957E2">
        <w:t>s</w:t>
      </w:r>
      <w:r w:rsidR="00EC6644" w:rsidRPr="007957E2">
        <w:t xml:space="preserve"> vertės</w:t>
      </w:r>
      <w:r w:rsidR="000A5043" w:rsidRPr="007957E2">
        <w:t xml:space="preserve"> </w:t>
      </w:r>
      <w:r w:rsidR="004B273C" w:rsidRPr="007957E2">
        <w:t>fiziniams ir juridiniams asmenim</w:t>
      </w:r>
      <w:r w:rsidR="00A82CF9" w:rsidRPr="007957E2">
        <w:t>s;</w:t>
      </w:r>
    </w:p>
    <w:p w:rsidR="00A82CF9" w:rsidRDefault="00946FB6" w:rsidP="006D11D5">
      <w:pPr>
        <w:tabs>
          <w:tab w:val="left" w:pos="0"/>
        </w:tabs>
        <w:spacing w:line="360" w:lineRule="auto"/>
        <w:jc w:val="both"/>
      </w:pPr>
      <w:r w:rsidRPr="007957E2">
        <w:tab/>
      </w:r>
      <w:r w:rsidR="00A82CF9" w:rsidRPr="007957E2">
        <w:t>2. 3</w:t>
      </w:r>
      <w:r w:rsidR="00A82CF9">
        <w:t xml:space="preserve"> procentus nekilnojamojo turto mokestinės vertės juridiniams ir fiziniams asmenims, kurių turtas yra apleistas ir neprižiūrėtas.</w:t>
      </w:r>
    </w:p>
    <w:p w:rsidR="004B273C" w:rsidRPr="000D354E" w:rsidRDefault="006D11D5" w:rsidP="006D11D5">
      <w:pPr>
        <w:tabs>
          <w:tab w:val="left" w:pos="0"/>
        </w:tabs>
        <w:spacing w:line="360" w:lineRule="auto"/>
        <w:jc w:val="both"/>
        <w:rPr>
          <w:strike/>
        </w:rPr>
      </w:pPr>
      <w:r>
        <w:tab/>
      </w:r>
    </w:p>
    <w:p w:rsidR="003975CE" w:rsidRDefault="003975CE" w:rsidP="001257FC">
      <w:pPr>
        <w:tabs>
          <w:tab w:val="left" w:pos="0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AE1B540F25E4DAD8A6FB26E535AA228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DA235A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2C9" w:rsidRDefault="003472C9">
      <w:r>
        <w:separator/>
      </w:r>
    </w:p>
  </w:endnote>
  <w:endnote w:type="continuationSeparator" w:id="0">
    <w:p w:rsidR="003472C9" w:rsidRDefault="00347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2C9" w:rsidRDefault="003472C9">
      <w:r>
        <w:separator/>
      </w:r>
    </w:p>
  </w:footnote>
  <w:footnote w:type="continuationSeparator" w:id="0">
    <w:p w:rsidR="003472C9" w:rsidRDefault="00347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A4653"/>
    <w:multiLevelType w:val="hybridMultilevel"/>
    <w:tmpl w:val="859C123A"/>
    <w:lvl w:ilvl="0" w:tplc="945AD2DA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73C"/>
    <w:rsid w:val="0009118A"/>
    <w:rsid w:val="000A5043"/>
    <w:rsid w:val="000D354E"/>
    <w:rsid w:val="001156B7"/>
    <w:rsid w:val="0012091C"/>
    <w:rsid w:val="001257FC"/>
    <w:rsid w:val="00132437"/>
    <w:rsid w:val="00211F14"/>
    <w:rsid w:val="00305758"/>
    <w:rsid w:val="00314540"/>
    <w:rsid w:val="00322CEF"/>
    <w:rsid w:val="00341D56"/>
    <w:rsid w:val="003472C9"/>
    <w:rsid w:val="00374A67"/>
    <w:rsid w:val="00384B4D"/>
    <w:rsid w:val="003975CE"/>
    <w:rsid w:val="003A762C"/>
    <w:rsid w:val="004968FC"/>
    <w:rsid w:val="004B273C"/>
    <w:rsid w:val="004F285B"/>
    <w:rsid w:val="00503B36"/>
    <w:rsid w:val="00504780"/>
    <w:rsid w:val="00561916"/>
    <w:rsid w:val="005A4424"/>
    <w:rsid w:val="005F38B6"/>
    <w:rsid w:val="006213AE"/>
    <w:rsid w:val="00673C33"/>
    <w:rsid w:val="006D11D5"/>
    <w:rsid w:val="00757933"/>
    <w:rsid w:val="00776F64"/>
    <w:rsid w:val="00794407"/>
    <w:rsid w:val="00794C2F"/>
    <w:rsid w:val="007951EA"/>
    <w:rsid w:val="007957E2"/>
    <w:rsid w:val="00796C66"/>
    <w:rsid w:val="007A3F5C"/>
    <w:rsid w:val="007E4516"/>
    <w:rsid w:val="00872337"/>
    <w:rsid w:val="008A401C"/>
    <w:rsid w:val="008B735D"/>
    <w:rsid w:val="008D56C7"/>
    <w:rsid w:val="008F088C"/>
    <w:rsid w:val="0093412A"/>
    <w:rsid w:val="00946FB6"/>
    <w:rsid w:val="0095188B"/>
    <w:rsid w:val="009B4614"/>
    <w:rsid w:val="009E70D9"/>
    <w:rsid w:val="009F3E27"/>
    <w:rsid w:val="00A82CF9"/>
    <w:rsid w:val="00AD05AA"/>
    <w:rsid w:val="00AE325A"/>
    <w:rsid w:val="00BA65BB"/>
    <w:rsid w:val="00BB70B1"/>
    <w:rsid w:val="00C16EA1"/>
    <w:rsid w:val="00C83F18"/>
    <w:rsid w:val="00CC1DF9"/>
    <w:rsid w:val="00D03D5A"/>
    <w:rsid w:val="00D37762"/>
    <w:rsid w:val="00D74773"/>
    <w:rsid w:val="00D8136A"/>
    <w:rsid w:val="00DA235A"/>
    <w:rsid w:val="00DB7660"/>
    <w:rsid w:val="00DC6469"/>
    <w:rsid w:val="00E032E8"/>
    <w:rsid w:val="00E05071"/>
    <w:rsid w:val="00E2514F"/>
    <w:rsid w:val="00E6442E"/>
    <w:rsid w:val="00EC6644"/>
    <w:rsid w:val="00EC7552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5C013282"/>
  <w15:chartTrackingRefBased/>
  <w15:docId w15:val="{08AB0AD2-41FC-459E-8BE1-245BE2977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B2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E1B540F25E4DAD8A6FB26E535AA2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255793F-882A-4467-8D35-6D92E67F2040}"/>
      </w:docPartPr>
      <w:docPartBody>
        <w:p w:rsidR="0002444A" w:rsidRDefault="0002444A">
          <w:pPr>
            <w:pStyle w:val="CAE1B540F25E4DAD8A6FB26E535AA22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4A"/>
    <w:rsid w:val="0002444A"/>
    <w:rsid w:val="00A35543"/>
    <w:rsid w:val="00C2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AE1B540F25E4DAD8A6FB26E535AA228">
    <w:name w:val="CAE1B540F25E4DAD8A6FB26E535AA2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4</TotalTime>
  <Pages>1</Pages>
  <Words>107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Sabaliauskienė Irena</cp:lastModifiedBy>
  <cp:revision>4</cp:revision>
  <cp:lastPrinted>2001-06-05T13:05:00Z</cp:lastPrinted>
  <dcterms:created xsi:type="dcterms:W3CDTF">2019-05-02T06:56:00Z</dcterms:created>
  <dcterms:modified xsi:type="dcterms:W3CDTF">2019-05-17T12:58:00Z</dcterms:modified>
</cp:coreProperties>
</file>