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940C06">
        <w:rPr>
          <w:b/>
          <w:caps/>
          <w:noProof/>
        </w:rPr>
        <w:t>L</w:t>
      </w:r>
      <w:r w:rsidR="00940C06" w:rsidRPr="00940C06">
        <w:rPr>
          <w:b/>
          <w:caps/>
          <w:noProof/>
        </w:rPr>
        <w:t xml:space="preserve"> NUOMOS SUTAR</w:t>
      </w:r>
      <w:r w:rsidR="00653A3B">
        <w:rPr>
          <w:b/>
          <w:caps/>
          <w:noProof/>
        </w:rPr>
        <w:t>ties</w:t>
      </w:r>
      <w:r w:rsidR="006724F8">
        <w:rPr>
          <w:b/>
          <w:caps/>
          <w:noProof/>
        </w:rPr>
        <w:t xml:space="preserve"> NUT</w:t>
      </w:r>
      <w:r w:rsidR="00940C06" w:rsidRPr="00940C06">
        <w:rPr>
          <w:b/>
          <w:caps/>
          <w:noProof/>
        </w:rPr>
        <w:t>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53A3B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3A3B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3A3B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50ED" w:rsidRDefault="003150ED" w:rsidP="00615A78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3150ED" w:rsidRPr="0042585F" w:rsidRDefault="003150ED" w:rsidP="00CC31CA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Vadovaudamasi Lietuvos Respublikos vietos savivaldos įstatymo 16 straipsnio 2 dalies 26 punktu, 18 straipsnio 1 dalimi, Molėtų rajono savivaldybės ilgalaikio materialiojo turto viešojo nuomos konkurso ir nuomos ne konkurso būdu organizavimo tvarkos aprašo, patvirtinto Molėtų rajono savivaldybės tarybos 201</w:t>
      </w:r>
      <w:r w:rsidR="00CC31CA">
        <w:t>9 m. sausio 24</w:t>
      </w:r>
      <w:r>
        <w:t xml:space="preserve"> d. sprendimu Nr. B1-</w:t>
      </w:r>
      <w:r w:rsidR="00CC31CA">
        <w:t>16</w:t>
      </w:r>
      <w:r>
        <w:t xml:space="preserve"> „Dėl Molėtų rajono savivaldybės ilgalaikio materialiojo turto viešojo nuomos konkurso ir nuomos ne konkurso būdu organizavimo tvarkos aprašo patvirtinimo”</w:t>
      </w:r>
      <w:r w:rsidR="00215768">
        <w:t>,</w:t>
      </w:r>
      <w:r>
        <w:t xml:space="preserve"> 8 punktu, </w:t>
      </w:r>
      <w:r w:rsidR="00C14F09">
        <w:t xml:space="preserve">Molėtų rajono savivaldybės ilgalaikio materialiojo turto nuomos </w:t>
      </w:r>
      <w:r>
        <w:t xml:space="preserve">sutarties Nr. </w:t>
      </w:r>
      <w:r w:rsidR="00C14F09">
        <w:t>T5-20</w:t>
      </w:r>
      <w:r>
        <w:t>, sudarytos 20</w:t>
      </w:r>
      <w:r w:rsidR="00C14F09">
        <w:t>1</w:t>
      </w:r>
      <w:r w:rsidR="00F62478">
        <w:t>7</w:t>
      </w:r>
      <w:r>
        <w:t xml:space="preserve"> m. </w:t>
      </w:r>
      <w:r w:rsidR="00F62478">
        <w:t xml:space="preserve">gruodžio </w:t>
      </w:r>
      <w:r w:rsidR="00C14F09">
        <w:t>1</w:t>
      </w:r>
      <w:r>
        <w:t xml:space="preserve"> d., </w:t>
      </w:r>
      <w:r w:rsidR="00C14F09">
        <w:t>24.2</w:t>
      </w:r>
      <w:r>
        <w:t xml:space="preserve"> papunkčiu, </w:t>
      </w:r>
      <w:r w:rsidRPr="0042585F">
        <w:t xml:space="preserve">atsižvelgdama į </w:t>
      </w:r>
      <w:r w:rsidR="004B16C9" w:rsidRPr="0042585F">
        <w:t>AUTOTAU</w:t>
      </w:r>
      <w:r w:rsidR="00C14F09" w:rsidRPr="0042585F">
        <w:t xml:space="preserve">, MB </w:t>
      </w:r>
      <w:r w:rsidRPr="0042585F">
        <w:t>201</w:t>
      </w:r>
      <w:r w:rsidR="00C14F09" w:rsidRPr="0042585F">
        <w:t>9</w:t>
      </w:r>
      <w:r w:rsidRPr="0042585F">
        <w:t xml:space="preserve"> m.</w:t>
      </w:r>
      <w:r w:rsidR="00C14F09" w:rsidRPr="0042585F">
        <w:t xml:space="preserve"> kovo 28</w:t>
      </w:r>
      <w:r w:rsidRPr="0042585F">
        <w:t xml:space="preserve"> d. raštą </w:t>
      </w:r>
      <w:r w:rsidR="003940FD" w:rsidRPr="0042585F">
        <w:t xml:space="preserve">PRET </w:t>
      </w:r>
      <w:r w:rsidRPr="0042585F">
        <w:t>Nr.</w:t>
      </w:r>
      <w:r w:rsidR="00F62478" w:rsidRPr="0042585F">
        <w:t xml:space="preserve"> </w:t>
      </w:r>
      <w:r w:rsidR="003940FD" w:rsidRPr="0042585F">
        <w:t>20190328</w:t>
      </w:r>
      <w:r w:rsidR="003940FD" w:rsidRPr="0042585F">
        <w:softHyphen/>
        <w:t>_2 „Dėl nuomos sutarties Nr. T5-20, 2017-12-01,</w:t>
      </w:r>
      <w:r w:rsidR="00F62478" w:rsidRPr="0042585F">
        <w:t xml:space="preserve"> nutr</w:t>
      </w:r>
      <w:r w:rsidRPr="0042585F">
        <w:t>aukimo“,</w:t>
      </w:r>
    </w:p>
    <w:p w:rsidR="003150ED" w:rsidRPr="0042585F" w:rsidRDefault="003150ED" w:rsidP="003150ED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42585F">
        <w:t>Molėtų rajono savivaldybės taryba n u s p r e n d ž i a:</w:t>
      </w:r>
    </w:p>
    <w:p w:rsidR="003150ED" w:rsidRDefault="003150ED" w:rsidP="00987971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 w:rsidRPr="0042585F">
        <w:t xml:space="preserve">Nutraukti </w:t>
      </w:r>
      <w:r w:rsidR="00681A3B">
        <w:t xml:space="preserve">šalių susitarimu </w:t>
      </w:r>
      <w:bookmarkStart w:id="6" w:name="_GoBack"/>
      <w:bookmarkEnd w:id="6"/>
      <w:r w:rsidR="00987971" w:rsidRPr="0042585F">
        <w:t>Molėtų rajono savivaldybės</w:t>
      </w:r>
      <w:r w:rsidR="00681A3B">
        <w:t xml:space="preserve"> administracijos</w:t>
      </w:r>
      <w:r w:rsidR="00987971" w:rsidRPr="0042585F">
        <w:t xml:space="preserve"> ir </w:t>
      </w:r>
      <w:r w:rsidR="00653A3B" w:rsidRPr="0042585F">
        <w:t>A</w:t>
      </w:r>
      <w:r w:rsidR="004B16C9" w:rsidRPr="0042585F">
        <w:t>UTOTAU</w:t>
      </w:r>
      <w:r w:rsidR="00653A3B" w:rsidRPr="0042585F">
        <w:t>, MB 201</w:t>
      </w:r>
      <w:r w:rsidR="00987971" w:rsidRPr="0042585F">
        <w:t xml:space="preserve">7 m. gruodžio </w:t>
      </w:r>
      <w:r w:rsidR="00653A3B" w:rsidRPr="0042585F">
        <w:t>1</w:t>
      </w:r>
      <w:r w:rsidR="00987971" w:rsidRPr="0042585F">
        <w:t xml:space="preserve"> d. pasirašytą </w:t>
      </w:r>
      <w:r w:rsidR="00653A3B" w:rsidRPr="0042585F">
        <w:t>Molėtų rajono savivaldybės ilgalaikio materialiojo turto</w:t>
      </w:r>
      <w:r w:rsidR="00987971" w:rsidRPr="0042585F">
        <w:t xml:space="preserve"> nuomos sutartį Nr. T5-</w:t>
      </w:r>
      <w:r w:rsidR="00653A3B" w:rsidRPr="0042585F">
        <w:t>20</w:t>
      </w:r>
      <w:r w:rsidR="00987971" w:rsidRPr="0042585F">
        <w:t>, sudarytą vadovaujantis Molėtų rajono savivaldybės tarybos 20</w:t>
      </w:r>
      <w:r w:rsidR="00653A3B" w:rsidRPr="0042585F">
        <w:t>16 m. gruodžio 22</w:t>
      </w:r>
      <w:r w:rsidR="00987971" w:rsidRPr="0042585F">
        <w:t xml:space="preserve"> d.</w:t>
      </w:r>
      <w:r w:rsidR="00987971">
        <w:t xml:space="preserve"> sprendimu Nr. B1-</w:t>
      </w:r>
      <w:r w:rsidR="00653A3B">
        <w:t>256</w:t>
      </w:r>
      <w:r w:rsidR="00987971">
        <w:t xml:space="preserve"> „Dėl patalpų nuomos</w:t>
      </w:r>
      <w:r w:rsidR="00653A3B">
        <w:t xml:space="preserve"> viešojo konkurso būdu“</w:t>
      </w:r>
      <w:r w:rsidR="00987971">
        <w:t>.</w:t>
      </w:r>
    </w:p>
    <w:p w:rsidR="003150ED" w:rsidRDefault="003150ED" w:rsidP="00293ED2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Įgalioti Molėtų rajono savivald</w:t>
      </w:r>
      <w:r w:rsidR="00681A3B">
        <w:t xml:space="preserve">ybės administracijos direktorių </w:t>
      </w:r>
      <w:r w:rsidR="00653A3B">
        <w:t>pasirašyti susitarimą</w:t>
      </w:r>
      <w:r>
        <w:t xml:space="preserve"> dėl 1 punkte nurodyt</w:t>
      </w:r>
      <w:r w:rsidR="00653A3B">
        <w:t>os</w:t>
      </w:r>
      <w:r>
        <w:t xml:space="preserve"> sutar</w:t>
      </w:r>
      <w:r w:rsidR="00653A3B">
        <w:t>ties</w:t>
      </w:r>
      <w:r>
        <w:t xml:space="preserve"> nutraukimo bei</w:t>
      </w:r>
      <w:r w:rsidR="00653A3B">
        <w:t xml:space="preserve"> turto priėmimo - perdavimo aktą</w:t>
      </w:r>
      <w:r>
        <w:t>.</w:t>
      </w:r>
    </w:p>
    <w:p w:rsidR="00615A78" w:rsidRDefault="003150ED" w:rsidP="00293ED2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C6" w:rsidRDefault="00E951C6">
      <w:r>
        <w:separator/>
      </w:r>
    </w:p>
  </w:endnote>
  <w:endnote w:type="continuationSeparator" w:id="0">
    <w:p w:rsidR="00E951C6" w:rsidRDefault="00E9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C6" w:rsidRDefault="00E951C6">
      <w:r>
        <w:separator/>
      </w:r>
    </w:p>
  </w:footnote>
  <w:footnote w:type="continuationSeparator" w:id="0">
    <w:p w:rsidR="00E951C6" w:rsidRDefault="00E9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3A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801"/>
    <w:rsid w:val="000E277E"/>
    <w:rsid w:val="001156B7"/>
    <w:rsid w:val="0012091C"/>
    <w:rsid w:val="00132437"/>
    <w:rsid w:val="00142A75"/>
    <w:rsid w:val="001753AD"/>
    <w:rsid w:val="00204142"/>
    <w:rsid w:val="00211F14"/>
    <w:rsid w:val="00215768"/>
    <w:rsid w:val="00273660"/>
    <w:rsid w:val="00293ED2"/>
    <w:rsid w:val="002D0B6C"/>
    <w:rsid w:val="002F1014"/>
    <w:rsid w:val="00305758"/>
    <w:rsid w:val="003150ED"/>
    <w:rsid w:val="00327816"/>
    <w:rsid w:val="00341D56"/>
    <w:rsid w:val="00373398"/>
    <w:rsid w:val="00384B4D"/>
    <w:rsid w:val="003940FD"/>
    <w:rsid w:val="003975CE"/>
    <w:rsid w:val="003A762C"/>
    <w:rsid w:val="0042585F"/>
    <w:rsid w:val="00455714"/>
    <w:rsid w:val="00455EA3"/>
    <w:rsid w:val="00456830"/>
    <w:rsid w:val="004968FC"/>
    <w:rsid w:val="004B16C9"/>
    <w:rsid w:val="004F285B"/>
    <w:rsid w:val="00503B36"/>
    <w:rsid w:val="00504780"/>
    <w:rsid w:val="00561916"/>
    <w:rsid w:val="005702E1"/>
    <w:rsid w:val="005A4424"/>
    <w:rsid w:val="005B4E61"/>
    <w:rsid w:val="005F38B6"/>
    <w:rsid w:val="00615A78"/>
    <w:rsid w:val="006213AE"/>
    <w:rsid w:val="00653A3B"/>
    <w:rsid w:val="006724F8"/>
    <w:rsid w:val="00681A3B"/>
    <w:rsid w:val="00734CB5"/>
    <w:rsid w:val="00776F64"/>
    <w:rsid w:val="00794407"/>
    <w:rsid w:val="00794C2F"/>
    <w:rsid w:val="007951EA"/>
    <w:rsid w:val="00796C66"/>
    <w:rsid w:val="007A3F5C"/>
    <w:rsid w:val="007E4516"/>
    <w:rsid w:val="00872337"/>
    <w:rsid w:val="008969AF"/>
    <w:rsid w:val="008A401C"/>
    <w:rsid w:val="0093412A"/>
    <w:rsid w:val="00940C06"/>
    <w:rsid w:val="00987971"/>
    <w:rsid w:val="009B32AB"/>
    <w:rsid w:val="009B4614"/>
    <w:rsid w:val="009C7087"/>
    <w:rsid w:val="009D45C6"/>
    <w:rsid w:val="009E355B"/>
    <w:rsid w:val="009E70D9"/>
    <w:rsid w:val="00A45E59"/>
    <w:rsid w:val="00AB6F25"/>
    <w:rsid w:val="00AD780D"/>
    <w:rsid w:val="00AE325A"/>
    <w:rsid w:val="00AF499B"/>
    <w:rsid w:val="00B65B33"/>
    <w:rsid w:val="00BA65BB"/>
    <w:rsid w:val="00BA7668"/>
    <w:rsid w:val="00BB70B1"/>
    <w:rsid w:val="00C11BF9"/>
    <w:rsid w:val="00C14F09"/>
    <w:rsid w:val="00C16EA1"/>
    <w:rsid w:val="00C94AF8"/>
    <w:rsid w:val="00CC1DF9"/>
    <w:rsid w:val="00CC31CA"/>
    <w:rsid w:val="00CD4EC7"/>
    <w:rsid w:val="00D03D5A"/>
    <w:rsid w:val="00D74773"/>
    <w:rsid w:val="00D8136A"/>
    <w:rsid w:val="00D849B7"/>
    <w:rsid w:val="00DB7660"/>
    <w:rsid w:val="00DC6469"/>
    <w:rsid w:val="00E032E8"/>
    <w:rsid w:val="00E13D68"/>
    <w:rsid w:val="00E54B6C"/>
    <w:rsid w:val="00E951C6"/>
    <w:rsid w:val="00EE645F"/>
    <w:rsid w:val="00EF6A79"/>
    <w:rsid w:val="00F42180"/>
    <w:rsid w:val="00F4799E"/>
    <w:rsid w:val="00F54307"/>
    <w:rsid w:val="00F6247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546CD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940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0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728C3"/>
    <w:rsid w:val="00200254"/>
    <w:rsid w:val="002700C8"/>
    <w:rsid w:val="00300695"/>
    <w:rsid w:val="00467971"/>
    <w:rsid w:val="00501C54"/>
    <w:rsid w:val="00550FD1"/>
    <w:rsid w:val="005A5E09"/>
    <w:rsid w:val="005F3E10"/>
    <w:rsid w:val="00745C5A"/>
    <w:rsid w:val="007E267D"/>
    <w:rsid w:val="00B81B94"/>
    <w:rsid w:val="00CF4A4E"/>
    <w:rsid w:val="00D65F71"/>
    <w:rsid w:val="00E5264F"/>
    <w:rsid w:val="00F4322B"/>
    <w:rsid w:val="00F56DF6"/>
    <w:rsid w:val="00FB7DB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2019-04-18T11:38:00Z</cp:lastPrinted>
  <dcterms:created xsi:type="dcterms:W3CDTF">2019-04-30T08:39:00Z</dcterms:created>
  <dcterms:modified xsi:type="dcterms:W3CDTF">2019-05-03T06:47:00Z</dcterms:modified>
</cp:coreProperties>
</file>