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24518" w:rsidRPr="00124518">
        <w:rPr>
          <w:b/>
          <w:caps/>
          <w:noProof/>
        </w:rPr>
        <w:t xml:space="preserve">DĖL SAVIVALDYBĖS TURTO PERDAVIMO PAGAL </w:t>
      </w:r>
      <w:r w:rsidR="00174A3A">
        <w:rPr>
          <w:b/>
          <w:caps/>
          <w:noProof/>
        </w:rPr>
        <w:t xml:space="preserve">turto patikėjimo </w:t>
      </w:r>
      <w:r w:rsidR="00124518" w:rsidRPr="00124518">
        <w:rPr>
          <w:b/>
          <w:caps/>
          <w:noProof/>
        </w:rPr>
        <w:t>SUTARTĮ UŽDARAJAI AKCINEI BENDROVEI „MOLĖTŲ ŠVARA“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E6C70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E6C70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D710A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0A54">
        <w:rPr>
          <w:noProof/>
        </w:rPr>
        <w:t>B1-</w:t>
      </w:r>
      <w:r w:rsidR="00AD710A">
        <w:rPr>
          <w:noProof/>
        </w:rPr>
        <w:t>77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124518" w:rsidRPr="00A92184" w:rsidRDefault="00124518" w:rsidP="00A92184">
      <w:pPr>
        <w:spacing w:line="360" w:lineRule="auto"/>
        <w:ind w:firstLine="709"/>
        <w:jc w:val="both"/>
        <w:rPr>
          <w:rFonts w:eastAsia="Calibri"/>
        </w:rPr>
      </w:pPr>
      <w:r w:rsidRPr="00A92184">
        <w:t xml:space="preserve">Vadovaudamasi Lietuvos Respublikos vietos savivaldos įstatymo 6 straipsnio 3, 31 punktais, 16 straipsnio 2 dalies 26 punktu, Lietuvos Respublikos valstybės ir savivaldybių turto valdymo, naudojimo ir disponavimo juo įstatymo 12 straipsnio 1, 3 dalimis, </w:t>
      </w:r>
      <w:r w:rsidR="001E6C70" w:rsidRPr="00A92184">
        <w:t xml:space="preserve">17 straipsnio 2 dalimi, </w:t>
      </w:r>
      <w:r w:rsidRPr="00A92184">
        <w:t xml:space="preserve">atsižvelgdama į Molėtų rajono savivaldybės administracijos </w:t>
      </w:r>
      <w:r w:rsidRPr="00370A54">
        <w:t>direktoriaus 201</w:t>
      </w:r>
      <w:r w:rsidR="00A92184" w:rsidRPr="00370A54">
        <w:t>9</w:t>
      </w:r>
      <w:r w:rsidRPr="00370A54">
        <w:t xml:space="preserve"> m. </w:t>
      </w:r>
      <w:r w:rsidR="00A92184" w:rsidRPr="00370A54">
        <w:t>kovo</w:t>
      </w:r>
      <w:r w:rsidRPr="00370A54">
        <w:t xml:space="preserve"> </w:t>
      </w:r>
      <w:r w:rsidR="00370A54" w:rsidRPr="00370A54">
        <w:t xml:space="preserve">15 </w:t>
      </w:r>
      <w:r w:rsidRPr="00370A54">
        <w:t>d. įsakymą Nr. B6-</w:t>
      </w:r>
      <w:r w:rsidR="00370A54" w:rsidRPr="00370A54">
        <w:t>214</w:t>
      </w:r>
      <w:r w:rsidRPr="00370A54">
        <w:t xml:space="preserve"> „Dėl </w:t>
      </w:r>
      <w:r w:rsidR="00E12DB6" w:rsidRPr="00370A54">
        <w:t xml:space="preserve">Molėtų rajono </w:t>
      </w:r>
      <w:r w:rsidRPr="00370A54">
        <w:t>savivaldybės turto pripažinimo nereikalingu</w:t>
      </w:r>
      <w:r w:rsidR="00E12DB6" w:rsidRPr="00370A54">
        <w:t xml:space="preserve"> arba netinkamu (negalimu)</w:t>
      </w:r>
      <w:r w:rsidRPr="00370A54">
        <w:t xml:space="preserve"> </w:t>
      </w:r>
      <w:r w:rsidR="00E12DB6" w:rsidRPr="00370A54">
        <w:t>s</w:t>
      </w:r>
      <w:r w:rsidRPr="00370A54">
        <w:t>avivaldybės administracijos funkcijoms vykdyti“</w:t>
      </w:r>
      <w:r w:rsidR="0074344B">
        <w:t>, uždarosios akcinės bendrovės „Molėtų švara“ 2019 m. sausio 18 d. raštą „Dėl turto perdavimo“</w:t>
      </w:r>
      <w:r w:rsidRPr="00370A54">
        <w:t>,</w:t>
      </w:r>
      <w:r w:rsidRPr="00A92184">
        <w:t xml:space="preserve"> </w:t>
      </w:r>
    </w:p>
    <w:p w:rsidR="00124518" w:rsidRPr="00A92184" w:rsidRDefault="00124518" w:rsidP="00A92184">
      <w:pPr>
        <w:spacing w:line="360" w:lineRule="auto"/>
        <w:ind w:firstLine="709"/>
        <w:jc w:val="both"/>
      </w:pPr>
      <w:r w:rsidRPr="00A92184">
        <w:t>Molėtų rajono savivaldybės taryba  n u s p r e n d ž i a:</w:t>
      </w:r>
    </w:p>
    <w:p w:rsidR="00124518" w:rsidRDefault="00124518" w:rsidP="00124518">
      <w:pPr>
        <w:pStyle w:val="Pagrindinistekstas"/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</w:pPr>
      <w:r>
        <w:t xml:space="preserve"> Perduoti Molėtų rajono savivaldybei nuosavybės teise priklausantį ir šiuo metu Molėtų </w:t>
      </w:r>
      <w:r w:rsidRPr="00F57688">
        <w:t xml:space="preserve">rajono savivaldybės administracijos patikėjimo teise valdomą </w:t>
      </w:r>
      <w:r w:rsidR="00BF15AD">
        <w:t>ilgalaikį ir trumpalaikį materialųjį turtą</w:t>
      </w:r>
      <w:r w:rsidR="00F57688">
        <w:t xml:space="preserve"> </w:t>
      </w:r>
      <w:r w:rsidRPr="00F57688">
        <w:t>uždarajai akcinei bendrovei „Molėtų švara“ (kodas 167500661)</w:t>
      </w:r>
      <w:r>
        <w:t xml:space="preserve"> </w:t>
      </w:r>
      <w:r w:rsidRPr="00DF24E1">
        <w:t xml:space="preserve">pagal turto patikėjimo </w:t>
      </w:r>
      <w:r w:rsidRPr="00ED4EF9">
        <w:t xml:space="preserve">sutartį </w:t>
      </w:r>
      <w:r w:rsidR="00BF15AD">
        <w:t>5</w:t>
      </w:r>
      <w:r w:rsidRPr="00ED4EF9">
        <w:t xml:space="preserve"> (</w:t>
      </w:r>
      <w:r w:rsidR="00BF15AD">
        <w:t>penkeriems</w:t>
      </w:r>
      <w:r w:rsidRPr="00ED4EF9">
        <w:t>) met</w:t>
      </w:r>
      <w:r w:rsidR="00BF15AD">
        <w:t>ams</w:t>
      </w:r>
      <w:r w:rsidRPr="00DF24E1">
        <w:t xml:space="preserve"> savivaldybės savarankiškosios funkcijos – komunalinių</w:t>
      </w:r>
      <w:r>
        <w:t xml:space="preserve"> atliekų tvarkymo sistemų diegimo, antrinių žaliavų surinkimo ir perdirbimo organizavimo ir apsaugos – </w:t>
      </w:r>
      <w:r w:rsidRPr="00ED4EF9">
        <w:t>įgyvendinimui pagal sąraš</w:t>
      </w:r>
      <w:r w:rsidR="00BF15AD">
        <w:t>us</w:t>
      </w:r>
      <w:r w:rsidRPr="00ED4EF9">
        <w:t xml:space="preserve"> (pridedama).</w:t>
      </w:r>
    </w:p>
    <w:p w:rsidR="00124518" w:rsidRDefault="00124518" w:rsidP="00124518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 w:rsidR="00027810">
        <w:t xml:space="preserve">bės administracijos direktorių </w:t>
      </w:r>
      <w:r>
        <w:t>pasirašyti 1 punkte nurodyto turto patikėjimo sutartį ir turto perdavimo ir priėmimo aktą.</w:t>
      </w:r>
    </w:p>
    <w:p w:rsidR="00385E6C" w:rsidRPr="00124518" w:rsidRDefault="002831A3" w:rsidP="00A9218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  <w:r w:rsidR="00A92184">
        <w:rPr>
          <w:rFonts w:ascii="TimesNewRomanPSMT" w:hAnsi="TimesNewRomanPSMT" w:cs="TimesNewRomanPSMT"/>
          <w:lang w:eastAsia="lt-LT"/>
        </w:rPr>
        <w:t xml:space="preserve"> </w:t>
      </w: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4F285B" w:rsidRDefault="004F285B">
      <w:pPr>
        <w:tabs>
          <w:tab w:val="left" w:pos="1674"/>
        </w:tabs>
      </w:pPr>
    </w:p>
    <w:p w:rsidR="00F57688" w:rsidRDefault="00F57688">
      <w:pPr>
        <w:tabs>
          <w:tab w:val="left" w:pos="1674"/>
        </w:tabs>
        <w:sectPr w:rsidR="00F5768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AD710A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27810" w:rsidRDefault="00027810" w:rsidP="00124518"/>
    <w:p w:rsidR="00124518" w:rsidRDefault="00027810" w:rsidP="00124518">
      <w:r>
        <w:br w:type="page"/>
      </w:r>
    </w:p>
    <w:p w:rsidR="00AD710A" w:rsidRDefault="00124518" w:rsidP="00124518">
      <w:pPr>
        <w:ind w:left="5954"/>
      </w:pPr>
      <w:r>
        <w:lastRenderedPageBreak/>
        <w:t>Molėtų rajono savivaldybės tarybos 201</w:t>
      </w:r>
      <w:r w:rsidR="00027810">
        <w:t>9</w:t>
      </w:r>
      <w:r>
        <w:t xml:space="preserve"> m. </w:t>
      </w:r>
      <w:r w:rsidR="00027810">
        <w:t>kovo</w:t>
      </w:r>
      <w:r w:rsidR="00AD710A">
        <w:t xml:space="preserve"> 28</w:t>
      </w:r>
      <w:r>
        <w:t xml:space="preserve"> d. sprendimo</w:t>
      </w:r>
    </w:p>
    <w:p w:rsidR="00124518" w:rsidRDefault="00124518" w:rsidP="00124518">
      <w:pPr>
        <w:ind w:left="5954"/>
      </w:pPr>
      <w:r>
        <w:t>Nr.</w:t>
      </w:r>
      <w:r w:rsidR="00AD710A">
        <w:t>B1-77</w:t>
      </w:r>
    </w:p>
    <w:p w:rsidR="00124518" w:rsidRPr="004C05C2" w:rsidRDefault="00F71549" w:rsidP="00124518">
      <w:pPr>
        <w:ind w:left="5954"/>
      </w:pPr>
      <w:r w:rsidRPr="004C05C2">
        <w:t xml:space="preserve">1 </w:t>
      </w:r>
      <w:r w:rsidR="00124518" w:rsidRPr="004C05C2">
        <w:t xml:space="preserve">priedas </w:t>
      </w:r>
    </w:p>
    <w:p w:rsidR="00F71549" w:rsidRPr="004C05C2" w:rsidRDefault="00F71549" w:rsidP="00124518">
      <w:pPr>
        <w:ind w:left="5954"/>
      </w:pPr>
    </w:p>
    <w:p w:rsidR="00F71549" w:rsidRPr="004C05C2" w:rsidRDefault="00F71549" w:rsidP="00124518">
      <w:pPr>
        <w:ind w:left="5954"/>
      </w:pPr>
    </w:p>
    <w:p w:rsidR="006657AC" w:rsidRPr="004C05C2" w:rsidRDefault="00124518" w:rsidP="00F57688">
      <w:pPr>
        <w:tabs>
          <w:tab w:val="left" w:pos="0"/>
        </w:tabs>
        <w:jc w:val="center"/>
        <w:rPr>
          <w:b/>
        </w:rPr>
      </w:pPr>
      <w:r w:rsidRPr="004C05C2">
        <w:rPr>
          <w:b/>
        </w:rPr>
        <w:t xml:space="preserve">UAB „MOLĖTŲ ŠVARA“ PERDUODAMO VALDYTI PAGAL </w:t>
      </w:r>
      <w:r w:rsidR="00174A3A" w:rsidRPr="004C05C2">
        <w:rPr>
          <w:b/>
        </w:rPr>
        <w:t xml:space="preserve">TURTO </w:t>
      </w:r>
      <w:r w:rsidRPr="004C05C2">
        <w:rPr>
          <w:b/>
        </w:rPr>
        <w:t xml:space="preserve">PATIKĖJIMO SUTARTĮ </w:t>
      </w:r>
      <w:r w:rsidR="00BF15AD" w:rsidRPr="004C05C2">
        <w:rPr>
          <w:b/>
        </w:rPr>
        <w:t xml:space="preserve">ILGALAIKIO MATERIALIOJO </w:t>
      </w:r>
      <w:r w:rsidRPr="004C05C2">
        <w:rPr>
          <w:b/>
        </w:rPr>
        <w:t>TURTO SĄRAŠAS</w:t>
      </w:r>
    </w:p>
    <w:p w:rsidR="00BF15AD" w:rsidRPr="004C05C2" w:rsidRDefault="00BF15AD" w:rsidP="00F57688">
      <w:pPr>
        <w:tabs>
          <w:tab w:val="left" w:pos="0"/>
        </w:tabs>
        <w:jc w:val="center"/>
        <w:rPr>
          <w:b/>
        </w:rPr>
      </w:pPr>
    </w:p>
    <w:p w:rsidR="00BF15AD" w:rsidRPr="004C05C2" w:rsidRDefault="00BF15AD" w:rsidP="00F57688">
      <w:pPr>
        <w:tabs>
          <w:tab w:val="left" w:pos="0"/>
        </w:tabs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77"/>
        <w:gridCol w:w="1276"/>
        <w:gridCol w:w="708"/>
        <w:gridCol w:w="1269"/>
        <w:gridCol w:w="1140"/>
        <w:gridCol w:w="1419"/>
      </w:tblGrid>
      <w:tr w:rsidR="00536BE6" w:rsidRPr="004C05C2" w:rsidTr="00DB52D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</w:pPr>
            <w:r w:rsidRPr="004C05C2"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B" w:rsidRDefault="00536BE6">
            <w:pPr>
              <w:pStyle w:val="Pagrindinistekstas"/>
              <w:spacing w:line="254" w:lineRule="auto"/>
            </w:pPr>
            <w:r w:rsidRPr="004C05C2">
              <w:t>Turto pavadinimas</w:t>
            </w:r>
          </w:p>
          <w:p w:rsidR="00536BE6" w:rsidRPr="00DB52DB" w:rsidRDefault="00DB52DB" w:rsidP="00DB52DB">
            <w:pPr>
              <w:tabs>
                <w:tab w:val="left" w:pos="2055"/>
              </w:tabs>
            </w:pP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ind w:left="-111" w:right="-111" w:firstLine="3"/>
            </w:pPr>
            <w:r w:rsidRPr="004C05C2">
              <w:t>Inventorinis numeris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ind w:left="-111" w:right="-111" w:firstLine="3"/>
            </w:pPr>
            <w:r w:rsidRPr="004C05C2">
              <w:t xml:space="preserve"> Kiekis, vnt.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</w:pPr>
            <w:r w:rsidRPr="004C05C2">
              <w:t xml:space="preserve">Įsigijimo vertė, </w:t>
            </w:r>
            <w:proofErr w:type="spellStart"/>
            <w:r w:rsidRPr="004C05C2">
              <w:t>Eur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</w:pPr>
            <w:r w:rsidRPr="004C05C2">
              <w:t xml:space="preserve">Likutinė vertė 2019-03-01, </w:t>
            </w:r>
            <w:proofErr w:type="spellStart"/>
            <w:r w:rsidRPr="004C05C2">
              <w:t>Eur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spacing w:line="254" w:lineRule="auto"/>
              <w:ind w:right="-113"/>
            </w:pPr>
            <w:r w:rsidRPr="004C05C2">
              <w:t>Finansavimo šaltinis, balansinė sąskaita</w:t>
            </w:r>
          </w:p>
        </w:tc>
      </w:tr>
      <w:tr w:rsidR="00536BE6" w:rsidRPr="004C05C2" w:rsidTr="00DB52D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536BE6">
            <w:pPr>
              <w:pStyle w:val="Pagrindinistekstas"/>
              <w:spacing w:line="254" w:lineRule="auto"/>
            </w:pPr>
            <w:r w:rsidRPr="004C05C2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spacing w:line="254" w:lineRule="auto"/>
              <w:jc w:val="left"/>
            </w:pPr>
            <w:r w:rsidRPr="004C05C2">
              <w:t>2,5 kub. m talpos antrinių žaliavų konteineris popieriui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485560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779,08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spacing w:line="254" w:lineRule="auto"/>
              <w:jc w:val="center"/>
            </w:pPr>
            <w:r w:rsidRPr="004C05C2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DB52DB">
            <w:pPr>
              <w:pStyle w:val="Pagrindinistekstas"/>
              <w:spacing w:line="254" w:lineRule="auto"/>
              <w:jc w:val="center"/>
            </w:pPr>
            <w:r>
              <w:t>SB,</w:t>
            </w:r>
            <w:r w:rsidR="00536BE6" w:rsidRPr="004C05C2">
              <w:t xml:space="preserve"> 1209401 </w:t>
            </w:r>
          </w:p>
        </w:tc>
      </w:tr>
      <w:tr w:rsidR="00536BE6" w:rsidRPr="004C05C2" w:rsidTr="00DB52D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536BE6">
            <w:pPr>
              <w:pStyle w:val="Pagrindinistekstas"/>
              <w:spacing w:line="254" w:lineRule="auto"/>
            </w:pPr>
            <w:r w:rsidRPr="004C05C2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spacing w:line="254" w:lineRule="auto"/>
              <w:jc w:val="left"/>
            </w:pPr>
            <w:r w:rsidRPr="004C05C2">
              <w:t>2,5 kub. m talpos antrinių žaliavų konteineris plastikui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485561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779,08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spacing w:line="254" w:lineRule="auto"/>
              <w:jc w:val="center"/>
            </w:pPr>
            <w:r w:rsidRPr="004C05C2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DB52DB">
            <w:pPr>
              <w:pStyle w:val="Pagrindinistekstas"/>
              <w:spacing w:line="254" w:lineRule="auto"/>
              <w:jc w:val="center"/>
            </w:pPr>
            <w:r>
              <w:t>SB,</w:t>
            </w:r>
            <w:r w:rsidR="00536BE6" w:rsidRPr="004C05C2">
              <w:t xml:space="preserve"> 1209401</w:t>
            </w:r>
          </w:p>
        </w:tc>
      </w:tr>
      <w:tr w:rsidR="00536BE6" w:rsidRPr="004C05C2" w:rsidTr="00DB52D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536BE6">
            <w:pPr>
              <w:pStyle w:val="Pagrindinistekstas"/>
              <w:spacing w:line="254" w:lineRule="auto"/>
            </w:pPr>
            <w:r w:rsidRPr="004C05C2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spacing w:line="254" w:lineRule="auto"/>
              <w:jc w:val="left"/>
            </w:pPr>
            <w:r w:rsidRPr="004C05C2">
              <w:t>2,5 kub. m talpos antrinių žaliavų konteineris stiklui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485562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ind w:right="-108"/>
              <w:jc w:val="center"/>
            </w:pPr>
            <w:r w:rsidRPr="004C05C2">
              <w:t>709,57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 w:rsidP="00DB52DB">
            <w:pPr>
              <w:pStyle w:val="Pagrindinistekstas"/>
              <w:tabs>
                <w:tab w:val="clear" w:pos="1080"/>
                <w:tab w:val="left" w:pos="1024"/>
              </w:tabs>
              <w:spacing w:line="254" w:lineRule="auto"/>
              <w:ind w:right="-108"/>
              <w:jc w:val="center"/>
            </w:pPr>
            <w:r w:rsidRPr="004C05C2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B" w:rsidRDefault="00DB52DB">
            <w:pPr>
              <w:pStyle w:val="Pagrindinistekstas"/>
              <w:spacing w:line="254" w:lineRule="auto"/>
              <w:ind w:right="-108"/>
              <w:jc w:val="center"/>
            </w:pPr>
            <w:r>
              <w:t>SB,</w:t>
            </w:r>
          </w:p>
          <w:p w:rsidR="00536BE6" w:rsidRPr="004C05C2" w:rsidRDefault="00536BE6">
            <w:pPr>
              <w:pStyle w:val="Pagrindinistekstas"/>
              <w:spacing w:line="254" w:lineRule="auto"/>
              <w:ind w:right="-108"/>
              <w:jc w:val="center"/>
            </w:pPr>
            <w:r w:rsidRPr="004C05C2">
              <w:t xml:space="preserve"> 1209401</w:t>
            </w:r>
          </w:p>
        </w:tc>
      </w:tr>
      <w:tr w:rsidR="00536BE6" w:rsidRPr="004C05C2" w:rsidTr="00DB52D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</w:pPr>
            <w:r w:rsidRPr="004C05C2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right"/>
            </w:pPr>
            <w:r w:rsidRPr="004C05C2"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2267,73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  <w:r w:rsidRPr="004C05C2"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6" w:rsidRPr="004C05C2" w:rsidRDefault="00536BE6">
            <w:pPr>
              <w:pStyle w:val="Pagrindinistekstas"/>
              <w:spacing w:line="254" w:lineRule="auto"/>
              <w:jc w:val="center"/>
            </w:pPr>
          </w:p>
        </w:tc>
      </w:tr>
    </w:tbl>
    <w:p w:rsidR="00DB52DB" w:rsidRDefault="00F71549" w:rsidP="00DB52DB">
      <w:pPr>
        <w:tabs>
          <w:tab w:val="left" w:pos="0"/>
        </w:tabs>
        <w:rPr>
          <w:b/>
        </w:rPr>
      </w:pP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Pr="004C05C2">
        <w:rPr>
          <w:b/>
        </w:rPr>
        <w:softHyphen/>
      </w:r>
      <w:r w:rsidR="00DB52DB" w:rsidRPr="00DB52DB">
        <w:t>Paaiškinimas: SB – savivaldybės biudžeto lėšos</w:t>
      </w:r>
    </w:p>
    <w:p w:rsidR="00DB52DB" w:rsidRDefault="00DB52DB" w:rsidP="00F71549">
      <w:pPr>
        <w:tabs>
          <w:tab w:val="left" w:pos="0"/>
        </w:tabs>
        <w:jc w:val="center"/>
        <w:rPr>
          <w:b/>
        </w:rPr>
      </w:pPr>
    </w:p>
    <w:p w:rsidR="00D310D1" w:rsidRDefault="00F71549" w:rsidP="00F71549">
      <w:pPr>
        <w:tabs>
          <w:tab w:val="left" w:pos="0"/>
        </w:tabs>
        <w:jc w:val="center"/>
        <w:rPr>
          <w:b/>
        </w:rPr>
      </w:pPr>
      <w:r w:rsidRPr="004C05C2">
        <w:rPr>
          <w:b/>
        </w:rPr>
        <w:t>____________________________________</w:t>
      </w: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D310D1" w:rsidRDefault="00D310D1" w:rsidP="00536BE6">
      <w:pPr>
        <w:tabs>
          <w:tab w:val="left" w:pos="0"/>
        </w:tabs>
        <w:rPr>
          <w:b/>
        </w:rPr>
      </w:pPr>
    </w:p>
    <w:p w:rsidR="00AD710A" w:rsidRDefault="00D310D1" w:rsidP="00D310D1">
      <w:pPr>
        <w:ind w:left="5954"/>
      </w:pPr>
      <w:r>
        <w:t xml:space="preserve">Molėtų rajono savivaldybės tarybos </w:t>
      </w:r>
      <w:r w:rsidR="00AD710A">
        <w:t>2019 m. kovo 28</w:t>
      </w:r>
      <w:r w:rsidRPr="004C05C2">
        <w:t xml:space="preserve"> d. sprendimo </w:t>
      </w:r>
    </w:p>
    <w:p w:rsidR="00D310D1" w:rsidRPr="004C05C2" w:rsidRDefault="00D310D1" w:rsidP="00D310D1">
      <w:pPr>
        <w:ind w:left="5954"/>
      </w:pPr>
      <w:bookmarkStart w:id="7" w:name="_GoBack"/>
      <w:bookmarkEnd w:id="7"/>
      <w:r w:rsidRPr="004C05C2">
        <w:t>Nr.</w:t>
      </w:r>
      <w:r w:rsidR="00AD710A">
        <w:t>B1-77</w:t>
      </w:r>
    </w:p>
    <w:p w:rsidR="00D310D1" w:rsidRPr="004C05C2" w:rsidRDefault="00F71549" w:rsidP="00D310D1">
      <w:pPr>
        <w:ind w:left="5954"/>
      </w:pPr>
      <w:r w:rsidRPr="004C05C2">
        <w:t xml:space="preserve">2 </w:t>
      </w:r>
      <w:r w:rsidR="00D310D1" w:rsidRPr="004C05C2">
        <w:t xml:space="preserve">priedas </w:t>
      </w:r>
    </w:p>
    <w:p w:rsidR="00D310D1" w:rsidRPr="004C05C2" w:rsidRDefault="00D310D1" w:rsidP="00D310D1">
      <w:pPr>
        <w:ind w:left="5954"/>
      </w:pPr>
    </w:p>
    <w:p w:rsidR="00D310D1" w:rsidRPr="004C05C2" w:rsidRDefault="00D310D1" w:rsidP="00D310D1">
      <w:pPr>
        <w:tabs>
          <w:tab w:val="left" w:pos="0"/>
        </w:tabs>
        <w:jc w:val="center"/>
        <w:rPr>
          <w:b/>
        </w:rPr>
      </w:pPr>
      <w:r w:rsidRPr="004C05C2">
        <w:rPr>
          <w:b/>
        </w:rPr>
        <w:t>UAB „MOLĖTŲ ŠVARA“ PERDUODAMO VALDYTI PAGAL TURTO PATIKĖJIMO SUTARTĮ TRUMPALAIKIO MATERIALIOJO TURTO SĄRAŠAS</w:t>
      </w:r>
    </w:p>
    <w:p w:rsidR="00D310D1" w:rsidRPr="004C05C2" w:rsidRDefault="00D310D1" w:rsidP="00536BE6">
      <w:pPr>
        <w:tabs>
          <w:tab w:val="left" w:pos="0"/>
        </w:tabs>
        <w:rPr>
          <w:b/>
        </w:rPr>
      </w:pPr>
    </w:p>
    <w:p w:rsidR="00D310D1" w:rsidRPr="004C05C2" w:rsidRDefault="00536BE6" w:rsidP="00536BE6">
      <w:pPr>
        <w:tabs>
          <w:tab w:val="left" w:pos="0"/>
        </w:tabs>
        <w:rPr>
          <w:b/>
        </w:rPr>
      </w:pPr>
      <w:r w:rsidRPr="004C05C2">
        <w:rPr>
          <w:b/>
        </w:rPr>
        <w:tab/>
      </w:r>
      <w:r w:rsidRPr="004C05C2">
        <w:rPr>
          <w:b/>
        </w:rPr>
        <w:tab/>
      </w: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171"/>
        <w:gridCol w:w="3423"/>
        <w:gridCol w:w="1061"/>
        <w:gridCol w:w="1465"/>
        <w:gridCol w:w="1428"/>
      </w:tblGrid>
      <w:tr w:rsidR="004C05C2" w:rsidRPr="004C05C2" w:rsidTr="004C05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2" w:rsidRDefault="004C05C2">
            <w:pPr>
              <w:pStyle w:val="Pagrindinistekstas"/>
              <w:spacing w:line="254" w:lineRule="auto"/>
            </w:pPr>
            <w:r>
              <w:t xml:space="preserve">Eil. </w:t>
            </w:r>
          </w:p>
          <w:p w:rsidR="004C05C2" w:rsidRPr="004C05C2" w:rsidRDefault="004C05C2">
            <w:pPr>
              <w:pStyle w:val="Pagrindinistekstas"/>
              <w:spacing w:line="254" w:lineRule="auto"/>
            </w:pPr>
            <w:r>
              <w:t>Nr.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</w:pPr>
            <w:r w:rsidRPr="004C05C2">
              <w:t>Balansinė sąskaita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</w:pPr>
            <w:r w:rsidRPr="004C05C2">
              <w:t>Turto pavadinimas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 w:rsidP="00DB52DB">
            <w:pPr>
              <w:pStyle w:val="Pagrindinistekstas"/>
              <w:spacing w:line="254" w:lineRule="auto"/>
              <w:ind w:right="-111" w:hanging="20"/>
            </w:pPr>
            <w:r w:rsidRPr="004C05C2">
              <w:t xml:space="preserve">Kiekis, </w:t>
            </w:r>
            <w:r w:rsidR="00DB52DB">
              <w:t xml:space="preserve">   </w:t>
            </w:r>
            <w:r w:rsidRPr="004C05C2">
              <w:t>vnt.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</w:pPr>
            <w:r w:rsidRPr="004C05C2">
              <w:t xml:space="preserve">Kaina, </w:t>
            </w:r>
            <w:proofErr w:type="spellStart"/>
            <w:r w:rsidRPr="004C05C2">
              <w:t>Eur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</w:pPr>
            <w:r w:rsidRPr="004C05C2">
              <w:t xml:space="preserve">Suma, </w:t>
            </w:r>
            <w:proofErr w:type="spellStart"/>
            <w:r w:rsidRPr="004C05C2">
              <w:t>Eur</w:t>
            </w:r>
            <w:proofErr w:type="spellEnd"/>
          </w:p>
        </w:tc>
      </w:tr>
      <w:tr w:rsidR="004C05C2" w:rsidRPr="004C05C2" w:rsidTr="004C05C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C2" w:rsidRPr="004C05C2" w:rsidRDefault="004C05C2">
            <w:pPr>
              <w:pStyle w:val="Pagrindinistekstas"/>
              <w:spacing w:line="254" w:lineRule="auto"/>
            </w:pPr>
            <w:r>
              <w:t>1.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</w:pPr>
            <w:r w:rsidRPr="004C05C2">
              <w:t>0210001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 w:rsidP="00DB52DB">
            <w:pPr>
              <w:pStyle w:val="Pagrindinistekstas"/>
              <w:spacing w:line="254" w:lineRule="auto"/>
              <w:jc w:val="left"/>
            </w:pPr>
            <w:smartTag w:uri="urn:schemas-microsoft-com:office:smarttags" w:element="metricconverter">
              <w:smartTagPr>
                <w:attr w:name="ProductID" w:val="1100 litrų"/>
              </w:smartTagPr>
              <w:r w:rsidRPr="004C05C2">
                <w:t>1100 litrų</w:t>
              </w:r>
            </w:smartTag>
            <w:r w:rsidRPr="004C05C2">
              <w:t xml:space="preserve"> talpos atliekų konteineris, naudotas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  <w:jc w:val="center"/>
            </w:pPr>
            <w:r w:rsidRPr="004C05C2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  <w:jc w:val="center"/>
            </w:pPr>
            <w:r w:rsidRPr="004C05C2">
              <w:t>120,5514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C2" w:rsidRPr="004C05C2" w:rsidRDefault="004C05C2">
            <w:pPr>
              <w:pStyle w:val="Pagrindinistekstas"/>
              <w:spacing w:line="254" w:lineRule="auto"/>
            </w:pPr>
            <w:r w:rsidRPr="004C05C2">
              <w:t>723,31</w:t>
            </w:r>
          </w:p>
        </w:tc>
      </w:tr>
    </w:tbl>
    <w:p w:rsidR="00124518" w:rsidRPr="004C05C2" w:rsidRDefault="00536BE6" w:rsidP="00536BE6">
      <w:pPr>
        <w:tabs>
          <w:tab w:val="left" w:pos="0"/>
        </w:tabs>
      </w:pPr>
      <w:r w:rsidRPr="004C05C2">
        <w:rPr>
          <w:b/>
        </w:rPr>
        <w:tab/>
      </w:r>
      <w:r w:rsidRPr="004C05C2">
        <w:rPr>
          <w:b/>
        </w:rPr>
        <w:tab/>
      </w:r>
      <w:r w:rsidR="00D310D1" w:rsidRPr="004C05C2">
        <w:rPr>
          <w:b/>
        </w:rPr>
        <w:tab/>
      </w:r>
      <w:r w:rsidR="00D310D1" w:rsidRPr="004C05C2">
        <w:rPr>
          <w:b/>
        </w:rPr>
        <w:tab/>
      </w:r>
      <w:r w:rsidR="00D310D1" w:rsidRPr="004C05C2">
        <w:rPr>
          <w:b/>
        </w:rPr>
        <w:tab/>
      </w:r>
      <w:r w:rsidR="00124518" w:rsidRPr="004C05C2">
        <w:t>____________________</w:t>
      </w:r>
    </w:p>
    <w:p w:rsidR="00F71549" w:rsidRPr="004C05C2" w:rsidRDefault="00F71549" w:rsidP="00536BE6">
      <w:pPr>
        <w:tabs>
          <w:tab w:val="left" w:pos="0"/>
        </w:tabs>
      </w:pPr>
    </w:p>
    <w:p w:rsidR="00F71549" w:rsidRPr="00BD6B49" w:rsidRDefault="00F71549" w:rsidP="00536BE6">
      <w:pPr>
        <w:tabs>
          <w:tab w:val="left" w:pos="0"/>
        </w:tabs>
      </w:pPr>
    </w:p>
    <w:sectPr w:rsidR="00F71549" w:rsidRPr="00BD6B49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4E" w:rsidRDefault="0011294E">
      <w:r>
        <w:separator/>
      </w:r>
    </w:p>
  </w:endnote>
  <w:endnote w:type="continuationSeparator" w:id="0">
    <w:p w:rsidR="0011294E" w:rsidRDefault="0011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4E" w:rsidRDefault="0011294E">
      <w:r>
        <w:separator/>
      </w:r>
    </w:p>
  </w:footnote>
  <w:footnote w:type="continuationSeparator" w:id="0">
    <w:p w:rsidR="0011294E" w:rsidRDefault="0011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710A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A70428A"/>
    <w:multiLevelType w:val="hybridMultilevel"/>
    <w:tmpl w:val="3802EE52"/>
    <w:lvl w:ilvl="0" w:tplc="0E68EE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1F99"/>
    <w:rsid w:val="00027810"/>
    <w:rsid w:val="00065387"/>
    <w:rsid w:val="00085C42"/>
    <w:rsid w:val="00094FCE"/>
    <w:rsid w:val="001065A6"/>
    <w:rsid w:val="001070CF"/>
    <w:rsid w:val="0011294E"/>
    <w:rsid w:val="001156B7"/>
    <w:rsid w:val="0012091C"/>
    <w:rsid w:val="00124518"/>
    <w:rsid w:val="00132437"/>
    <w:rsid w:val="00146CC6"/>
    <w:rsid w:val="00174A3A"/>
    <w:rsid w:val="0019344D"/>
    <w:rsid w:val="001E0324"/>
    <w:rsid w:val="001E6C70"/>
    <w:rsid w:val="001F60A4"/>
    <w:rsid w:val="00211F14"/>
    <w:rsid w:val="002831A3"/>
    <w:rsid w:val="002A6357"/>
    <w:rsid w:val="002A7B9F"/>
    <w:rsid w:val="002C49DA"/>
    <w:rsid w:val="002D605B"/>
    <w:rsid w:val="00305758"/>
    <w:rsid w:val="00312CBA"/>
    <w:rsid w:val="003223E8"/>
    <w:rsid w:val="00341D56"/>
    <w:rsid w:val="00351845"/>
    <w:rsid w:val="0035605D"/>
    <w:rsid w:val="00370A54"/>
    <w:rsid w:val="00384B4D"/>
    <w:rsid w:val="00385E6C"/>
    <w:rsid w:val="003869BF"/>
    <w:rsid w:val="003975CE"/>
    <w:rsid w:val="00397E02"/>
    <w:rsid w:val="003A762C"/>
    <w:rsid w:val="0044493F"/>
    <w:rsid w:val="00450EC7"/>
    <w:rsid w:val="00454BAD"/>
    <w:rsid w:val="004812DC"/>
    <w:rsid w:val="00481A82"/>
    <w:rsid w:val="00494D24"/>
    <w:rsid w:val="004968FC"/>
    <w:rsid w:val="004B7231"/>
    <w:rsid w:val="004C05C2"/>
    <w:rsid w:val="004E6510"/>
    <w:rsid w:val="004F285B"/>
    <w:rsid w:val="00503B36"/>
    <w:rsid w:val="00504780"/>
    <w:rsid w:val="005214CC"/>
    <w:rsid w:val="0052324C"/>
    <w:rsid w:val="00536BE6"/>
    <w:rsid w:val="0054540E"/>
    <w:rsid w:val="00561916"/>
    <w:rsid w:val="00584D66"/>
    <w:rsid w:val="005A4424"/>
    <w:rsid w:val="005B0DAB"/>
    <w:rsid w:val="005F38B6"/>
    <w:rsid w:val="00601B6F"/>
    <w:rsid w:val="00605132"/>
    <w:rsid w:val="0061295B"/>
    <w:rsid w:val="006213AE"/>
    <w:rsid w:val="00637DAC"/>
    <w:rsid w:val="00646FDC"/>
    <w:rsid w:val="0064774F"/>
    <w:rsid w:val="00664476"/>
    <w:rsid w:val="006657AC"/>
    <w:rsid w:val="006A77AA"/>
    <w:rsid w:val="006B5138"/>
    <w:rsid w:val="006B5592"/>
    <w:rsid w:val="006B7336"/>
    <w:rsid w:val="006C68F7"/>
    <w:rsid w:val="006E61A1"/>
    <w:rsid w:val="006F5CFA"/>
    <w:rsid w:val="00704858"/>
    <w:rsid w:val="0070687C"/>
    <w:rsid w:val="00707A5C"/>
    <w:rsid w:val="0074344B"/>
    <w:rsid w:val="00766E37"/>
    <w:rsid w:val="00776F64"/>
    <w:rsid w:val="00794407"/>
    <w:rsid w:val="00794C2F"/>
    <w:rsid w:val="007951EA"/>
    <w:rsid w:val="00796C66"/>
    <w:rsid w:val="007A3F5C"/>
    <w:rsid w:val="007E4516"/>
    <w:rsid w:val="007F2B9F"/>
    <w:rsid w:val="00855380"/>
    <w:rsid w:val="00872337"/>
    <w:rsid w:val="0087454B"/>
    <w:rsid w:val="00876478"/>
    <w:rsid w:val="00897D85"/>
    <w:rsid w:val="008A401C"/>
    <w:rsid w:val="008A665E"/>
    <w:rsid w:val="008D4AAD"/>
    <w:rsid w:val="008E1EF7"/>
    <w:rsid w:val="008F293C"/>
    <w:rsid w:val="00911D7B"/>
    <w:rsid w:val="0093412A"/>
    <w:rsid w:val="00973D9A"/>
    <w:rsid w:val="009850E4"/>
    <w:rsid w:val="009864D9"/>
    <w:rsid w:val="009A21F3"/>
    <w:rsid w:val="009B4614"/>
    <w:rsid w:val="009B653C"/>
    <w:rsid w:val="009B720F"/>
    <w:rsid w:val="009E70D9"/>
    <w:rsid w:val="00A24EE5"/>
    <w:rsid w:val="00A276ED"/>
    <w:rsid w:val="00A574B1"/>
    <w:rsid w:val="00A67EAB"/>
    <w:rsid w:val="00A92184"/>
    <w:rsid w:val="00A92F1F"/>
    <w:rsid w:val="00AA12F1"/>
    <w:rsid w:val="00AA1E1D"/>
    <w:rsid w:val="00AC3CF6"/>
    <w:rsid w:val="00AC7574"/>
    <w:rsid w:val="00AC7B61"/>
    <w:rsid w:val="00AD710A"/>
    <w:rsid w:val="00AE325A"/>
    <w:rsid w:val="00AF3FBC"/>
    <w:rsid w:val="00AF790A"/>
    <w:rsid w:val="00B65F88"/>
    <w:rsid w:val="00BA65BB"/>
    <w:rsid w:val="00BB70B1"/>
    <w:rsid w:val="00BD5A6B"/>
    <w:rsid w:val="00BD612F"/>
    <w:rsid w:val="00BD6B49"/>
    <w:rsid w:val="00BF15AD"/>
    <w:rsid w:val="00C03A1D"/>
    <w:rsid w:val="00C16EA1"/>
    <w:rsid w:val="00C30C22"/>
    <w:rsid w:val="00CB02FA"/>
    <w:rsid w:val="00CC1DF9"/>
    <w:rsid w:val="00CC3E13"/>
    <w:rsid w:val="00CF5E1B"/>
    <w:rsid w:val="00D011C5"/>
    <w:rsid w:val="00D02701"/>
    <w:rsid w:val="00D03D5A"/>
    <w:rsid w:val="00D160AD"/>
    <w:rsid w:val="00D310D1"/>
    <w:rsid w:val="00D4062D"/>
    <w:rsid w:val="00D43A98"/>
    <w:rsid w:val="00D476A7"/>
    <w:rsid w:val="00D71DE0"/>
    <w:rsid w:val="00D7376C"/>
    <w:rsid w:val="00D8136A"/>
    <w:rsid w:val="00D9730F"/>
    <w:rsid w:val="00DA43AE"/>
    <w:rsid w:val="00DB52DB"/>
    <w:rsid w:val="00DB7660"/>
    <w:rsid w:val="00DC5344"/>
    <w:rsid w:val="00DC6469"/>
    <w:rsid w:val="00E032E8"/>
    <w:rsid w:val="00E12DB6"/>
    <w:rsid w:val="00E44A1A"/>
    <w:rsid w:val="00E65EF8"/>
    <w:rsid w:val="00E67D30"/>
    <w:rsid w:val="00E83128"/>
    <w:rsid w:val="00E83718"/>
    <w:rsid w:val="00EA1D46"/>
    <w:rsid w:val="00EE265F"/>
    <w:rsid w:val="00EE6162"/>
    <w:rsid w:val="00EE645F"/>
    <w:rsid w:val="00EE7E73"/>
    <w:rsid w:val="00F40F56"/>
    <w:rsid w:val="00F420E5"/>
    <w:rsid w:val="00F54307"/>
    <w:rsid w:val="00F57688"/>
    <w:rsid w:val="00F71549"/>
    <w:rsid w:val="00F7715C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1EDA82D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124518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245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C7187"/>
    <w:rsid w:val="00132646"/>
    <w:rsid w:val="00145959"/>
    <w:rsid w:val="00353823"/>
    <w:rsid w:val="003545F0"/>
    <w:rsid w:val="00384A22"/>
    <w:rsid w:val="003B4B04"/>
    <w:rsid w:val="00445290"/>
    <w:rsid w:val="00493E0D"/>
    <w:rsid w:val="005060DE"/>
    <w:rsid w:val="00511ADC"/>
    <w:rsid w:val="0052032F"/>
    <w:rsid w:val="00583441"/>
    <w:rsid w:val="005E6407"/>
    <w:rsid w:val="00607A50"/>
    <w:rsid w:val="007137EA"/>
    <w:rsid w:val="00784743"/>
    <w:rsid w:val="00796356"/>
    <w:rsid w:val="007A0803"/>
    <w:rsid w:val="007C7C8D"/>
    <w:rsid w:val="007D07B6"/>
    <w:rsid w:val="007D5013"/>
    <w:rsid w:val="00860042"/>
    <w:rsid w:val="008A3ED3"/>
    <w:rsid w:val="008E44D7"/>
    <w:rsid w:val="00985DCD"/>
    <w:rsid w:val="009939A5"/>
    <w:rsid w:val="00A153F6"/>
    <w:rsid w:val="00B227E8"/>
    <w:rsid w:val="00B25211"/>
    <w:rsid w:val="00C16E7C"/>
    <w:rsid w:val="00C93CAB"/>
    <w:rsid w:val="00CD3995"/>
    <w:rsid w:val="00D7282C"/>
    <w:rsid w:val="00D8198A"/>
    <w:rsid w:val="00DA1A32"/>
    <w:rsid w:val="00E94081"/>
    <w:rsid w:val="00F05AC7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367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5</cp:revision>
  <cp:lastPrinted>2015-05-20T14:04:00Z</cp:lastPrinted>
  <dcterms:created xsi:type="dcterms:W3CDTF">2019-03-18T17:14:00Z</dcterms:created>
  <dcterms:modified xsi:type="dcterms:W3CDTF">2019-04-01T12:45:00Z</dcterms:modified>
</cp:coreProperties>
</file>