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496527" w:rsidRPr="00496527">
        <w:rPr>
          <w:b/>
          <w:caps/>
          <w:noProof/>
        </w:rPr>
        <w:t xml:space="preserve">DĖL VIEŠOSIOS ĮSTAIGOS MOLĖTŲ TURIZMO IR VERSLO INFORMACIJOS CENTRO </w:t>
      </w:r>
      <w:r w:rsidR="00FC6C1E" w:rsidRPr="00FC6C1E">
        <w:rPr>
          <w:b/>
          <w:caps/>
          <w:noProof/>
        </w:rPr>
        <w:t>201</w:t>
      </w:r>
      <w:r w:rsidR="00163C09">
        <w:rPr>
          <w:b/>
          <w:caps/>
          <w:noProof/>
        </w:rPr>
        <w:t>8</w:t>
      </w:r>
      <w:r w:rsidR="00FC6C1E" w:rsidRPr="00FC6C1E">
        <w:rPr>
          <w:b/>
          <w:caps/>
          <w:noProof/>
        </w:rPr>
        <w:t xml:space="preserve"> m. metinių finansinių ataskaitų rinkin</w:t>
      </w:r>
      <w:r w:rsidR="00FC6C1E">
        <w:rPr>
          <w:b/>
          <w:caps/>
          <w:noProof/>
        </w:rPr>
        <w:t>io patvirtinimo</w:t>
      </w:r>
      <w:r w:rsidR="00C16DDC">
        <w:rPr>
          <w:b/>
          <w:caps/>
          <w:noProof/>
        </w:rPr>
        <w:t xml:space="preserve"> ir pritarimo 201</w:t>
      </w:r>
      <w:r w:rsidR="00163C09">
        <w:rPr>
          <w:b/>
          <w:caps/>
          <w:noProof/>
        </w:rPr>
        <w:t>8</w:t>
      </w:r>
      <w:r w:rsidR="00C16DDC">
        <w:rPr>
          <w:b/>
          <w:caps/>
          <w:noProof/>
        </w:rPr>
        <w:t xml:space="preserve"> m. </w:t>
      </w:r>
      <w:r w:rsidR="00131813">
        <w:rPr>
          <w:b/>
          <w:caps/>
          <w:noProof/>
        </w:rPr>
        <w:t xml:space="preserve">veiklos ir </w:t>
      </w:r>
      <w:r w:rsidR="00C16DDC">
        <w:rPr>
          <w:b/>
          <w:caps/>
          <w:noProof/>
        </w:rPr>
        <w:t>vadovo ataskait</w:t>
      </w:r>
      <w:r w:rsidR="00131813">
        <w:rPr>
          <w:b/>
          <w:caps/>
          <w:noProof/>
        </w:rPr>
        <w:t>oms</w:t>
      </w:r>
      <w:r w:rsidR="00FC6C1E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537662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537662">
        <w:rPr>
          <w:noProof/>
        </w:rPr>
        <w:t>kovo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  <w:bookmarkStart w:id="6" w:name="_GoBack"/>
      <w:bookmarkEnd w:id="6"/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96527" w:rsidRDefault="00496527" w:rsidP="0037483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</w:t>
      </w:r>
      <w:r w:rsidRPr="003F3194">
        <w:t>Lietuvos Respubl</w:t>
      </w:r>
      <w:r>
        <w:t>ikos vietos savivaldos įstatymo</w:t>
      </w:r>
      <w:r w:rsidRPr="003F3194">
        <w:t xml:space="preserve"> </w:t>
      </w:r>
      <w:r>
        <w:t xml:space="preserve">16 straipsnio </w:t>
      </w:r>
      <w:r w:rsidR="00374833">
        <w:t xml:space="preserve">2 dalies 19 punktu, </w:t>
      </w:r>
      <w:r w:rsidR="003F45C6">
        <w:t>3</w:t>
      </w:r>
      <w:r>
        <w:t xml:space="preserve"> dali</w:t>
      </w:r>
      <w:r w:rsidR="003F45C6">
        <w:t>es 5 punktu</w:t>
      </w:r>
      <w:r w:rsidRPr="00E10B42">
        <w:t xml:space="preserve">, </w:t>
      </w:r>
      <w:r w:rsidRPr="00CB45F5">
        <w:t xml:space="preserve">Lietuvos Respublikos viešųjų įstaigų įstatymo 10 straipsnio </w:t>
      </w:r>
      <w:r w:rsidR="00E001DB">
        <w:t>1 dalies 6 punktu</w:t>
      </w:r>
      <w:r w:rsidR="00374833">
        <w:t xml:space="preserve">, </w:t>
      </w:r>
      <w:r w:rsidR="00163C09">
        <w:t xml:space="preserve">11 straipsnio 1 dalies 2 punktu, </w:t>
      </w:r>
      <w:r w:rsidR="00374833" w:rsidRPr="00C96309">
        <w:t>Molėtų rajono savivaldybės tarybos veiklos reglamento, patvirtinto Molėtų rajono savivaldybės tarybos 2015 m. rugsėjo 24 d. sprendimu Nr.B1-215 „Dėl Molėtų rajono savivaldybės tarybos veiklos reglamento patvirtinimo“ (Molėtų rajono savivaldybės tarybos 2015 m. gruodžio 17 d. sprendimo Nr.B1-256 redakcija), 210 punktu</w:t>
      </w:r>
      <w:r w:rsidR="008A0434" w:rsidRPr="00C96309">
        <w:t>,</w:t>
      </w:r>
      <w:r>
        <w:t xml:space="preserve"> </w:t>
      </w:r>
      <w:r w:rsidRPr="00E10B42">
        <w:t>atsižvelgdama</w:t>
      </w:r>
      <w:r w:rsidR="00431B36">
        <w:t xml:space="preserve"> į</w:t>
      </w:r>
      <w:r w:rsidR="00431B36" w:rsidRPr="00431B36">
        <w:t xml:space="preserve"> </w:t>
      </w:r>
      <w:r w:rsidR="00431B36">
        <w:t>viešosios įstaigos Molėtų turizmo ir verslo informacijos centro</w:t>
      </w:r>
      <w:r w:rsidRPr="00E10B42">
        <w:t xml:space="preserve"> 201</w:t>
      </w:r>
      <w:r w:rsidR="00AA646D">
        <w:t>9</w:t>
      </w:r>
      <w:r w:rsidRPr="00E10B42">
        <w:t xml:space="preserve"> m. </w:t>
      </w:r>
      <w:r w:rsidR="00AA646D">
        <w:t xml:space="preserve">kovo </w:t>
      </w:r>
      <w:r w:rsidR="008C7395" w:rsidRPr="008C7395">
        <w:t>1</w:t>
      </w:r>
      <w:r w:rsidR="00AA646D">
        <w:t>9</w:t>
      </w:r>
      <w:r w:rsidRPr="008C7395">
        <w:t xml:space="preserve"> d. raštą Nr. SD-</w:t>
      </w:r>
      <w:r w:rsidR="00537662">
        <w:t>15</w:t>
      </w:r>
      <w:r w:rsidRPr="008C7395">
        <w:t xml:space="preserve"> „Dėl VšĮ Molėtų turizmo ir verslo informacijos centro 201</w:t>
      </w:r>
      <w:r w:rsidR="00AA646D">
        <w:t>8</w:t>
      </w:r>
      <w:r w:rsidRPr="008C7395">
        <w:t xml:space="preserve"> m. metinių finansinių ataskaitų rinkinio tvirtinimo</w:t>
      </w:r>
      <w:r w:rsidR="00D62CAA" w:rsidRPr="008C7395">
        <w:t xml:space="preserve"> ir 201</w:t>
      </w:r>
      <w:r w:rsidR="00AA646D">
        <w:t>8</w:t>
      </w:r>
      <w:r w:rsidR="00D62CAA" w:rsidRPr="008C7395">
        <w:t xml:space="preserve"> m. veiklos </w:t>
      </w:r>
      <w:r w:rsidR="00537662">
        <w:t xml:space="preserve">ir vadovo </w:t>
      </w:r>
      <w:r w:rsidR="00D62CAA" w:rsidRPr="008C7395">
        <w:t>ataskait</w:t>
      </w:r>
      <w:r w:rsidR="00537662">
        <w:t xml:space="preserve">ų </w:t>
      </w:r>
      <w:r w:rsidR="00D62CAA" w:rsidRPr="008C7395">
        <w:t>pateikimo</w:t>
      </w:r>
      <w:r w:rsidRPr="008C7395">
        <w:t>“,</w:t>
      </w:r>
    </w:p>
    <w:p w:rsidR="00E001DB" w:rsidRDefault="00496527" w:rsidP="00E001DB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savivaldybės taryba  n u s p r e n d ž</w:t>
      </w:r>
      <w:r w:rsidR="00E001DB">
        <w:t xml:space="preserve"> i a: </w:t>
      </w:r>
    </w:p>
    <w:p w:rsidR="00496527" w:rsidRDefault="00E001DB" w:rsidP="00C16DDC">
      <w:pPr>
        <w:pStyle w:val="Sraopastraipa"/>
        <w:numPr>
          <w:ilvl w:val="0"/>
          <w:numId w:val="3"/>
        </w:numPr>
        <w:tabs>
          <w:tab w:val="left" w:pos="680"/>
          <w:tab w:val="left" w:pos="1206"/>
        </w:tabs>
        <w:spacing w:line="360" w:lineRule="auto"/>
        <w:ind w:left="0" w:firstLine="851"/>
        <w:jc w:val="both"/>
      </w:pPr>
      <w:r>
        <w:t>P</w:t>
      </w:r>
      <w:r w:rsidR="00496527">
        <w:t xml:space="preserve">atvirtinti </w:t>
      </w:r>
      <w:r w:rsidR="00A451E3">
        <w:t xml:space="preserve">viešosios įstaigos Molėtų turizmo ir verslo informacijos centro </w:t>
      </w:r>
      <w:r w:rsidR="00496527">
        <w:t>201</w:t>
      </w:r>
      <w:r w:rsidR="00AA646D">
        <w:t>8</w:t>
      </w:r>
      <w:r w:rsidR="00496527">
        <w:t xml:space="preserve"> m. </w:t>
      </w:r>
      <w:r w:rsidR="00083540" w:rsidRPr="00E060A6">
        <w:t>audituotą</w:t>
      </w:r>
      <w:r w:rsidR="00083540">
        <w:t xml:space="preserve"> </w:t>
      </w:r>
      <w:r w:rsidR="00496527">
        <w:t>metinių finansinių ataskaitų rinkinį (pridedama).</w:t>
      </w:r>
    </w:p>
    <w:p w:rsidR="00C96309" w:rsidRPr="00C96309" w:rsidRDefault="00C96309" w:rsidP="00C96309">
      <w:pPr>
        <w:pStyle w:val="Sraopastraipa"/>
        <w:numPr>
          <w:ilvl w:val="0"/>
          <w:numId w:val="3"/>
        </w:numPr>
        <w:tabs>
          <w:tab w:val="left" w:pos="680"/>
          <w:tab w:val="left" w:pos="851"/>
          <w:tab w:val="left" w:pos="1134"/>
        </w:tabs>
        <w:spacing w:line="360" w:lineRule="auto"/>
        <w:ind w:left="0" w:firstLine="851"/>
        <w:jc w:val="both"/>
      </w:pPr>
      <w:r w:rsidRPr="00C96309">
        <w:t>Pritarti viešosios įstaigos Molėtų turizmo ir verslo informacijos centro 2018 m. veiklos ataskaitai (pridedama).</w:t>
      </w:r>
    </w:p>
    <w:p w:rsidR="00374833" w:rsidRPr="00C96309" w:rsidRDefault="00C16DDC" w:rsidP="00C16DDC">
      <w:pPr>
        <w:pStyle w:val="Sraopastraipa"/>
        <w:numPr>
          <w:ilvl w:val="0"/>
          <w:numId w:val="3"/>
        </w:numPr>
        <w:tabs>
          <w:tab w:val="left" w:pos="680"/>
          <w:tab w:val="left" w:pos="851"/>
          <w:tab w:val="left" w:pos="1134"/>
        </w:tabs>
        <w:spacing w:line="360" w:lineRule="auto"/>
        <w:ind w:left="0" w:firstLine="851"/>
        <w:jc w:val="both"/>
      </w:pPr>
      <w:r w:rsidRPr="00C96309">
        <w:t>Pritarti viešosios įstaigos Molėtų turizmo ir verslo informacijos centro 201</w:t>
      </w:r>
      <w:r w:rsidR="00537662" w:rsidRPr="00C96309">
        <w:t>8</w:t>
      </w:r>
      <w:r w:rsidRPr="00C96309">
        <w:t xml:space="preserve"> m. vadovo ataskaitai</w:t>
      </w:r>
      <w:r w:rsidR="00374833" w:rsidRPr="00C96309">
        <w:t xml:space="preserve"> (pridedama)</w:t>
      </w:r>
      <w:r w:rsidRPr="00C96309">
        <w:t>.</w:t>
      </w:r>
    </w:p>
    <w:p w:rsidR="00496527" w:rsidRPr="00FB6D02" w:rsidRDefault="00496527" w:rsidP="00496527">
      <w:pPr>
        <w:spacing w:line="360" w:lineRule="auto"/>
        <w:ind w:firstLine="851"/>
        <w:jc w:val="both"/>
      </w:pPr>
      <w:r w:rsidRPr="00FB6D02">
        <w:t>Šis sprendimas gali būti skundžiamas Lietuvos Respublikos adminis</w:t>
      </w:r>
      <w:r w:rsidR="00DB672B">
        <w:t xml:space="preserve">tracinių bylų teisenos įstatymo </w:t>
      </w:r>
      <w:r w:rsidR="00DB672B" w:rsidRPr="000626A1">
        <w:t>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DBC15946C80C49F78DB24E60F64B0BD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23" w:rsidRDefault="00674523">
      <w:r>
        <w:separator/>
      </w:r>
    </w:p>
  </w:endnote>
  <w:endnote w:type="continuationSeparator" w:id="0">
    <w:p w:rsidR="00674523" w:rsidRDefault="0067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23" w:rsidRDefault="00674523">
      <w:r>
        <w:separator/>
      </w:r>
    </w:p>
  </w:footnote>
  <w:footnote w:type="continuationSeparator" w:id="0">
    <w:p w:rsidR="00674523" w:rsidRDefault="0067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630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E13D5"/>
    <w:multiLevelType w:val="hybridMultilevel"/>
    <w:tmpl w:val="498E3228"/>
    <w:lvl w:ilvl="0" w:tplc="38B84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45A0028"/>
    <w:multiLevelType w:val="hybridMultilevel"/>
    <w:tmpl w:val="A9BACAA6"/>
    <w:lvl w:ilvl="0" w:tplc="02D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0F3E1E"/>
    <w:multiLevelType w:val="hybridMultilevel"/>
    <w:tmpl w:val="C5501EFC"/>
    <w:lvl w:ilvl="0" w:tplc="68424D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F7"/>
    <w:rsid w:val="00032655"/>
    <w:rsid w:val="00083540"/>
    <w:rsid w:val="00084968"/>
    <w:rsid w:val="001156B7"/>
    <w:rsid w:val="0012091C"/>
    <w:rsid w:val="00131813"/>
    <w:rsid w:val="00132437"/>
    <w:rsid w:val="00163C09"/>
    <w:rsid w:val="00170A12"/>
    <w:rsid w:val="001C078E"/>
    <w:rsid w:val="00211F14"/>
    <w:rsid w:val="0022177F"/>
    <w:rsid w:val="002D73D3"/>
    <w:rsid w:val="00305758"/>
    <w:rsid w:val="00341D56"/>
    <w:rsid w:val="0034411E"/>
    <w:rsid w:val="00374833"/>
    <w:rsid w:val="00384B4D"/>
    <w:rsid w:val="003975CE"/>
    <w:rsid w:val="003A762C"/>
    <w:rsid w:val="003F45C6"/>
    <w:rsid w:val="004139AC"/>
    <w:rsid w:val="00431B36"/>
    <w:rsid w:val="00450AD9"/>
    <w:rsid w:val="004737CA"/>
    <w:rsid w:val="00496527"/>
    <w:rsid w:val="004968FC"/>
    <w:rsid w:val="004A278B"/>
    <w:rsid w:val="004F285B"/>
    <w:rsid w:val="00503B36"/>
    <w:rsid w:val="00504780"/>
    <w:rsid w:val="00537662"/>
    <w:rsid w:val="00561916"/>
    <w:rsid w:val="00571A10"/>
    <w:rsid w:val="00585586"/>
    <w:rsid w:val="005A4424"/>
    <w:rsid w:val="005C2283"/>
    <w:rsid w:val="005D525F"/>
    <w:rsid w:val="005F38B6"/>
    <w:rsid w:val="0061173E"/>
    <w:rsid w:val="006213AE"/>
    <w:rsid w:val="00622C0D"/>
    <w:rsid w:val="00674523"/>
    <w:rsid w:val="00776F64"/>
    <w:rsid w:val="00794407"/>
    <w:rsid w:val="00794C2F"/>
    <w:rsid w:val="007951EA"/>
    <w:rsid w:val="00796C66"/>
    <w:rsid w:val="007A3F5C"/>
    <w:rsid w:val="007A6D77"/>
    <w:rsid w:val="007E4516"/>
    <w:rsid w:val="00817DCB"/>
    <w:rsid w:val="0083337D"/>
    <w:rsid w:val="00872337"/>
    <w:rsid w:val="008A0434"/>
    <w:rsid w:val="008A401C"/>
    <w:rsid w:val="008C7395"/>
    <w:rsid w:val="00927D4D"/>
    <w:rsid w:val="0093412A"/>
    <w:rsid w:val="009B4614"/>
    <w:rsid w:val="009E70D9"/>
    <w:rsid w:val="00A451E3"/>
    <w:rsid w:val="00A4761E"/>
    <w:rsid w:val="00AA646D"/>
    <w:rsid w:val="00AB198D"/>
    <w:rsid w:val="00AE325A"/>
    <w:rsid w:val="00BA65BB"/>
    <w:rsid w:val="00BB70B1"/>
    <w:rsid w:val="00C16DDC"/>
    <w:rsid w:val="00C16EA1"/>
    <w:rsid w:val="00C91F11"/>
    <w:rsid w:val="00C96309"/>
    <w:rsid w:val="00CC1DF9"/>
    <w:rsid w:val="00D03D5A"/>
    <w:rsid w:val="00D62CAA"/>
    <w:rsid w:val="00D74773"/>
    <w:rsid w:val="00D8136A"/>
    <w:rsid w:val="00D912A4"/>
    <w:rsid w:val="00DB672B"/>
    <w:rsid w:val="00DB7660"/>
    <w:rsid w:val="00DC6469"/>
    <w:rsid w:val="00E001DB"/>
    <w:rsid w:val="00E032E8"/>
    <w:rsid w:val="00E060A6"/>
    <w:rsid w:val="00E37EF7"/>
    <w:rsid w:val="00E85772"/>
    <w:rsid w:val="00E873BE"/>
    <w:rsid w:val="00EB270F"/>
    <w:rsid w:val="00EE645F"/>
    <w:rsid w:val="00EF6A79"/>
    <w:rsid w:val="00F54307"/>
    <w:rsid w:val="00FB77DF"/>
    <w:rsid w:val="00FC6C1E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09886"/>
  <w15:chartTrackingRefBased/>
  <w15:docId w15:val="{4B07D63B-2756-411C-B710-BB67C3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27D4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C9630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C963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15946C80C49F78DB24E60F64B0BD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D607F26-022E-4121-8568-32C850DCC1B9}"/>
      </w:docPartPr>
      <w:docPartBody>
        <w:p w:rsidR="0018347F" w:rsidRDefault="0021414D">
          <w:pPr>
            <w:pStyle w:val="DBC15946C80C49F78DB24E60F64B0BD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4D"/>
    <w:rsid w:val="0018347F"/>
    <w:rsid w:val="001859AA"/>
    <w:rsid w:val="001F7497"/>
    <w:rsid w:val="0021414D"/>
    <w:rsid w:val="005B2151"/>
    <w:rsid w:val="006F074B"/>
    <w:rsid w:val="007037D6"/>
    <w:rsid w:val="007A1BA9"/>
    <w:rsid w:val="007B34AF"/>
    <w:rsid w:val="0084496A"/>
    <w:rsid w:val="0094047C"/>
    <w:rsid w:val="009C55C5"/>
    <w:rsid w:val="00A26B63"/>
    <w:rsid w:val="00B1718F"/>
    <w:rsid w:val="00C2605E"/>
    <w:rsid w:val="00ED3AB9"/>
    <w:rsid w:val="00EF3663"/>
    <w:rsid w:val="00F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BC15946C80C49F78DB24E60F64B0BD6">
    <w:name w:val="DBC15946C80C49F78DB24E60F64B0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146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22</cp:revision>
  <cp:lastPrinted>2019-03-20T09:06:00Z</cp:lastPrinted>
  <dcterms:created xsi:type="dcterms:W3CDTF">2016-04-18T18:22:00Z</dcterms:created>
  <dcterms:modified xsi:type="dcterms:W3CDTF">2019-03-20T11:12:00Z</dcterms:modified>
</cp:coreProperties>
</file>