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2D03A4" w:rsidRDefault="004D262D" w:rsidP="002D03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2D03A4" w:rsidRPr="0088412C" w:rsidRDefault="002D03A4" w:rsidP="002D03A4">
      <w:pPr>
        <w:pStyle w:val="Sraopastraipa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 w:rsidRPr="0088412C">
        <w:rPr>
          <w:b/>
        </w:rPr>
        <w:t>Parengto tarybos sprendimo projekto tikslai ir uždaviniai</w:t>
      </w:r>
    </w:p>
    <w:p w:rsidR="002D03A4" w:rsidRPr="004A1994" w:rsidRDefault="002D03A4" w:rsidP="002D03A4">
      <w:pPr>
        <w:spacing w:line="360" w:lineRule="auto"/>
        <w:ind w:firstLine="680"/>
        <w:jc w:val="both"/>
        <w:rPr>
          <w:lang w:val="lt-LT"/>
        </w:rPr>
      </w:pPr>
      <w:r w:rsidRPr="004A1994">
        <w:rPr>
          <w:lang w:val="lt-LT"/>
        </w:rPr>
        <w:t xml:space="preserve">Molėtų rajono savivaldybės turto pripažinimo nereikalingu arba netinkamu (negalimu) naudoti komisija 2018 m. </w:t>
      </w:r>
      <w:r w:rsidR="006D5D45">
        <w:rPr>
          <w:lang w:val="lt-LT"/>
        </w:rPr>
        <w:t>gruodžio 20</w:t>
      </w:r>
      <w:r w:rsidRPr="004A1994">
        <w:rPr>
          <w:lang w:val="lt-LT"/>
        </w:rPr>
        <w:t xml:space="preserve"> d. administracijos direktoriui pateikė siūlymą pripažinti netinkamu (negalimu) savivaldybės funkcijoms vykdyti valstybei nuosavybės teise priklausantį ir šiuo metu Molėtų rajono savivaldybės administracijos patikėjimo teise valdomą </w:t>
      </w:r>
      <w:r w:rsidR="006D5D45">
        <w:rPr>
          <w:lang w:val="lt-LT"/>
        </w:rPr>
        <w:t>trumpalaikį</w:t>
      </w:r>
      <w:r w:rsidRPr="004A1994">
        <w:rPr>
          <w:lang w:val="lt-LT"/>
        </w:rPr>
        <w:t xml:space="preserve"> turtą</w:t>
      </w:r>
      <w:r w:rsidR="006D5D45">
        <w:rPr>
          <w:lang w:val="lt-LT"/>
        </w:rPr>
        <w:t xml:space="preserve"> – </w:t>
      </w:r>
      <w:proofErr w:type="spellStart"/>
      <w:r w:rsidR="006D5D45">
        <w:rPr>
          <w:lang w:val="lt-LT"/>
        </w:rPr>
        <w:t>multifunkcinį</w:t>
      </w:r>
      <w:proofErr w:type="spellEnd"/>
      <w:r w:rsidR="006D5D45">
        <w:rPr>
          <w:lang w:val="lt-LT"/>
        </w:rPr>
        <w:t xml:space="preserve"> aparatą „</w:t>
      </w:r>
      <w:proofErr w:type="spellStart"/>
      <w:r w:rsidR="006D5D45">
        <w:rPr>
          <w:lang w:val="lt-LT"/>
        </w:rPr>
        <w:t>PagePro</w:t>
      </w:r>
      <w:proofErr w:type="spellEnd"/>
      <w:r w:rsidR="006D5D45">
        <w:rPr>
          <w:lang w:val="lt-LT"/>
        </w:rPr>
        <w:t xml:space="preserve"> 1390MF“M, </w:t>
      </w:r>
      <w:proofErr w:type="spellStart"/>
      <w:r w:rsidR="006D5D45">
        <w:rPr>
          <w:lang w:val="lt-LT"/>
        </w:rPr>
        <w:t>modeminę</w:t>
      </w:r>
      <w:proofErr w:type="spellEnd"/>
      <w:r w:rsidR="006D5D45">
        <w:rPr>
          <w:lang w:val="lt-LT"/>
        </w:rPr>
        <w:t xml:space="preserve"> įrangą, ne</w:t>
      </w:r>
      <w:r w:rsidR="007F0864">
        <w:rPr>
          <w:lang w:val="lt-LT"/>
        </w:rPr>
        <w:t>pertraukiamo maitinimo šaltinį „</w:t>
      </w:r>
      <w:proofErr w:type="spellStart"/>
      <w:r w:rsidR="006D5D45">
        <w:rPr>
          <w:lang w:val="lt-LT"/>
        </w:rPr>
        <w:t>Compag</w:t>
      </w:r>
      <w:proofErr w:type="spellEnd"/>
      <w:r w:rsidR="006D5D45">
        <w:rPr>
          <w:lang w:val="lt-LT"/>
        </w:rPr>
        <w:t xml:space="preserve"> Pro UPS“</w:t>
      </w:r>
      <w:r w:rsidRPr="004A1994">
        <w:rPr>
          <w:lang w:val="lt-LT"/>
        </w:rPr>
        <w:t xml:space="preserve">. </w:t>
      </w:r>
      <w:r w:rsidR="006D5D45">
        <w:rPr>
          <w:lang w:val="lt-LT"/>
        </w:rPr>
        <w:t>Nurodytas turtas</w:t>
      </w:r>
      <w:r w:rsidRPr="004A1994">
        <w:rPr>
          <w:lang w:val="lt-LT"/>
        </w:rPr>
        <w:t xml:space="preserve"> susidėvėjęs, naudojimui netinkamas. Molėtų rajono savivaldybės admini</w:t>
      </w:r>
      <w:r w:rsidR="006D5D45">
        <w:rPr>
          <w:lang w:val="lt-LT"/>
        </w:rPr>
        <w:t>stracijo</w:t>
      </w:r>
      <w:r w:rsidR="007F0864">
        <w:rPr>
          <w:lang w:val="lt-LT"/>
        </w:rPr>
        <w:t>s direktoriaus 2018 m. gruodžio</w:t>
      </w:r>
      <w:r w:rsidR="006D5D45">
        <w:rPr>
          <w:lang w:val="lt-LT"/>
        </w:rPr>
        <w:t xml:space="preserve"> </w:t>
      </w:r>
      <w:r w:rsidR="007F0864">
        <w:rPr>
          <w:lang w:val="lt-LT"/>
        </w:rPr>
        <w:t xml:space="preserve">21 </w:t>
      </w:r>
      <w:r w:rsidR="006D5D45">
        <w:rPr>
          <w:lang w:val="lt-LT"/>
        </w:rPr>
        <w:t>d. įsakymu Nr. B6-1120</w:t>
      </w:r>
      <w:r w:rsidRPr="004A1994">
        <w:rPr>
          <w:lang w:val="lt-LT"/>
        </w:rPr>
        <w:t xml:space="preserve"> „Dėl valstybės</w:t>
      </w:r>
      <w:r w:rsidR="006D5D45">
        <w:rPr>
          <w:lang w:val="lt-LT"/>
        </w:rPr>
        <w:t xml:space="preserve"> ir savivaldybės turto pripažinimo </w:t>
      </w:r>
      <w:r w:rsidRPr="004A1994">
        <w:rPr>
          <w:lang w:val="lt-LT"/>
        </w:rPr>
        <w:t xml:space="preserve">netinkamu (negalimu) savivaldybės funkcijoms vykdyti“ buvo pripažintas netinkamu (negalimu) savivaldybės funkcijoms vykdyti. Molėtų rajono savivaldybės administracija, atsižvelgdama į </w:t>
      </w:r>
      <w:r w:rsidR="006D5D45">
        <w:rPr>
          <w:lang w:val="lt-LT"/>
        </w:rPr>
        <w:t xml:space="preserve">Turto valdymo ir ūkio departamento prie Lietuvos Respublikos vidaus reikalų ministerijos ir Valstybinės mokesčių inspekcijos prie Lietuvos Respublikos ministerijos </w:t>
      </w:r>
      <w:bookmarkStart w:id="0" w:name="_GoBack"/>
      <w:bookmarkEnd w:id="0"/>
      <w:r w:rsidRPr="004A1994">
        <w:rPr>
          <w:lang w:val="lt-LT"/>
        </w:rPr>
        <w:t>sutikim</w:t>
      </w:r>
      <w:r w:rsidR="006D5D45">
        <w:rPr>
          <w:lang w:val="lt-LT"/>
        </w:rPr>
        <w:t>us</w:t>
      </w:r>
      <w:r w:rsidRPr="004A1994">
        <w:rPr>
          <w:lang w:val="lt-LT"/>
        </w:rPr>
        <w:t xml:space="preserve"> nurašyti turtą, teikia sprendimo projektą dėl nurodyto valstybės turto nurašymo ir likvidavimo. </w:t>
      </w:r>
    </w:p>
    <w:p w:rsidR="002D03A4" w:rsidRPr="004A1994" w:rsidRDefault="002D03A4" w:rsidP="002D03A4">
      <w:pPr>
        <w:spacing w:line="360" w:lineRule="auto"/>
        <w:ind w:firstLine="680"/>
        <w:jc w:val="both"/>
        <w:rPr>
          <w:lang w:val="lt-LT"/>
        </w:rPr>
      </w:pPr>
      <w:r w:rsidRPr="004A1994">
        <w:rPr>
          <w:lang w:val="lt-LT"/>
        </w:rPr>
        <w:t xml:space="preserve">Parengto sprendimo projekto tikslas – nurašyti pripažintą netinkamu (negalimu) naudoti valstybei </w:t>
      </w:r>
      <w:r w:rsidRPr="004A1994">
        <w:rPr>
          <w:shd w:val="clear" w:color="auto" w:fill="FFFFFF"/>
          <w:lang w:val="lt-LT"/>
        </w:rPr>
        <w:t xml:space="preserve">nuosavybės teise priklausantį ir šiuo metu </w:t>
      </w:r>
      <w:r w:rsidRPr="004A1994">
        <w:rPr>
          <w:lang w:val="lt-LT"/>
        </w:rPr>
        <w:t>Molėtų rajono savivaldybės administracijos patikėjimo teise valdomą</w:t>
      </w:r>
      <w:r w:rsidRPr="004A1994">
        <w:rPr>
          <w:shd w:val="clear" w:color="auto" w:fill="FFFFFF"/>
          <w:lang w:val="lt-LT"/>
        </w:rPr>
        <w:t xml:space="preserve"> turtą bei jį likviduoti.</w:t>
      </w:r>
      <w:r w:rsidRPr="004A1994">
        <w:rPr>
          <w:lang w:val="lt-LT"/>
        </w:rPr>
        <w:t xml:space="preserve"> </w:t>
      </w:r>
    </w:p>
    <w:p w:rsidR="002D03A4" w:rsidRPr="004A1994" w:rsidRDefault="002D03A4" w:rsidP="002D03A4">
      <w:pPr>
        <w:spacing w:line="360" w:lineRule="auto"/>
        <w:ind w:firstLine="709"/>
        <w:jc w:val="both"/>
        <w:rPr>
          <w:b/>
          <w:lang w:val="lt-LT"/>
        </w:rPr>
      </w:pPr>
      <w:r w:rsidRPr="004A1994">
        <w:rPr>
          <w:b/>
          <w:lang w:val="lt-LT"/>
        </w:rPr>
        <w:t>2.</w:t>
      </w:r>
      <w:r>
        <w:rPr>
          <w:b/>
          <w:lang w:val="lt-LT"/>
        </w:rPr>
        <w:t xml:space="preserve"> </w:t>
      </w:r>
      <w:r w:rsidRPr="004A1994">
        <w:rPr>
          <w:b/>
          <w:lang w:val="lt-LT"/>
        </w:rPr>
        <w:t>Šiuo metu esantis teisinis reglamentavimas:</w:t>
      </w:r>
    </w:p>
    <w:p w:rsidR="002D03A4" w:rsidRPr="004A1994" w:rsidRDefault="002D03A4" w:rsidP="002D03A4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>Lietuvos Respublikos vietos savivaldos įstatymo 16 straipsnio 2 dalies 27 punktas;</w:t>
      </w:r>
    </w:p>
    <w:p w:rsidR="002D03A4" w:rsidRPr="004A1994" w:rsidRDefault="002D03A4" w:rsidP="002D03A4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>Lietuvos Respublikos valstybės ir savivaldybių turto valdymo, naudojimo ir disponavimo juo įstatymo 27 straipsnio 2, 6 dalys;</w:t>
      </w:r>
    </w:p>
    <w:p w:rsidR="002D03A4" w:rsidRPr="004A1994" w:rsidRDefault="002D03A4" w:rsidP="002D03A4">
      <w:pPr>
        <w:spacing w:line="360" w:lineRule="auto"/>
        <w:ind w:firstLine="709"/>
        <w:jc w:val="both"/>
        <w:rPr>
          <w:lang w:val="lt-LT"/>
        </w:rPr>
      </w:pPr>
      <w:r w:rsidRPr="004A1994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4A1994">
          <w:rPr>
            <w:lang w:val="lt-LT"/>
          </w:rPr>
          <w:t>2001 m</w:t>
        </w:r>
      </w:smartTag>
      <w:r w:rsidRPr="004A1994"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8.1, 12.2 papunkčiai.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3. Galimos teigiamos ir neigiamos pasekmės priėmus siūlomą tarybos sprendimo projektą </w:t>
      </w:r>
    </w:p>
    <w:p w:rsidR="002D03A4" w:rsidRPr="004A1994" w:rsidRDefault="002D03A4" w:rsidP="002D03A4">
      <w:pPr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Teigiamos pasekmės –</w:t>
      </w:r>
      <w:r w:rsidRPr="004A1994">
        <w:rPr>
          <w:shd w:val="clear" w:color="auto" w:fill="FFFFFF"/>
          <w:lang w:val="lt-LT"/>
        </w:rPr>
        <w:t xml:space="preserve"> </w:t>
      </w:r>
      <w:r w:rsidRPr="004A1994">
        <w:rPr>
          <w:lang w:val="lt-LT"/>
        </w:rPr>
        <w:t xml:space="preserve">priėmus sprendimą turtą nurašyti ir likviduoti, susidėvėjęs ir veiklai nenaudojamas turtas bus sunaikintas. 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t>Neigiamos pasekmės – nėra.</w:t>
      </w:r>
    </w:p>
    <w:p w:rsidR="002D03A4" w:rsidRPr="004A1994" w:rsidRDefault="002D03A4" w:rsidP="002D03A4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4. Priemonės sprendimui įgyvendinti </w:t>
      </w:r>
    </w:p>
    <w:p w:rsidR="002D03A4" w:rsidRPr="004A1994" w:rsidRDefault="002D03A4" w:rsidP="002D03A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4A1994">
        <w:rPr>
          <w:lang w:val="lt-LT"/>
        </w:rPr>
        <w:t>Turtas bus likviduotas.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>5. Lėšų poreikis ir jų šaltiniai (prireikus skaičiavimai ir išlaidų sąmatos)</w:t>
      </w:r>
      <w:r w:rsidRPr="004A1994">
        <w:rPr>
          <w:lang w:val="lt-LT"/>
        </w:rPr>
        <w:t xml:space="preserve"> 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A1994">
        <w:rPr>
          <w:lang w:val="lt-LT"/>
        </w:rPr>
        <w:lastRenderedPageBreak/>
        <w:t xml:space="preserve">Lėšų poreikio nėra. </w:t>
      </w:r>
    </w:p>
    <w:p w:rsidR="002D03A4" w:rsidRPr="004A1994" w:rsidRDefault="002D03A4" w:rsidP="002D03A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A1994">
        <w:rPr>
          <w:b/>
          <w:lang w:val="lt-LT"/>
        </w:rPr>
        <w:t xml:space="preserve">6. Vykdytojai, įvykdymo terminai </w:t>
      </w:r>
    </w:p>
    <w:p w:rsidR="002D03A4" w:rsidRPr="004A1994" w:rsidRDefault="002D03A4" w:rsidP="002D03A4">
      <w:pPr>
        <w:tabs>
          <w:tab w:val="left" w:pos="1674"/>
          <w:tab w:val="left" w:pos="4111"/>
        </w:tabs>
        <w:ind w:firstLine="720"/>
        <w:rPr>
          <w:lang w:val="lt-LT"/>
        </w:rPr>
      </w:pPr>
      <w:r w:rsidRPr="004A1994">
        <w:rPr>
          <w:lang w:val="lt-LT"/>
        </w:rPr>
        <w:t xml:space="preserve">Molėtų rajono savivaldybės administracija. </w:t>
      </w:r>
    </w:p>
    <w:p w:rsidR="002D03A4" w:rsidRPr="004A1994" w:rsidRDefault="002D03A4" w:rsidP="002D03A4">
      <w:pPr>
        <w:tabs>
          <w:tab w:val="left" w:pos="1674"/>
        </w:tabs>
        <w:rPr>
          <w:lang w:val="lt-LT"/>
        </w:rPr>
      </w:pPr>
    </w:p>
    <w:p w:rsidR="002D03A4" w:rsidRDefault="002D03A4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2D03A4" w:rsidRDefault="002D03A4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2D03A4" w:rsidRDefault="002D03A4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2D03A4" w:rsidRPr="00DC46F6" w:rsidRDefault="002D03A4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2D03A4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48" w:rsidRDefault="00A15F48">
      <w:r>
        <w:separator/>
      </w:r>
    </w:p>
  </w:endnote>
  <w:endnote w:type="continuationSeparator" w:id="0">
    <w:p w:rsidR="00A15F48" w:rsidRDefault="00A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48" w:rsidRDefault="00A15F48">
      <w:r>
        <w:separator/>
      </w:r>
    </w:p>
  </w:footnote>
  <w:footnote w:type="continuationSeparator" w:id="0">
    <w:p w:rsidR="00A15F48" w:rsidRDefault="00A1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08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D52"/>
    <w:multiLevelType w:val="hybridMultilevel"/>
    <w:tmpl w:val="3C4234EA"/>
    <w:lvl w:ilvl="0" w:tplc="69EA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6B11"/>
    <w:rsid w:val="00044602"/>
    <w:rsid w:val="00076CBF"/>
    <w:rsid w:val="00093E4A"/>
    <w:rsid w:val="000A1EF1"/>
    <w:rsid w:val="000B0BAC"/>
    <w:rsid w:val="000B68D6"/>
    <w:rsid w:val="000C032D"/>
    <w:rsid w:val="000C2FEB"/>
    <w:rsid w:val="000D197A"/>
    <w:rsid w:val="000E1521"/>
    <w:rsid w:val="000E699D"/>
    <w:rsid w:val="000F173F"/>
    <w:rsid w:val="000F6D51"/>
    <w:rsid w:val="001056C8"/>
    <w:rsid w:val="00114D95"/>
    <w:rsid w:val="00122369"/>
    <w:rsid w:val="00123B30"/>
    <w:rsid w:val="00183463"/>
    <w:rsid w:val="001A320E"/>
    <w:rsid w:val="001A4C7C"/>
    <w:rsid w:val="001B133C"/>
    <w:rsid w:val="001B699C"/>
    <w:rsid w:val="001C3BB5"/>
    <w:rsid w:val="00201897"/>
    <w:rsid w:val="0020366D"/>
    <w:rsid w:val="00204BE6"/>
    <w:rsid w:val="00227FA8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4B28"/>
    <w:rsid w:val="002B1527"/>
    <w:rsid w:val="002D03A4"/>
    <w:rsid w:val="002D56C2"/>
    <w:rsid w:val="002E04BC"/>
    <w:rsid w:val="002F1BDD"/>
    <w:rsid w:val="002F44A2"/>
    <w:rsid w:val="003030EA"/>
    <w:rsid w:val="00312DAC"/>
    <w:rsid w:val="00324347"/>
    <w:rsid w:val="00345206"/>
    <w:rsid w:val="00345355"/>
    <w:rsid w:val="00352627"/>
    <w:rsid w:val="003526EF"/>
    <w:rsid w:val="00354445"/>
    <w:rsid w:val="00354C2F"/>
    <w:rsid w:val="003642EC"/>
    <w:rsid w:val="00367514"/>
    <w:rsid w:val="00380301"/>
    <w:rsid w:val="003931FD"/>
    <w:rsid w:val="003A3A77"/>
    <w:rsid w:val="003A5098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418EA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A1994"/>
    <w:rsid w:val="004A1E54"/>
    <w:rsid w:val="004B0BBA"/>
    <w:rsid w:val="004D05FB"/>
    <w:rsid w:val="004D262D"/>
    <w:rsid w:val="004E6E8A"/>
    <w:rsid w:val="004F6A3A"/>
    <w:rsid w:val="0050062F"/>
    <w:rsid w:val="00526D6F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D5D45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62957"/>
    <w:rsid w:val="00770C59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0864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4170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84EDF"/>
    <w:rsid w:val="009A325B"/>
    <w:rsid w:val="009A6AE8"/>
    <w:rsid w:val="009D13BF"/>
    <w:rsid w:val="009D6676"/>
    <w:rsid w:val="009E2FA3"/>
    <w:rsid w:val="009E7028"/>
    <w:rsid w:val="009F0F3B"/>
    <w:rsid w:val="00A00B81"/>
    <w:rsid w:val="00A15F20"/>
    <w:rsid w:val="00A15F48"/>
    <w:rsid w:val="00A22B1E"/>
    <w:rsid w:val="00A503D1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20B2A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BF24B0"/>
    <w:rsid w:val="00C06BA3"/>
    <w:rsid w:val="00C222D4"/>
    <w:rsid w:val="00C402C1"/>
    <w:rsid w:val="00C62283"/>
    <w:rsid w:val="00C70A30"/>
    <w:rsid w:val="00C70D36"/>
    <w:rsid w:val="00C70D85"/>
    <w:rsid w:val="00C841C3"/>
    <w:rsid w:val="00CA1281"/>
    <w:rsid w:val="00CA7B97"/>
    <w:rsid w:val="00CB023F"/>
    <w:rsid w:val="00CB3020"/>
    <w:rsid w:val="00CB31C3"/>
    <w:rsid w:val="00CD6FE2"/>
    <w:rsid w:val="00D3087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3E41"/>
    <w:rsid w:val="00DB4D09"/>
    <w:rsid w:val="00DC46F6"/>
    <w:rsid w:val="00DE17BD"/>
    <w:rsid w:val="00DF15FE"/>
    <w:rsid w:val="00DF35D7"/>
    <w:rsid w:val="00E026B1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73236"/>
    <w:rsid w:val="00F7389B"/>
    <w:rsid w:val="00F75602"/>
    <w:rsid w:val="00F8077A"/>
    <w:rsid w:val="00F81393"/>
    <w:rsid w:val="00F966C1"/>
    <w:rsid w:val="00FA1E91"/>
    <w:rsid w:val="00FB3A04"/>
    <w:rsid w:val="00FB5DC0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E38B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2019-03-18T17:15:00Z</dcterms:created>
  <dcterms:modified xsi:type="dcterms:W3CDTF">2019-03-18T17:25:00Z</dcterms:modified>
</cp:coreProperties>
</file>