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2DE" w:rsidRDefault="008B32DE" w:rsidP="00765BE0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765BE0" w:rsidRDefault="00DF2EBC" w:rsidP="00BB70B4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DF2EBC">
        <w:rPr>
          <w:rFonts w:ascii="Times New Roman" w:hAnsi="Times New Roman"/>
          <w:b/>
          <w:sz w:val="24"/>
          <w:szCs w:val="24"/>
          <w:lang w:val="lt-LT" w:eastAsia="lt-LT"/>
        </w:rPr>
        <w:t>MOLĖTŲ R. GIEDRAIČIŲ ANTANO JAROŠEVIČIAUS GIMNAZIJA</w:t>
      </w:r>
    </w:p>
    <w:p w:rsidR="00765BE0" w:rsidRPr="00DA4C2F" w:rsidRDefault="00BB70B4" w:rsidP="00765BE0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2018 </w:t>
      </w:r>
      <w:r w:rsidR="00765BE0" w:rsidRPr="00DA4C2F"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765BE0" w:rsidRPr="00DA4C2F" w:rsidRDefault="00765BE0" w:rsidP="00765BE0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765BE0" w:rsidRPr="00BA06A9" w:rsidRDefault="00765BE0" w:rsidP="00765BE0">
      <w:pPr>
        <w:jc w:val="center"/>
        <w:rPr>
          <w:rFonts w:ascii="Times New Roman" w:hAnsi="Times New Roman"/>
          <w:lang w:val="lt-LT" w:eastAsia="lt-LT"/>
        </w:rPr>
      </w:pPr>
    </w:p>
    <w:p w:rsidR="005347D9" w:rsidRDefault="005347D9" w:rsidP="005347D9">
      <w:pPr>
        <w:ind w:firstLine="567"/>
        <w:jc w:val="both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lt-LT" w:eastAsia="lt-LT"/>
        </w:rPr>
        <w:t>2018 m. siekėme tikslo – t</w:t>
      </w:r>
      <w:r w:rsidRPr="005347D9">
        <w:rPr>
          <w:rFonts w:ascii="Times New Roman" w:hAnsi="Times New Roman"/>
          <w:sz w:val="24"/>
          <w:szCs w:val="24"/>
          <w:lang w:val="lt-LT" w:eastAsia="lt-LT"/>
        </w:rPr>
        <w:t xml:space="preserve">aikant vertinimo ir </w:t>
      </w:r>
      <w:r w:rsidRPr="005347D9">
        <w:rPr>
          <w:rFonts w:ascii="Times New Roman" w:hAnsi="Times New Roman" w:hint="eastAsia"/>
          <w:sz w:val="24"/>
          <w:szCs w:val="24"/>
          <w:lang w:val="lt-LT" w:eastAsia="lt-LT"/>
        </w:rPr>
        <w:t>į</w:t>
      </w:r>
      <w:r w:rsidRPr="005347D9">
        <w:rPr>
          <w:rFonts w:ascii="Times New Roman" w:hAnsi="Times New Roman"/>
          <w:sz w:val="24"/>
          <w:szCs w:val="24"/>
          <w:lang w:val="lt-LT" w:eastAsia="lt-LT"/>
        </w:rPr>
        <w:t>sivertinimo metodus bei proced</w:t>
      </w:r>
      <w:r w:rsidRPr="005347D9">
        <w:rPr>
          <w:rFonts w:ascii="Times New Roman" w:hAnsi="Times New Roman" w:hint="eastAsia"/>
          <w:sz w:val="24"/>
          <w:szCs w:val="24"/>
          <w:lang w:val="lt-LT" w:eastAsia="lt-LT"/>
        </w:rPr>
        <w:t>ū</w:t>
      </w:r>
      <w:r w:rsidRPr="005347D9">
        <w:rPr>
          <w:rFonts w:ascii="Times New Roman" w:hAnsi="Times New Roman"/>
          <w:sz w:val="24"/>
          <w:szCs w:val="24"/>
          <w:lang w:val="lt-LT" w:eastAsia="lt-LT"/>
        </w:rPr>
        <w:t xml:space="preserve">ras,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teikiant informatyvų grįžtamąjį ryšį, mokant mokinius gilintis į savęs pažinimą, </w:t>
      </w:r>
      <w:r w:rsidRPr="005347D9">
        <w:rPr>
          <w:rFonts w:ascii="Times New Roman" w:hAnsi="Times New Roman"/>
          <w:sz w:val="24"/>
          <w:szCs w:val="24"/>
          <w:lang w:val="lt-LT" w:eastAsia="lt-LT"/>
        </w:rPr>
        <w:t>siekti kiekvieno mokinio asmenin</w:t>
      </w:r>
      <w:r w:rsidRPr="005347D9">
        <w:rPr>
          <w:rFonts w:ascii="Times New Roman" w:hAnsi="Times New Roman" w:hint="eastAsia"/>
          <w:sz w:val="24"/>
          <w:szCs w:val="24"/>
          <w:lang w:val="lt-LT" w:eastAsia="lt-LT"/>
        </w:rPr>
        <w:t>ė</w:t>
      </w:r>
      <w:r w:rsidRPr="005347D9">
        <w:rPr>
          <w:rFonts w:ascii="Times New Roman" w:hAnsi="Times New Roman"/>
          <w:sz w:val="24"/>
          <w:szCs w:val="24"/>
          <w:lang w:val="lt-LT" w:eastAsia="lt-LT"/>
        </w:rPr>
        <w:t>s brandos ir pažangos.</w:t>
      </w:r>
    </w:p>
    <w:p w:rsidR="000F6E3D" w:rsidRDefault="000F6E3D" w:rsidP="005347D9">
      <w:pPr>
        <w:ind w:firstLine="567"/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B470D5" w:rsidTr="00C65E9F">
        <w:tc>
          <w:tcPr>
            <w:tcW w:w="5210" w:type="dxa"/>
            <w:vAlign w:val="center"/>
          </w:tcPr>
          <w:p w:rsidR="00B470D5" w:rsidRPr="005347D9" w:rsidRDefault="00B470D5" w:rsidP="00D74C0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Strateginio/veiklos plano įgyvendinimo kryptys</w:t>
            </w:r>
          </w:p>
        </w:tc>
        <w:tc>
          <w:tcPr>
            <w:tcW w:w="5211" w:type="dxa"/>
            <w:vAlign w:val="center"/>
          </w:tcPr>
          <w:p w:rsidR="00B470D5" w:rsidRPr="005347D9" w:rsidRDefault="00B470D5" w:rsidP="00D74C09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R</w:t>
            </w:r>
            <w:r w:rsidRPr="005347D9"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ezultat</w:t>
            </w: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>ai</w:t>
            </w:r>
          </w:p>
        </w:tc>
      </w:tr>
      <w:tr w:rsidR="000F6E3D" w:rsidTr="002465DA">
        <w:tc>
          <w:tcPr>
            <w:tcW w:w="10421" w:type="dxa"/>
            <w:gridSpan w:val="2"/>
            <w:vAlign w:val="center"/>
          </w:tcPr>
          <w:p w:rsidR="000F6E3D" w:rsidRPr="005347D9" w:rsidRDefault="000F6E3D" w:rsidP="000F6E3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Uždavinys. </w:t>
            </w:r>
            <w:r w:rsidRPr="00A36AB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Mokinio socialinių ir emocinių kompetencijų stiprinimas.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B107D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Ugdomosios veiklos metodų tikslingas parinkimas ir taikymas.</w:t>
            </w:r>
          </w:p>
        </w:tc>
        <w:tc>
          <w:tcPr>
            <w:tcW w:w="5211" w:type="dxa"/>
          </w:tcPr>
          <w:p w:rsidR="00B470D5" w:rsidRPr="005347D9" w:rsidRDefault="00B470D5" w:rsidP="00B107D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Sukurtas palankus klimatas mokymuisi, 97% mokinių teigia jaučiantys atsakomybę už mokymąsi.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8E08F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Ugdymo karjerai planų pildymas.</w:t>
            </w:r>
          </w:p>
        </w:tc>
        <w:tc>
          <w:tcPr>
            <w:tcW w:w="5211" w:type="dxa"/>
          </w:tcPr>
          <w:p w:rsidR="00B470D5" w:rsidRPr="005347D9" w:rsidRDefault="00B470D5" w:rsidP="008E08F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Siekdami savęs pažinimo, ugdymo karjerai lapus pildė 5-8, I- IV klasių visi mokiniai.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7759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Prevencinių programų „</w:t>
            </w:r>
            <w:proofErr w:type="spellStart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Zipio</w:t>
            </w:r>
            <w:proofErr w:type="spellEnd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draugai“, „Obuolio draugai“, OPKUS įgyvendinimas.</w:t>
            </w:r>
          </w:p>
        </w:tc>
        <w:tc>
          <w:tcPr>
            <w:tcW w:w="5211" w:type="dxa"/>
          </w:tcPr>
          <w:p w:rsidR="00B470D5" w:rsidRPr="005347D9" w:rsidRDefault="00B470D5" w:rsidP="007759E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Visose klasėse buvo įgyvendinamos prevencinės programos.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2018 m. OLWEUS ataskaitą s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murto ir patyčių skaičius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gimnazijoje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labai žemas (8,6%)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5F77E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Mokymai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mokytojams.</w:t>
            </w:r>
          </w:p>
        </w:tc>
        <w:tc>
          <w:tcPr>
            <w:tcW w:w="5211" w:type="dxa"/>
          </w:tcPr>
          <w:p w:rsidR="00B470D5" w:rsidRDefault="00B470D5" w:rsidP="005F77E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Visi mokytojai dalyvavo 12 val. mokymuose „Vaikų ir paauglių savižudybių prevencijos mokymai šalies pedagogų bendruomenėms“, kuriuos vedė psichologė M. </w:t>
            </w:r>
            <w:proofErr w:type="spellStart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Lukašonokienė</w:t>
            </w:r>
            <w:proofErr w:type="spellEnd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  <w:p w:rsidR="00B470D5" w:rsidRPr="005347D9" w:rsidRDefault="00B470D5" w:rsidP="005F77E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Paaugo mokytojų kompetencija, kaip valdyti emocijas, kaip reaguoti į skirtingus elgesio būdus išklausius ps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ichologės R. </w:t>
            </w:r>
            <w:proofErr w:type="spellStart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Šliažienės</w:t>
            </w:r>
            <w:proofErr w:type="spellEnd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seminarą „Grupių procesų pažinimas ir valdymas dirbant su žmonių grupėmis – bendravimas ir bendradarbiavimas. </w:t>
            </w:r>
            <w:proofErr w:type="spellStart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Dėsningumai</w:t>
            </w:r>
            <w:proofErr w:type="spellEnd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ir iššūkiai“.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9E139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 Tėvų pedagoginis švietimas.</w:t>
            </w:r>
          </w:p>
        </w:tc>
        <w:tc>
          <w:tcPr>
            <w:tcW w:w="5211" w:type="dxa"/>
          </w:tcPr>
          <w:p w:rsidR="00B470D5" w:rsidRPr="005347D9" w:rsidRDefault="00B470D5" w:rsidP="009E139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Įvykę tėvų švietimo 8 užsiėmimai vaiko raidos bei ugdymo temomis. Dalyvavo 12</w:t>
            </w:r>
            <w:r w:rsidRPr="005347D9">
              <w:rPr>
                <w:rFonts w:ascii="Times New Roman" w:hAnsi="Times New Roman"/>
                <w:color w:val="FF0000"/>
                <w:sz w:val="24"/>
                <w:szCs w:val="24"/>
                <w:lang w:val="lt-LT" w:eastAsia="lt-LT"/>
              </w:rPr>
              <w:t xml:space="preserve">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tėvų grupė.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516DF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6. Mokymai mokiniams apie emocijų valdymą.</w:t>
            </w:r>
          </w:p>
        </w:tc>
        <w:tc>
          <w:tcPr>
            <w:tcW w:w="5211" w:type="dxa"/>
          </w:tcPr>
          <w:p w:rsidR="00B470D5" w:rsidRPr="005347D9" w:rsidRDefault="00B470D5" w:rsidP="00516DF3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Apie emocijų valdymą su mokiniais individualiai kalbėjo gimnazijos socialinė pedagogė ir klasių vadovai.</w:t>
            </w:r>
          </w:p>
        </w:tc>
      </w:tr>
      <w:tr w:rsidR="000F6E3D" w:rsidTr="001F58C8">
        <w:tc>
          <w:tcPr>
            <w:tcW w:w="10421" w:type="dxa"/>
            <w:gridSpan w:val="2"/>
          </w:tcPr>
          <w:p w:rsidR="000F6E3D" w:rsidRPr="005347D9" w:rsidRDefault="000F6E3D" w:rsidP="000F6E3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Uždavinys. </w:t>
            </w:r>
            <w:r w:rsidRPr="00A36AB6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Mokinio pažangos gerinimas, į(</w:t>
            </w:r>
            <w:proofErr w:type="spellStart"/>
            <w:r w:rsidRPr="00A36AB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A36AB6">
              <w:rPr>
                <w:rFonts w:ascii="Times New Roman" w:hAnsi="Times New Roman"/>
                <w:sz w:val="24"/>
                <w:szCs w:val="24"/>
                <w:lang w:val="lt-LT" w:eastAsia="lt-LT"/>
              </w:rPr>
              <w:t>)vertinant, fiksuojant, teikiant GR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7C57E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Kiekvieno mokinio ugdymas atsižvelgiant į diagnostinį vertinimą.</w:t>
            </w:r>
          </w:p>
        </w:tc>
        <w:tc>
          <w:tcPr>
            <w:tcW w:w="5211" w:type="dxa"/>
          </w:tcPr>
          <w:p w:rsidR="00B470D5" w:rsidRPr="005C4C16" w:rsidRDefault="00B470D5" w:rsidP="007C57E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Siekėme, kad visi mokiniai mokytųsi savivaldžiai. Iš interviu gavome, kad 83%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mokinių atpažįsta savo sėkmes ir pateikia jų </w:t>
            </w:r>
            <w:proofErr w:type="spellStart"/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įrodymus</w:t>
            </w:r>
            <w:proofErr w:type="spellEnd"/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AD1E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Skaitymo strategijų taikymas visų dalykų pamokose.</w:t>
            </w:r>
          </w:p>
        </w:tc>
        <w:tc>
          <w:tcPr>
            <w:tcW w:w="5211" w:type="dxa"/>
          </w:tcPr>
          <w:p w:rsidR="00B470D5" w:rsidRPr="005C4C16" w:rsidRDefault="00B470D5" w:rsidP="00AD1E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Iš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a</w:t>
            </w:r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nketos gavome, kad 75% mokinių naudoja skaitymo strategijas. </w:t>
            </w:r>
          </w:p>
          <w:p w:rsidR="00B470D5" w:rsidRPr="005C4C16" w:rsidRDefault="00B470D5" w:rsidP="00AD1E6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 NMPP 2018 m. ataskaitos gavome, kad p</w:t>
            </w:r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aaugo arba liko tie patys 4,6,8 klasių mokinių matematikos, lietuvių k. AMG, daugumos jie ne mažesni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kaip</w:t>
            </w:r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50%.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490D9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Prasmingas įsivertinimo naudojimas.</w:t>
            </w:r>
          </w:p>
        </w:tc>
        <w:tc>
          <w:tcPr>
            <w:tcW w:w="5211" w:type="dxa"/>
          </w:tcPr>
          <w:p w:rsidR="00B470D5" w:rsidRPr="005C4C16" w:rsidRDefault="00B470D5" w:rsidP="00490D9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 Mokinių APL analizės gavome, kad savo mokymosi pasiekimus įsivertino 87% mokinių, su auklėtoja aptarė 91%.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AE54F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4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Kiekvieno mokinio asmeninės pažangos fiksavimas APL. </w:t>
            </w:r>
          </w:p>
        </w:tc>
        <w:tc>
          <w:tcPr>
            <w:tcW w:w="5211" w:type="dxa"/>
          </w:tcPr>
          <w:p w:rsidR="00B470D5" w:rsidRPr="005347D9" w:rsidRDefault="00B470D5" w:rsidP="00AE54F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98% mokinių užpildė APL.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8C7A0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Informatyvaus GR, orientuoto į mokymosi procesą, stiprinimas.</w:t>
            </w:r>
          </w:p>
        </w:tc>
        <w:tc>
          <w:tcPr>
            <w:tcW w:w="5211" w:type="dxa"/>
          </w:tcPr>
          <w:p w:rsidR="00B470D5" w:rsidRPr="005347D9" w:rsidRDefault="00B470D5" w:rsidP="008C7A0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82,5% mokinių teigia, kad dažnai su mokytojais aptaria, ką moka geriausiai, kur padarė pažangą ir ką reikėtų dar pasimokyti.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2C7BE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Tėvų į(</w:t>
            </w:r>
            <w:proofErr w:type="spellStart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)traukimas į mokinių pažangos skatinimą.</w:t>
            </w:r>
          </w:p>
        </w:tc>
        <w:tc>
          <w:tcPr>
            <w:tcW w:w="5211" w:type="dxa"/>
          </w:tcPr>
          <w:p w:rsidR="00B470D5" w:rsidRPr="005C4C16" w:rsidRDefault="00B470D5" w:rsidP="002C7BE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C4C16">
              <w:rPr>
                <w:rFonts w:ascii="Times New Roman" w:hAnsi="Times New Roman"/>
                <w:sz w:val="24"/>
                <w:szCs w:val="24"/>
                <w:lang w:val="lt-LT" w:eastAsia="lt-LT"/>
              </w:rPr>
              <w:t>Neturime duomenų.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6575C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7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Kiekvieno mokinio asmeninės pažangos įvertinimas ir apdovanojimas.</w:t>
            </w:r>
          </w:p>
        </w:tc>
        <w:tc>
          <w:tcPr>
            <w:tcW w:w="5211" w:type="dxa"/>
          </w:tcPr>
          <w:p w:rsidR="00B470D5" w:rsidRPr="005347D9" w:rsidRDefault="00B470D5" w:rsidP="006575C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 rėmėjų lėšų a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pdovanoti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mokiniai.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FC16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5, 7, I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kl. mokinių mokymas remiantis NMPP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rezultatais.</w:t>
            </w:r>
          </w:p>
        </w:tc>
        <w:tc>
          <w:tcPr>
            <w:tcW w:w="5211" w:type="dxa"/>
          </w:tcPr>
          <w:p w:rsidR="00B470D5" w:rsidRPr="005347D9" w:rsidRDefault="00B470D5" w:rsidP="00FC16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 m. NMPP rezultatai rodo, kad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:</w:t>
            </w:r>
          </w:p>
          <w:p w:rsidR="00B470D5" w:rsidRPr="005347D9" w:rsidRDefault="00B470D5" w:rsidP="00FC16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4 kl.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1 mokinio pasiekimai paaugo, 3 išlaikė tą patį lygį, 3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sumažėjo;</w:t>
            </w:r>
          </w:p>
          <w:p w:rsidR="00B470D5" w:rsidRPr="005347D9" w:rsidRDefault="00B470D5" w:rsidP="00FC16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6 kl.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 mokiniai pasiekimus pagerino, 8 išlaikė tą patį lygį, 6 – sumažėjo;</w:t>
            </w:r>
          </w:p>
          <w:p w:rsidR="00B470D5" w:rsidRPr="005347D9" w:rsidRDefault="00B470D5" w:rsidP="00FC16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8 kl.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 mokiniai išlaikė tą patį lygį, 1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–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pagerino.</w:t>
            </w:r>
          </w:p>
          <w:p w:rsidR="00B470D5" w:rsidRPr="005347D9" w:rsidRDefault="00B470D5" w:rsidP="00FC162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Didesnė pusė mokinių savo pasiekimus pagerino, vyrauja pagrindinis ir aukštesnysis pasiekimų lygis.</w:t>
            </w:r>
          </w:p>
        </w:tc>
      </w:tr>
      <w:tr w:rsidR="00B470D5" w:rsidTr="00B470D5">
        <w:tc>
          <w:tcPr>
            <w:tcW w:w="5210" w:type="dxa"/>
          </w:tcPr>
          <w:p w:rsidR="00B470D5" w:rsidRDefault="00B470D5" w:rsidP="00D92B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 III kl. mokinių mokymas remiantis PUPP rezultatais.</w:t>
            </w:r>
          </w:p>
        </w:tc>
        <w:tc>
          <w:tcPr>
            <w:tcW w:w="5211" w:type="dxa"/>
          </w:tcPr>
          <w:p w:rsidR="00B470D5" w:rsidRPr="000D6081" w:rsidRDefault="00B470D5" w:rsidP="00D92B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Pagrindinio išsilavinimo pažymėjimus gavo 20 mokinių, pažymėjimą – 1 mokinys. 16 mokinių (76%) tęsia mokslą gimnazijoje pasirinkę mokymosi dalykus ir kursus, atsižvelgę į PUPP pasiekimus, mokytojų rekomendacijas, būsimą profesiją.</w:t>
            </w:r>
          </w:p>
        </w:tc>
      </w:tr>
      <w:tr w:rsidR="00B470D5" w:rsidTr="00B470D5">
        <w:tc>
          <w:tcPr>
            <w:tcW w:w="5210" w:type="dxa"/>
          </w:tcPr>
          <w:p w:rsidR="00B470D5" w:rsidRDefault="00B470D5" w:rsidP="00AE68A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 IV kl. mokinių pasiekimai.</w:t>
            </w:r>
          </w:p>
        </w:tc>
        <w:tc>
          <w:tcPr>
            <w:tcW w:w="5211" w:type="dxa"/>
          </w:tcPr>
          <w:p w:rsidR="00B470D5" w:rsidRPr="000D6081" w:rsidRDefault="00B470D5" w:rsidP="00AE68A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Visi abiturientai gavo brandos atestatus. Aukščiausi pasiekimai – matematikos, chemijos. Gimnazija yra tarp 50 geriausių Lietuvos gimnazijų. 1 mokinys gavo 100 iš IT.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9E042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11. Užtikrinant kiekvieno mokinio individualią mokymosi pažangą, 2018 m. sukurta mokinio asmeninės pažangos stebėjimo sistema, kuri apima visų mokinių dalykinių ir bendrųjų kompetencijų matavimą.</w:t>
            </w:r>
          </w:p>
        </w:tc>
        <w:tc>
          <w:tcPr>
            <w:tcW w:w="5211" w:type="dxa"/>
          </w:tcPr>
          <w:p w:rsidR="00B470D5" w:rsidRPr="005347D9" w:rsidRDefault="00B470D5" w:rsidP="009E042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 m. vasario 12 d.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direktoriaus 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sakymu Nr. 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V-16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patvirtintas „M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okini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asmenin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pažangos steb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jimo, fiksavimo ir vertinimo tvarkos aprašas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“.</w:t>
            </w:r>
          </w:p>
        </w:tc>
      </w:tr>
      <w:tr w:rsidR="000F6E3D" w:rsidTr="00290B69">
        <w:tc>
          <w:tcPr>
            <w:tcW w:w="10421" w:type="dxa"/>
            <w:gridSpan w:val="2"/>
          </w:tcPr>
          <w:p w:rsidR="000F6E3D" w:rsidRPr="000D6081" w:rsidRDefault="000F6E3D" w:rsidP="009E0429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Uždavinys. </w:t>
            </w:r>
            <w:r w:rsidRPr="00A36AB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Mokytojų bendravimo ir bendradarbiavimo kompetencijų stiprinimas, plėtojant </w:t>
            </w:r>
            <w:proofErr w:type="spellStart"/>
            <w:r w:rsidRPr="00A36AB6">
              <w:rPr>
                <w:rFonts w:ascii="Times New Roman" w:hAnsi="Times New Roman"/>
                <w:sz w:val="24"/>
                <w:szCs w:val="24"/>
                <w:lang w:val="lt-LT" w:eastAsia="lt-LT"/>
              </w:rPr>
              <w:t>tarpdalykinę</w:t>
            </w:r>
            <w:proofErr w:type="spellEnd"/>
            <w:r w:rsidRPr="00A36AB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integraciją.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2525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Metodinė veikla.</w:t>
            </w:r>
          </w:p>
        </w:tc>
        <w:tc>
          <w:tcPr>
            <w:tcW w:w="5211" w:type="dxa"/>
          </w:tcPr>
          <w:p w:rsidR="00B470D5" w:rsidRDefault="00B470D5" w:rsidP="002525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Mokytojų kvalifikacija buvo keliama labai tikslingai.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Vidutiniškai vienas mokytojas dalyvavo 6,5 renginio.</w:t>
            </w:r>
          </w:p>
          <w:p w:rsidR="00B470D5" w:rsidRPr="005347D9" w:rsidRDefault="00B470D5" w:rsidP="0025256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Viena mokytoja mok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 nuotoliniu b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du ir 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gijo IT </w:t>
            </w:r>
            <w:proofErr w:type="spellStart"/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edukologin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proofErr w:type="spellEnd"/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dalies pažym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jim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Viena mokytoja pasitvirtino vyresniojo mokytojo kvalifikacin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ę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kategorij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ą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Viena mokytoja prad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jo „Lyderi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laiko“ vadybos magistrant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ū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ros studijas.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Viena mokytoja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Vilniuje UPC bei šalies mokyklose dalinosi savo patirtimi, kaip taiko pamokose KGR. 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sivertinimo grup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nar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ė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>s dalinosi patirtimi su Širvint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r. Musnink</w:t>
            </w:r>
            <w:r w:rsidRPr="000D6081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0D608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gimnazijos mokytojais.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9E40F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2. Integruotos pamokos.</w:t>
            </w:r>
          </w:p>
        </w:tc>
        <w:tc>
          <w:tcPr>
            <w:tcW w:w="5211" w:type="dxa"/>
          </w:tcPr>
          <w:p w:rsidR="00B470D5" w:rsidRPr="005347D9" w:rsidRDefault="00B470D5" w:rsidP="009E40F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Kiekvienas mokytojas pravedė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>ne mažiau kaip</w:t>
            </w:r>
            <w:r w:rsidRPr="005347D9">
              <w:rPr>
                <w:rFonts w:ascii="Times New Roman" w:hAnsi="Times New Roman"/>
                <w:color w:val="000000" w:themeColor="text1"/>
                <w:sz w:val="24"/>
                <w:szCs w:val="24"/>
                <w:lang w:val="lt-LT" w:eastAsia="lt-LT"/>
              </w:rPr>
              <w:t xml:space="preserve"> 2 integruotas pamokas kiekvienoje klasėje.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767F5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Mokytojų, dirbančių toje pačioje klasėje, bendri susirinkimai.</w:t>
            </w:r>
          </w:p>
        </w:tc>
        <w:tc>
          <w:tcPr>
            <w:tcW w:w="5211" w:type="dxa"/>
          </w:tcPr>
          <w:p w:rsidR="00B470D5" w:rsidRPr="005347D9" w:rsidRDefault="00B470D5" w:rsidP="00767F5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Vyko susirinkimai mokytojų dirbančių 5, 6,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7, 8,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II, III klasėse.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8743D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4. Bendradarbiavimas su spec. pedagoge, logopede, socialine pedagoge spendžiant ugdymo problemas.</w:t>
            </w:r>
          </w:p>
        </w:tc>
        <w:tc>
          <w:tcPr>
            <w:tcW w:w="5211" w:type="dxa"/>
          </w:tcPr>
          <w:p w:rsidR="00B470D5" w:rsidRPr="005347D9" w:rsidRDefault="00B470D5" w:rsidP="008743DD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Vyko tikslingas bendradarbiavimas.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E21C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5. Mokyklos veiklos kokybės įsivertinimo atlikimas.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(1.2.1., 2.3.2, 2.4.2.)</w:t>
            </w:r>
          </w:p>
        </w:tc>
        <w:tc>
          <w:tcPr>
            <w:tcW w:w="5211" w:type="dxa"/>
          </w:tcPr>
          <w:p w:rsidR="00B470D5" w:rsidRPr="005347D9" w:rsidRDefault="00B470D5" w:rsidP="00E21C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Atliktas įsivertinimas ir pateiktos išvados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pasiūlymai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0F6E3D" w:rsidTr="001D6840">
        <w:tc>
          <w:tcPr>
            <w:tcW w:w="10421" w:type="dxa"/>
            <w:gridSpan w:val="2"/>
          </w:tcPr>
          <w:p w:rsidR="000F6E3D" w:rsidRPr="005347D9" w:rsidRDefault="000F6E3D" w:rsidP="00E21CCC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Uždavinys. </w:t>
            </w:r>
            <w:r w:rsidRPr="00A36AB6">
              <w:rPr>
                <w:rFonts w:ascii="Times New Roman" w:hAnsi="Times New Roman"/>
                <w:sz w:val="24"/>
                <w:szCs w:val="24"/>
                <w:lang w:val="lt-LT" w:eastAsia="lt-LT"/>
              </w:rPr>
              <w:t>Ugdymo proceso tobulinimas</w:t>
            </w:r>
          </w:p>
        </w:tc>
      </w:tr>
      <w:tr w:rsidR="00B470D5" w:rsidTr="00B470D5">
        <w:tc>
          <w:tcPr>
            <w:tcW w:w="5210" w:type="dxa"/>
          </w:tcPr>
          <w:p w:rsidR="00B470D5" w:rsidRPr="00375C9D" w:rsidRDefault="00B470D5" w:rsidP="00A7405F">
            <w:pPr>
              <w:spacing w:line="276" w:lineRule="auto"/>
              <w:rPr>
                <w:rFonts w:ascii="Times New Roman" w:eastAsia="Calibri" w:hAnsi="Times New Roman"/>
                <w:noProof/>
                <w:sz w:val="24"/>
                <w:szCs w:val="24"/>
                <w:lang w:val="lt-LT"/>
              </w:rPr>
            </w:pPr>
            <w:r w:rsidRPr="00375C9D">
              <w:rPr>
                <w:rFonts w:ascii="Times New Roman" w:eastAsia="Calibri" w:hAnsi="Times New Roman"/>
                <w:noProof/>
                <w:sz w:val="24"/>
                <w:szCs w:val="24"/>
                <w:lang w:val="lt-LT"/>
              </w:rPr>
              <w:t>1. Veiklų organizavimas „už mokyklos sienų“.</w:t>
            </w:r>
          </w:p>
        </w:tc>
        <w:tc>
          <w:tcPr>
            <w:tcW w:w="5211" w:type="dxa"/>
          </w:tcPr>
          <w:p w:rsidR="00B470D5" w:rsidRPr="005347D9" w:rsidRDefault="00B470D5" w:rsidP="00A7405F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Išnaudotos ugdymo plano valandos, skirtos kultūrinei pažintinei veiklai, organizuojant edukacines išvykas bei pamokas kitose aplinkose. Lyginant su praėjusiais mokslo metais, edukacinių išvykų padaugėjo 26%. 2018 m. 1-4 kl. mokiniai ugdėsi kitaip, išnaudodami Kultūros paso galimybes (teatras, koncertai).</w:t>
            </w:r>
          </w:p>
        </w:tc>
      </w:tr>
      <w:tr w:rsidR="00B470D5" w:rsidTr="00B470D5">
        <w:tc>
          <w:tcPr>
            <w:tcW w:w="5210" w:type="dxa"/>
          </w:tcPr>
          <w:p w:rsidR="00B470D5" w:rsidRPr="00375C9D" w:rsidRDefault="00B470D5" w:rsidP="00CE4B18">
            <w:pPr>
              <w:spacing w:line="276" w:lineRule="auto"/>
              <w:rPr>
                <w:rFonts w:ascii="Times New Roman" w:eastAsia="Calibri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val="lt-LT"/>
              </w:rPr>
              <w:t xml:space="preserve">2. </w:t>
            </w:r>
            <w:r w:rsidRPr="00375C9D">
              <w:rPr>
                <w:rFonts w:ascii="Times New Roman" w:eastAsia="Calibri" w:hAnsi="Times New Roman"/>
                <w:noProof/>
                <w:sz w:val="24"/>
                <w:szCs w:val="24"/>
                <w:lang w:val="lt-LT"/>
              </w:rPr>
              <w:t>Dalykų ryšių ir integracijos plėtojimas.</w:t>
            </w:r>
          </w:p>
        </w:tc>
        <w:tc>
          <w:tcPr>
            <w:tcW w:w="5211" w:type="dxa"/>
          </w:tcPr>
          <w:p w:rsidR="00B470D5" w:rsidRPr="005347D9" w:rsidRDefault="00B470D5" w:rsidP="00CE4B18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Lyginant su praėjusiais mokslo metais 43% padidėjo integruotų pamokų.</w:t>
            </w:r>
          </w:p>
        </w:tc>
      </w:tr>
      <w:tr w:rsidR="00B470D5" w:rsidTr="00B470D5">
        <w:tc>
          <w:tcPr>
            <w:tcW w:w="5210" w:type="dxa"/>
          </w:tcPr>
          <w:p w:rsidR="00B470D5" w:rsidRPr="00375C9D" w:rsidRDefault="00B470D5" w:rsidP="00A836AA">
            <w:pPr>
              <w:spacing w:line="276" w:lineRule="auto"/>
              <w:rPr>
                <w:rFonts w:ascii="Times New Roman" w:eastAsia="Calibri" w:hAnsi="Times New Roman"/>
                <w:noProof/>
                <w:sz w:val="24"/>
                <w:szCs w:val="24"/>
                <w:lang w:val="lt-LT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val="lt-LT"/>
              </w:rPr>
              <w:t xml:space="preserve">3. </w:t>
            </w:r>
            <w:r w:rsidRPr="00375C9D">
              <w:rPr>
                <w:rFonts w:ascii="Times New Roman" w:eastAsia="Calibri" w:hAnsi="Times New Roman"/>
                <w:noProof/>
                <w:sz w:val="24"/>
                <w:szCs w:val="24"/>
                <w:lang w:val="lt-LT"/>
              </w:rPr>
              <w:t>Dalyvavimas NMVA projekte „Besimokantys mokytojai – besimokantys mokiniai“.</w:t>
            </w:r>
          </w:p>
        </w:tc>
        <w:tc>
          <w:tcPr>
            <w:tcW w:w="5211" w:type="dxa"/>
          </w:tcPr>
          <w:p w:rsidR="00B470D5" w:rsidRPr="005347D9" w:rsidRDefault="00B470D5" w:rsidP="00A836A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Gimnazijos mokytojų patirtis publikuota NMVA leidinyje „</w:t>
            </w:r>
            <w:r w:rsidRPr="00375C9D">
              <w:rPr>
                <w:rFonts w:ascii="Times New Roman" w:eastAsia="Calibri" w:hAnsi="Times New Roman"/>
                <w:noProof/>
                <w:sz w:val="24"/>
                <w:szCs w:val="24"/>
                <w:lang w:val="lt-LT"/>
              </w:rPr>
              <w:t>Besimokantys mokytojai – besimokantys mokiniai“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B470D5" w:rsidTr="00B470D5">
        <w:tc>
          <w:tcPr>
            <w:tcW w:w="5210" w:type="dxa"/>
          </w:tcPr>
          <w:p w:rsidR="00B470D5" w:rsidRPr="00375C9D" w:rsidRDefault="00B470D5" w:rsidP="00404295">
            <w:pPr>
              <w:spacing w:line="276" w:lineRule="auto"/>
              <w:rPr>
                <w:rFonts w:ascii="Times New Roman" w:eastAsia="Calibri" w:hAnsi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</w:rPr>
              <w:t>4. K</w:t>
            </w:r>
            <w:r w:rsidRPr="00375C9D">
              <w:rPr>
                <w:rFonts w:ascii="Times New Roman" w:eastAsia="Calibri" w:hAnsi="Times New Roman"/>
                <w:noProof/>
                <w:sz w:val="24"/>
                <w:szCs w:val="24"/>
              </w:rPr>
              <w:t>abinetų aprūpinimas šiuolaikinėmis priemonėmis.</w:t>
            </w:r>
          </w:p>
        </w:tc>
        <w:tc>
          <w:tcPr>
            <w:tcW w:w="5211" w:type="dxa"/>
          </w:tcPr>
          <w:p w:rsidR="00B470D5" w:rsidRDefault="00B470D5" w:rsidP="0040429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 klasėje įrengta ir naudojama interaktyvi lenta. Pradinės klasės pagal projektą „Mokyklų aprūpinimas gamtos ir technologinių mokslų priemonėmis“ aprūpintos priemonėmis gamtamoksliniam ugdymui.</w:t>
            </w:r>
          </w:p>
          <w:p w:rsidR="00B470D5" w:rsidRPr="005347D9" w:rsidRDefault="00B470D5" w:rsidP="00404295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Vienam SUP mokiniui įsigyta jam reikalinga priemonė.</w:t>
            </w:r>
          </w:p>
        </w:tc>
      </w:tr>
      <w:tr w:rsidR="00B470D5" w:rsidTr="00B470D5">
        <w:tc>
          <w:tcPr>
            <w:tcW w:w="5210" w:type="dxa"/>
          </w:tcPr>
          <w:p w:rsidR="00B470D5" w:rsidRPr="00375C9D" w:rsidRDefault="00B470D5" w:rsidP="00BE2FA1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375C9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5. Aplinkų </w:t>
            </w:r>
            <w:proofErr w:type="spellStart"/>
            <w:r w:rsidRPr="00375C9D">
              <w:rPr>
                <w:rFonts w:ascii="Times New Roman" w:hAnsi="Times New Roman"/>
                <w:sz w:val="24"/>
                <w:szCs w:val="24"/>
                <w:lang w:val="lt-LT"/>
              </w:rPr>
              <w:t>bendrakūra</w:t>
            </w:r>
            <w:proofErr w:type="spellEnd"/>
            <w:r w:rsidRPr="00375C9D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5211" w:type="dxa"/>
          </w:tcPr>
          <w:p w:rsidR="00B470D5" w:rsidRPr="005347D9" w:rsidRDefault="00B470D5" w:rsidP="00BE2F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C59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Visi mokytojai </w:t>
            </w:r>
            <w:r w:rsidRPr="00DC59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C59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traukia mokinius ir 80 proc. mokini</w:t>
            </w:r>
            <w:r w:rsidRPr="00DC59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C59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DC59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C59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sitraukia </w:t>
            </w:r>
            <w:r w:rsidRPr="00DC59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į</w:t>
            </w:r>
            <w:r w:rsidRPr="00DC59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ugdymosi procese sukurt</w:t>
            </w:r>
            <w:r w:rsidRPr="00DC59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C59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darb</w:t>
            </w:r>
            <w:r w:rsidRPr="00DC59E7">
              <w:rPr>
                <w:rFonts w:ascii="Times New Roman" w:hAnsi="Times New Roman" w:hint="eastAsia"/>
                <w:sz w:val="24"/>
                <w:szCs w:val="24"/>
                <w:lang w:val="lt-LT" w:eastAsia="lt-LT"/>
              </w:rPr>
              <w:t>ų</w:t>
            </w:r>
            <w:r w:rsidRPr="00DC59E7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demonstravim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ą gimnazijos erdvėse</w:t>
            </w:r>
            <w:r w:rsidRPr="00DC59E7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</w:tr>
      <w:tr w:rsidR="000F6E3D" w:rsidTr="00D04B93">
        <w:tc>
          <w:tcPr>
            <w:tcW w:w="10421" w:type="dxa"/>
            <w:gridSpan w:val="2"/>
          </w:tcPr>
          <w:p w:rsidR="000F6E3D" w:rsidRPr="00DC59E7" w:rsidRDefault="000F6E3D" w:rsidP="00BE2FA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lt-LT" w:eastAsia="lt-LT"/>
              </w:rPr>
              <w:t xml:space="preserve">Uždavinys. </w:t>
            </w:r>
            <w:r w:rsidRPr="00A36AB6">
              <w:rPr>
                <w:rFonts w:ascii="Times New Roman" w:hAnsi="Times New Roman"/>
                <w:sz w:val="24"/>
                <w:szCs w:val="24"/>
                <w:lang w:val="lt-LT" w:eastAsia="lt-LT"/>
              </w:rPr>
              <w:t>Aktyvus dalyvavimas socialinėje pilietinėje veikloje.</w:t>
            </w:r>
          </w:p>
        </w:tc>
      </w:tr>
      <w:tr w:rsidR="00B470D5" w:rsidTr="00B470D5">
        <w:tc>
          <w:tcPr>
            <w:tcW w:w="5210" w:type="dxa"/>
          </w:tcPr>
          <w:p w:rsidR="00B470D5" w:rsidRPr="005347D9" w:rsidRDefault="00B470D5" w:rsidP="0008770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Dalyvavimas projekte „Nepamiršk parašiuto“.</w:t>
            </w:r>
          </w:p>
        </w:tc>
        <w:tc>
          <w:tcPr>
            <w:tcW w:w="5211" w:type="dxa"/>
          </w:tcPr>
          <w:p w:rsidR="00B470D5" w:rsidRPr="005347D9" w:rsidRDefault="00B470D5" w:rsidP="0008770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Atliktos veiklos, projektas tęsiamas.</w:t>
            </w:r>
          </w:p>
        </w:tc>
      </w:tr>
      <w:tr w:rsidR="000F6E3D" w:rsidTr="00B470D5">
        <w:tc>
          <w:tcPr>
            <w:tcW w:w="5210" w:type="dxa"/>
          </w:tcPr>
          <w:p w:rsidR="000F6E3D" w:rsidRPr="005347D9" w:rsidRDefault="000F6E3D" w:rsidP="002266E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Dalyvavimas projekte „Mokyklos – Europos parlamento ambasadorės“.</w:t>
            </w:r>
          </w:p>
        </w:tc>
        <w:tc>
          <w:tcPr>
            <w:tcW w:w="5211" w:type="dxa"/>
          </w:tcPr>
          <w:p w:rsidR="000F6E3D" w:rsidRPr="005347D9" w:rsidRDefault="000F6E3D" w:rsidP="002266E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Gimnazija pateko į 20 geriausių mokyklų skaičių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2019 kovo mėn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. 4 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jaunieji ambasadoriai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vyks į 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Strasbūrą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, mokytoja – į Briuselį.</w:t>
            </w:r>
          </w:p>
        </w:tc>
      </w:tr>
      <w:tr w:rsidR="000F6E3D" w:rsidTr="00B470D5">
        <w:tc>
          <w:tcPr>
            <w:tcW w:w="5210" w:type="dxa"/>
          </w:tcPr>
          <w:p w:rsidR="000F6E3D" w:rsidRPr="005347D9" w:rsidRDefault="000F6E3D" w:rsidP="0083681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3. Dalyvavimas projekte „Pažink valstybę“.</w:t>
            </w:r>
          </w:p>
        </w:tc>
        <w:tc>
          <w:tcPr>
            <w:tcW w:w="5211" w:type="dxa"/>
          </w:tcPr>
          <w:p w:rsidR="000F6E3D" w:rsidRPr="005347D9" w:rsidRDefault="000F6E3D" w:rsidP="0083681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Dalyvavę 6 kl. mokiniai įvertinti labai gerai, pateko į 10 geriausių mokyklų sąrašą respublikoje.</w:t>
            </w:r>
          </w:p>
        </w:tc>
      </w:tr>
      <w:tr w:rsidR="000F6E3D" w:rsidTr="00B470D5">
        <w:tc>
          <w:tcPr>
            <w:tcW w:w="5210" w:type="dxa"/>
          </w:tcPr>
          <w:p w:rsidR="000F6E3D" w:rsidRPr="005347D9" w:rsidRDefault="000F6E3D" w:rsidP="00AD0FE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4. Dalyvavimas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Erasmus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+ projekte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The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Media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What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next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?“.</w:t>
            </w:r>
          </w:p>
        </w:tc>
        <w:tc>
          <w:tcPr>
            <w:tcW w:w="5211" w:type="dxa"/>
          </w:tcPr>
          <w:p w:rsidR="000F6E3D" w:rsidRPr="005347D9" w:rsidRDefault="000F6E3D" w:rsidP="00AD0FEA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 m. lapkričio mėn. dvi mokytojos vyko į partnerių susitikimą Kroatijoje. Vykdomos veiklos gimnazijoje – senų periodinės spaudos leidinių paroda, susitikimas su žurnalistu, išvyką į rajoninio laikraščio redakciją.</w:t>
            </w:r>
          </w:p>
        </w:tc>
      </w:tr>
      <w:tr w:rsidR="000F6E3D" w:rsidTr="00B470D5">
        <w:tc>
          <w:tcPr>
            <w:tcW w:w="5210" w:type="dxa"/>
          </w:tcPr>
          <w:p w:rsidR="000F6E3D" w:rsidRPr="005347D9" w:rsidRDefault="000F6E3D" w:rsidP="00D92E6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5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Veiklos, skirtos Lietuvos valstybės atkūrimo 100-mečiui.</w:t>
            </w:r>
          </w:p>
        </w:tc>
        <w:tc>
          <w:tcPr>
            <w:tcW w:w="5211" w:type="dxa"/>
          </w:tcPr>
          <w:p w:rsidR="000F6E3D" w:rsidRPr="005347D9" w:rsidRDefault="000F6E3D" w:rsidP="00D92E61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Įvykę renginiai.</w:t>
            </w:r>
          </w:p>
        </w:tc>
      </w:tr>
      <w:tr w:rsidR="000F6E3D" w:rsidTr="00B470D5">
        <w:tc>
          <w:tcPr>
            <w:tcW w:w="5210" w:type="dxa"/>
          </w:tcPr>
          <w:p w:rsidR="000F6E3D" w:rsidRPr="005347D9" w:rsidRDefault="000F6E3D" w:rsidP="00CA437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Dalyvavimas akcijo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e:</w:t>
            </w:r>
          </w:p>
          <w:p w:rsidR="000F6E3D" w:rsidRPr="005347D9" w:rsidRDefault="000F6E3D" w:rsidP="00CA437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556" w:hanging="284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Tvarkome senąsias kapines,</w:t>
            </w:r>
          </w:p>
          <w:p w:rsidR="000F6E3D" w:rsidRPr="005347D9" w:rsidRDefault="000F6E3D" w:rsidP="00CA4376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line="276" w:lineRule="auto"/>
              <w:ind w:left="556" w:hanging="284"/>
              <w:contextualSpacing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„Darom 2018“.</w:t>
            </w:r>
          </w:p>
        </w:tc>
        <w:tc>
          <w:tcPr>
            <w:tcW w:w="5211" w:type="dxa"/>
          </w:tcPr>
          <w:p w:rsidR="000F6E3D" w:rsidRPr="005347D9" w:rsidRDefault="000F6E3D" w:rsidP="00CA4376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95% mokinių dalyvavo akcijose.</w:t>
            </w:r>
          </w:p>
        </w:tc>
      </w:tr>
      <w:tr w:rsidR="000F6E3D" w:rsidTr="00B470D5">
        <w:tc>
          <w:tcPr>
            <w:tcW w:w="5210" w:type="dxa"/>
          </w:tcPr>
          <w:p w:rsidR="000F6E3D" w:rsidRPr="005347D9" w:rsidRDefault="000F6E3D" w:rsidP="002C1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7. Gimnazijos mokinių tarybos iniciatyva įrengti „Jaunimo erdvę“.</w:t>
            </w:r>
          </w:p>
        </w:tc>
        <w:tc>
          <w:tcPr>
            <w:tcW w:w="5211" w:type="dxa"/>
          </w:tcPr>
          <w:p w:rsidR="000F6E3D" w:rsidRPr="005347D9" w:rsidRDefault="000F6E3D" w:rsidP="002C13A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Tvarkomos patalpos, įtraukiant mokinius, tėvus, bendruomenę. </w:t>
            </w:r>
          </w:p>
        </w:tc>
      </w:tr>
      <w:tr w:rsidR="000F6E3D" w:rsidTr="00B470D5">
        <w:tc>
          <w:tcPr>
            <w:tcW w:w="5210" w:type="dxa"/>
          </w:tcPr>
          <w:p w:rsidR="000F6E3D" w:rsidRPr="005347D9" w:rsidRDefault="000F6E3D" w:rsidP="00DF47F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8</w:t>
            </w: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. Pagalba priešmokyklinės grupės ugdytiniams, turintiems mokymosi spragų.</w:t>
            </w:r>
          </w:p>
        </w:tc>
        <w:tc>
          <w:tcPr>
            <w:tcW w:w="5211" w:type="dxa"/>
          </w:tcPr>
          <w:p w:rsidR="000F6E3D" w:rsidRPr="005347D9" w:rsidRDefault="000F6E3D" w:rsidP="00DF47F4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347D9">
              <w:rPr>
                <w:rFonts w:ascii="Times New Roman" w:hAnsi="Times New Roman"/>
                <w:sz w:val="24"/>
                <w:szCs w:val="24"/>
                <w:lang w:val="lt-LT" w:eastAsia="lt-LT"/>
              </w:rPr>
              <w:t>Teikdami pagalbą mokiniai ugdėsi socialinius įgūdžius.</w:t>
            </w:r>
          </w:p>
        </w:tc>
      </w:tr>
    </w:tbl>
    <w:p w:rsidR="00B470D5" w:rsidRDefault="00B470D5" w:rsidP="00B470D5">
      <w:pPr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5347D9" w:rsidRPr="005347D9" w:rsidRDefault="005347D9" w:rsidP="005347D9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F45471" w:rsidRPr="00F45471" w:rsidRDefault="00F45471" w:rsidP="00F45471">
      <w:pPr>
        <w:tabs>
          <w:tab w:val="left" w:pos="6663"/>
        </w:tabs>
        <w:rPr>
          <w:rFonts w:ascii="Times New Roman" w:hAnsi="Times New Roman"/>
          <w:sz w:val="24"/>
          <w:szCs w:val="24"/>
          <w:lang w:val="lt-LT"/>
        </w:rPr>
      </w:pPr>
      <w:r w:rsidRPr="00F45471">
        <w:rPr>
          <w:rFonts w:ascii="Times New Roman" w:hAnsi="Times New Roman"/>
          <w:sz w:val="24"/>
          <w:szCs w:val="24"/>
          <w:lang w:val="lt-LT"/>
        </w:rPr>
        <w:t>L. e. direktoriaus pareigas</w:t>
      </w:r>
      <w:r w:rsidRPr="00F45471">
        <w:rPr>
          <w:rFonts w:ascii="Times New Roman" w:hAnsi="Times New Roman"/>
          <w:sz w:val="24"/>
          <w:szCs w:val="24"/>
          <w:lang w:val="lt-LT"/>
        </w:rPr>
        <w:tab/>
      </w:r>
      <w:r w:rsidR="00DF2EBC">
        <w:rPr>
          <w:rFonts w:ascii="Times New Roman" w:hAnsi="Times New Roman"/>
          <w:sz w:val="24"/>
          <w:szCs w:val="24"/>
          <w:lang w:val="lt-LT"/>
        </w:rPr>
        <w:t xml:space="preserve">                          </w:t>
      </w:r>
      <w:r w:rsidRPr="00F45471">
        <w:rPr>
          <w:rFonts w:ascii="Times New Roman" w:hAnsi="Times New Roman"/>
          <w:sz w:val="24"/>
          <w:szCs w:val="24"/>
          <w:lang w:val="lt-LT"/>
        </w:rPr>
        <w:t>Dalia Černiauskienė</w:t>
      </w:r>
    </w:p>
    <w:sectPr w:rsidR="00F45471" w:rsidRPr="00F45471" w:rsidSect="000F6E3D">
      <w:headerReference w:type="default" r:id="rId7"/>
      <w:pgSz w:w="11906" w:h="16838"/>
      <w:pgMar w:top="1134" w:right="567" w:bottom="426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86B" w:rsidRDefault="000F686B" w:rsidP="00F45471">
      <w:r>
        <w:separator/>
      </w:r>
    </w:p>
  </w:endnote>
  <w:endnote w:type="continuationSeparator" w:id="0">
    <w:p w:rsidR="000F686B" w:rsidRDefault="000F686B" w:rsidP="00F4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86B" w:rsidRDefault="000F686B" w:rsidP="00F45471">
      <w:r>
        <w:separator/>
      </w:r>
    </w:p>
  </w:footnote>
  <w:footnote w:type="continuationSeparator" w:id="0">
    <w:p w:rsidR="000F686B" w:rsidRDefault="000F686B" w:rsidP="00F45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8630422"/>
      <w:docPartObj>
        <w:docPartGallery w:val="Page Numbers (Top of Page)"/>
        <w:docPartUnique/>
      </w:docPartObj>
    </w:sdtPr>
    <w:sdtEndPr/>
    <w:sdtContent>
      <w:p w:rsidR="00F45471" w:rsidRDefault="00F45471">
        <w:pPr>
          <w:pStyle w:val="Antrats"/>
          <w:jc w:val="center"/>
        </w:pPr>
        <w:r w:rsidRPr="00F45471">
          <w:rPr>
            <w:rFonts w:ascii="Times New Roman" w:hAnsi="Times New Roman"/>
            <w:sz w:val="24"/>
            <w:szCs w:val="24"/>
          </w:rPr>
          <w:fldChar w:fldCharType="begin"/>
        </w:r>
        <w:r w:rsidRPr="00F4547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45471">
          <w:rPr>
            <w:rFonts w:ascii="Times New Roman" w:hAnsi="Times New Roman"/>
            <w:sz w:val="24"/>
            <w:szCs w:val="24"/>
          </w:rPr>
          <w:fldChar w:fldCharType="separate"/>
        </w:r>
        <w:r w:rsidR="00BB70B4" w:rsidRPr="00BB70B4">
          <w:rPr>
            <w:rFonts w:ascii="Times New Roman" w:hAnsi="Times New Roman"/>
            <w:noProof/>
            <w:sz w:val="24"/>
            <w:szCs w:val="24"/>
            <w:lang w:val="lt-LT"/>
          </w:rPr>
          <w:t>4</w:t>
        </w:r>
        <w:r w:rsidRPr="00F4547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45471" w:rsidRDefault="00F4547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386"/>
    <w:multiLevelType w:val="hybridMultilevel"/>
    <w:tmpl w:val="EF040A66"/>
    <w:lvl w:ilvl="0" w:tplc="65A6F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E0"/>
    <w:rsid w:val="000C3A4C"/>
    <w:rsid w:val="000D6081"/>
    <w:rsid w:val="000F686B"/>
    <w:rsid w:val="000F6E3D"/>
    <w:rsid w:val="0010739B"/>
    <w:rsid w:val="001623AF"/>
    <w:rsid w:val="00375C9D"/>
    <w:rsid w:val="003C1E41"/>
    <w:rsid w:val="004C365E"/>
    <w:rsid w:val="004E426D"/>
    <w:rsid w:val="00501F8A"/>
    <w:rsid w:val="005347D9"/>
    <w:rsid w:val="0059684E"/>
    <w:rsid w:val="005C4C16"/>
    <w:rsid w:val="006354D7"/>
    <w:rsid w:val="006A4DCD"/>
    <w:rsid w:val="006C47E1"/>
    <w:rsid w:val="00765BE0"/>
    <w:rsid w:val="00853EE7"/>
    <w:rsid w:val="008B32DE"/>
    <w:rsid w:val="0090566C"/>
    <w:rsid w:val="00A05A50"/>
    <w:rsid w:val="00A36AB6"/>
    <w:rsid w:val="00B470D5"/>
    <w:rsid w:val="00BB70B4"/>
    <w:rsid w:val="00C05A91"/>
    <w:rsid w:val="00C36A8A"/>
    <w:rsid w:val="00DA0F22"/>
    <w:rsid w:val="00DB19E4"/>
    <w:rsid w:val="00DB3CF5"/>
    <w:rsid w:val="00DC59E7"/>
    <w:rsid w:val="00DF2EBC"/>
    <w:rsid w:val="00E45FE1"/>
    <w:rsid w:val="00EC18EB"/>
    <w:rsid w:val="00F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CE682"/>
  <w15:docId w15:val="{288BE90D-88C6-43AF-BD82-12CD7062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65BE0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765BE0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4547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5471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4547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5471"/>
    <w:rPr>
      <w:rFonts w:ascii="HelveticaLT" w:eastAsia="Times New Roman" w:hAnsi="HelveticaLT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4882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Matkevičius Gintautas</cp:lastModifiedBy>
  <cp:revision>4</cp:revision>
  <cp:lastPrinted>2019-03-15T10:57:00Z</cp:lastPrinted>
  <dcterms:created xsi:type="dcterms:W3CDTF">2019-03-18T08:30:00Z</dcterms:created>
  <dcterms:modified xsi:type="dcterms:W3CDTF">2019-03-18T08:32:00Z</dcterms:modified>
</cp:coreProperties>
</file>