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855C4">
        <w:rPr>
          <w:b/>
          <w:caps/>
        </w:rPr>
        <w:t>D</w:t>
      </w:r>
      <w:r w:rsidR="000855C4" w:rsidRPr="000855C4">
        <w:rPr>
          <w:b/>
          <w:caps/>
          <w:noProof/>
        </w:rPr>
        <w:t>ĖL SAVIVALDYBĖS NEKILNOJAMOJO TURTO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A744D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A744D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72FEB" w:rsidRDefault="00672FEB" w:rsidP="00653CAB">
      <w:pPr>
        <w:tabs>
          <w:tab w:val="left" w:pos="720"/>
          <w:tab w:val="num" w:pos="3960"/>
        </w:tabs>
        <w:spacing w:line="360" w:lineRule="auto"/>
        <w:jc w:val="both"/>
      </w:pPr>
    </w:p>
    <w:p w:rsidR="00863D36" w:rsidRDefault="00863D36" w:rsidP="00863D36">
      <w:pPr>
        <w:spacing w:line="360" w:lineRule="auto"/>
        <w:ind w:firstLine="709"/>
        <w:jc w:val="both"/>
      </w:pPr>
      <w:r>
        <w:t xml:space="preserve">Vadovaudamasi Lietuvos Respublikos vietos savivaldos įstatymo </w:t>
      </w:r>
      <w:r w:rsidR="0063118F" w:rsidRPr="00A92184">
        <w:t>6 straipsnio 3</w:t>
      </w:r>
      <w:r w:rsidR="0063118F">
        <w:t xml:space="preserve"> punktu, </w:t>
      </w:r>
      <w:r>
        <w:t>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201</w:t>
      </w:r>
      <w:r w:rsidR="0062179C">
        <w:t>9</w:t>
      </w:r>
      <w:r>
        <w:t xml:space="preserve"> m. </w:t>
      </w:r>
      <w:r w:rsidR="0062179C">
        <w:t>sausio 24</w:t>
      </w:r>
      <w:r>
        <w:t xml:space="preserve"> d. sprendimu Nr. B1-</w:t>
      </w:r>
      <w:r w:rsidR="0062179C">
        <w:t>16</w:t>
      </w:r>
      <w:r>
        <w:t xml:space="preserve"> „Dėl Molėtų rajono savivaldybės ilgalaikio materialiojo turto viešojo nuomos konkurso ir nuomos ne konkurso būdu organizavimo tvarkos aprašo patvirtinimo”</w:t>
      </w:r>
      <w:r w:rsidR="00056BF2">
        <w:t>,</w:t>
      </w:r>
      <w:r>
        <w:t xml:space="preserve"> 3, 7, 8, 9 punktais, atsižvelgdama į Molėtų rajono savivaldybės administracij</w:t>
      </w:r>
      <w:r w:rsidR="0062179C">
        <w:t>os direktoriaus 2019</w:t>
      </w:r>
      <w:r>
        <w:t xml:space="preserve"> m</w:t>
      </w:r>
      <w:r w:rsidRPr="00EF0B83">
        <w:t xml:space="preserve">. </w:t>
      </w:r>
      <w:r w:rsidR="0062179C" w:rsidRPr="00EF0B83">
        <w:t>kovo</w:t>
      </w:r>
      <w:r w:rsidR="00EF0B83" w:rsidRPr="00EF0B83">
        <w:t xml:space="preserve"> 14 </w:t>
      </w:r>
      <w:r w:rsidR="0062179C" w:rsidRPr="00EF0B83">
        <w:t>d. įsakymą Nr. B6-</w:t>
      </w:r>
      <w:r w:rsidR="00EF0B83" w:rsidRPr="00EF0B83">
        <w:t xml:space="preserve">209 </w:t>
      </w:r>
      <w:r w:rsidRPr="00EF0B83">
        <w:t>„Dėl Molėtų rajono savivaldybės turto pripažinimo nereikalingu savivaldybės funkcijoms vykdyti“,</w:t>
      </w:r>
      <w:r>
        <w:t xml:space="preserve"> </w:t>
      </w:r>
    </w:p>
    <w:p w:rsidR="00056BF2" w:rsidRDefault="00863D36" w:rsidP="00D969D2">
      <w:pPr>
        <w:spacing w:line="360" w:lineRule="auto"/>
        <w:ind w:firstLine="709"/>
        <w:jc w:val="both"/>
      </w:pPr>
      <w:r>
        <w:t>Molėtų rajono savivaldyb</w:t>
      </w:r>
      <w:r w:rsidR="00D969D2">
        <w:t>ės taryba n u s p r e n d ž i a</w:t>
      </w:r>
      <w:r w:rsidR="00056BF2">
        <w:t>:</w:t>
      </w:r>
      <w:r w:rsidR="00D969D2">
        <w:t xml:space="preserve"> </w:t>
      </w:r>
    </w:p>
    <w:p w:rsidR="00D969D2" w:rsidRPr="00FA64A1" w:rsidRDefault="00056BF2" w:rsidP="00D969D2">
      <w:pPr>
        <w:spacing w:line="360" w:lineRule="auto"/>
        <w:ind w:firstLine="709"/>
        <w:jc w:val="both"/>
      </w:pPr>
      <w:r>
        <w:t>I</w:t>
      </w:r>
      <w:r w:rsidR="00863D36">
        <w:t xml:space="preserve">šnuomoti viešojo konkurso </w:t>
      </w:r>
      <w:r w:rsidR="00B03636" w:rsidRPr="00E81EEB">
        <w:t>būdu 5</w:t>
      </w:r>
      <w:r w:rsidR="00863D36" w:rsidRPr="00E81EEB">
        <w:t xml:space="preserve"> </w:t>
      </w:r>
      <w:r w:rsidR="00B03636">
        <w:t>(penkerių</w:t>
      </w:r>
      <w:r w:rsidR="00863D36">
        <w:t>) met</w:t>
      </w:r>
      <w:r w:rsidR="00B03636">
        <w:t>ų</w:t>
      </w:r>
      <w:r w:rsidR="00863D36">
        <w:t xml:space="preserve"> laikotarpiui Molėtų rajono savivaldybei nuosavybės teise priklausan</w:t>
      </w:r>
      <w:r>
        <w:t>tį</w:t>
      </w:r>
      <w:r w:rsidR="00863D36">
        <w:t xml:space="preserve"> ir šiuo metu Molėtų rajono savivaldybės administracijos patikėjimo teise </w:t>
      </w:r>
      <w:r w:rsidR="00863D36" w:rsidRPr="00FA64A1">
        <w:t>valdom</w:t>
      </w:r>
      <w:r w:rsidRPr="00FA64A1">
        <w:t>ą</w:t>
      </w:r>
      <w:r w:rsidR="00863D36" w:rsidRPr="00FA64A1">
        <w:t>, bet s</w:t>
      </w:r>
      <w:r w:rsidR="008D5985" w:rsidRPr="00FA64A1">
        <w:t>avivaldybės veiklai nenaudojamą</w:t>
      </w:r>
      <w:r w:rsidR="00B10E92" w:rsidRPr="00FA64A1">
        <w:t xml:space="preserve"> turtą</w:t>
      </w:r>
      <w:r w:rsidR="00D969D2" w:rsidRPr="00FA64A1">
        <w:t>:</w:t>
      </w:r>
    </w:p>
    <w:p w:rsidR="008D5985" w:rsidRPr="00FA64A1" w:rsidRDefault="00FA64A1" w:rsidP="00FA64A1">
      <w:pPr>
        <w:pStyle w:val="Sraopastraipa"/>
        <w:numPr>
          <w:ilvl w:val="1"/>
          <w:numId w:val="5"/>
        </w:numPr>
        <w:tabs>
          <w:tab w:val="left" w:pos="900"/>
          <w:tab w:val="left" w:pos="1276"/>
        </w:tabs>
        <w:spacing w:line="360" w:lineRule="auto"/>
        <w:ind w:left="0" w:firstLine="709"/>
        <w:jc w:val="both"/>
      </w:pPr>
      <w:r>
        <w:rPr>
          <w:lang w:eastAsia="lt-LT"/>
        </w:rPr>
        <w:t xml:space="preserve"> </w:t>
      </w:r>
      <w:r w:rsidR="008D5985" w:rsidRPr="00FA64A1">
        <w:rPr>
          <w:lang w:eastAsia="lt-LT"/>
        </w:rPr>
        <w:t xml:space="preserve">285,91 kv. m ploto patalpas (plane pažymėtas: </w:t>
      </w:r>
      <w:r w:rsidR="008D5985" w:rsidRPr="00FA64A1">
        <w:t>1-15, 1-16, 1-17, 1-23, 1-24, 1-26, 1-35, 1-36, R-1...R-12</w:t>
      </w:r>
      <w:r w:rsidR="00056BF2" w:rsidRPr="00FA64A1">
        <w:t>)</w:t>
      </w:r>
      <w:r w:rsidR="008D5985" w:rsidRPr="00FA64A1">
        <w:t xml:space="preserve"> ambulatorijos</w:t>
      </w:r>
      <w:r w:rsidR="008D5985" w:rsidRPr="00FA64A1">
        <w:rPr>
          <w:lang w:eastAsia="lt-LT"/>
        </w:rPr>
        <w:t xml:space="preserve"> pastate (registro Nr. 90/66166, unikalus Nr.6299-4003-0010:0003, plane </w:t>
      </w:r>
      <w:r w:rsidR="00056BF2" w:rsidRPr="00FA64A1">
        <w:rPr>
          <w:lang w:eastAsia="lt-LT"/>
        </w:rPr>
        <w:t xml:space="preserve">pažymėta </w:t>
      </w:r>
      <w:r w:rsidR="008D5985" w:rsidRPr="00FA64A1">
        <w:rPr>
          <w:lang w:eastAsia="lt-LT"/>
        </w:rPr>
        <w:t>1D2p, bendras plotas 542,25 kv. m), esančia</w:t>
      </w:r>
      <w:r w:rsidR="00056BF2" w:rsidRPr="00FA64A1">
        <w:rPr>
          <w:lang w:eastAsia="lt-LT"/>
        </w:rPr>
        <w:t>me</w:t>
      </w:r>
      <w:r w:rsidR="008D5985" w:rsidRPr="00FA64A1">
        <w:rPr>
          <w:lang w:eastAsia="lt-LT"/>
        </w:rPr>
        <w:t xml:space="preserve"> Molėtų r. sav., Giedraičių mstl., Vilniaus g. 32-1</w:t>
      </w:r>
      <w:r w:rsidR="00B10E92" w:rsidRPr="00FA64A1">
        <w:rPr>
          <w:lang w:eastAsia="lt-LT"/>
        </w:rPr>
        <w:t>,</w:t>
      </w:r>
      <w:r w:rsidR="00860442" w:rsidRPr="00FA64A1">
        <w:rPr>
          <w:lang w:eastAsia="lt-LT"/>
        </w:rPr>
        <w:t xml:space="preserve"> verstis</w:t>
      </w:r>
      <w:r w:rsidR="00B10E92" w:rsidRPr="00FA64A1">
        <w:t xml:space="preserve"> </w:t>
      </w:r>
      <w:r w:rsidR="00860442" w:rsidRPr="00FA64A1">
        <w:t>gydymo</w:t>
      </w:r>
      <w:r w:rsidR="00860442" w:rsidRPr="003737FB">
        <w:t xml:space="preserve">, </w:t>
      </w:r>
      <w:r w:rsidR="003737FB" w:rsidRPr="003737FB">
        <w:t>administracine, komercine</w:t>
      </w:r>
      <w:r w:rsidR="003763DF">
        <w:t xml:space="preserve">, paslaugų, </w:t>
      </w:r>
      <w:r w:rsidR="00860442" w:rsidRPr="00FA64A1">
        <w:t xml:space="preserve">sandėliavimo </w:t>
      </w:r>
      <w:r w:rsidR="0063118F">
        <w:t>ar</w:t>
      </w:r>
      <w:bookmarkStart w:id="6" w:name="_GoBack"/>
      <w:bookmarkEnd w:id="6"/>
      <w:r w:rsidR="00860442" w:rsidRPr="00FA64A1">
        <w:t xml:space="preserve"> kurjerio paslaug</w:t>
      </w:r>
      <w:r w:rsidR="00B10E92" w:rsidRPr="00FA64A1">
        <w:t xml:space="preserve">ų veikla. Pradinė 1 kv. m nuomos kaina </w:t>
      </w:r>
      <w:r w:rsidR="00E81EEB" w:rsidRPr="00FA64A1">
        <w:t>– 0,27</w:t>
      </w:r>
      <w:r w:rsidR="00056BF2" w:rsidRPr="00FA64A1">
        <w:t xml:space="preserve"> euro per mėnesį;</w:t>
      </w:r>
    </w:p>
    <w:p w:rsidR="008D5985" w:rsidRPr="00FA64A1" w:rsidRDefault="00B10E92" w:rsidP="00B10E92">
      <w:pPr>
        <w:pStyle w:val="Sraopastraipa"/>
        <w:numPr>
          <w:ilvl w:val="1"/>
          <w:numId w:val="5"/>
        </w:numPr>
        <w:tabs>
          <w:tab w:val="left" w:pos="900"/>
        </w:tabs>
        <w:spacing w:line="360" w:lineRule="auto"/>
        <w:ind w:left="0" w:firstLine="709"/>
        <w:jc w:val="both"/>
      </w:pPr>
      <w:r w:rsidRPr="00FA64A1">
        <w:t xml:space="preserve"> </w:t>
      </w:r>
      <w:r w:rsidR="008D5985" w:rsidRPr="00FA64A1">
        <w:t xml:space="preserve">43,74 kv. m ploto patalpas (plane pažymėtas: 1-30 (22,02 kv. m), 1-31 (21,72 kv. m), garažo pastate (registro Nr. 44/680231, unikalus Nr. 6294-0008-4196, plane </w:t>
      </w:r>
      <w:r w:rsidR="00056BF2" w:rsidRPr="00FA64A1">
        <w:t xml:space="preserve">pažymėta </w:t>
      </w:r>
      <w:r w:rsidR="008D5985" w:rsidRPr="00FA64A1">
        <w:t>1G1p, bendras plotas 957,79 kv. m), esančiame Molėtų r. sav., Molėtų m., Graužinių g. 13</w:t>
      </w:r>
      <w:r w:rsidRPr="00FA64A1">
        <w:t xml:space="preserve">, verstis </w:t>
      </w:r>
      <w:r w:rsidR="00056BF2" w:rsidRPr="00FA64A1">
        <w:t>gamybine</w:t>
      </w:r>
      <w:r w:rsidR="00CE6EF1">
        <w:t xml:space="preserve"> </w:t>
      </w:r>
      <w:r w:rsidR="0063118F">
        <w:t>ir (</w:t>
      </w:r>
      <w:r w:rsidR="00CE6EF1">
        <w:t>ar</w:t>
      </w:r>
      <w:r w:rsidR="0063118F">
        <w:t>)</w:t>
      </w:r>
      <w:r w:rsidR="00860442" w:rsidRPr="00FA64A1">
        <w:t xml:space="preserve"> komercin</w:t>
      </w:r>
      <w:r w:rsidR="00056BF2" w:rsidRPr="00FA64A1">
        <w:t>e</w:t>
      </w:r>
      <w:r w:rsidR="00860442" w:rsidRPr="00FA64A1">
        <w:t xml:space="preserve"> </w:t>
      </w:r>
      <w:r w:rsidRPr="00FA64A1">
        <w:t>veikla. Pr</w:t>
      </w:r>
      <w:r w:rsidR="00E81EEB" w:rsidRPr="00FA64A1">
        <w:t>adinė 1 kv. m nuomos kaina – 0,31</w:t>
      </w:r>
      <w:r w:rsidRPr="00FA64A1">
        <w:t xml:space="preserve"> euro per mėnesį.</w:t>
      </w:r>
    </w:p>
    <w:p w:rsidR="00E605A0" w:rsidRDefault="00E605A0" w:rsidP="004C65C3">
      <w:pPr>
        <w:spacing w:after="120" w:line="360" w:lineRule="auto"/>
        <w:ind w:firstLine="680"/>
        <w:jc w:val="both"/>
      </w:pPr>
    </w:p>
    <w:p w:rsidR="00B62D9D" w:rsidRDefault="004C65C3" w:rsidP="004C65C3">
      <w:pPr>
        <w:spacing w:after="120" w:line="360" w:lineRule="auto"/>
        <w:ind w:firstLine="680"/>
        <w:jc w:val="both"/>
      </w:pPr>
      <w:r w:rsidRPr="00FA64A1">
        <w:lastRenderedPageBreak/>
        <w:t>Šis sprendimas gali būti skundžiamas Lietuvos Respublikos administracinių bylų teisenos įstatymo nustatyta tvarka</w:t>
      </w:r>
    </w:p>
    <w:p w:rsidR="00B10E92" w:rsidRDefault="00B10E92" w:rsidP="00003FEC">
      <w:pPr>
        <w:spacing w:after="120" w:line="360" w:lineRule="auto"/>
        <w:jc w:val="both"/>
      </w:pPr>
    </w:p>
    <w:p w:rsidR="00B10E92" w:rsidRDefault="00B10E92" w:rsidP="00003FEC">
      <w:pPr>
        <w:spacing w:after="120" w:line="360" w:lineRule="auto"/>
        <w:jc w:val="both"/>
      </w:pPr>
    </w:p>
    <w:p w:rsidR="00B10E92" w:rsidRDefault="00B10E92" w:rsidP="00003FEC">
      <w:pPr>
        <w:spacing w:after="120" w:line="360" w:lineRule="auto"/>
        <w:jc w:val="both"/>
        <w:sectPr w:rsidR="00B10E9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82" w:rsidRDefault="00AB2282">
      <w:r>
        <w:separator/>
      </w:r>
    </w:p>
  </w:endnote>
  <w:endnote w:type="continuationSeparator" w:id="0">
    <w:p w:rsidR="00AB2282" w:rsidRDefault="00AB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82" w:rsidRDefault="00AB2282">
      <w:r>
        <w:separator/>
      </w:r>
    </w:p>
  </w:footnote>
  <w:footnote w:type="continuationSeparator" w:id="0">
    <w:p w:rsidR="00AB2282" w:rsidRDefault="00AB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118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364F422E"/>
    <w:multiLevelType w:val="hybridMultilevel"/>
    <w:tmpl w:val="D5B6431C"/>
    <w:lvl w:ilvl="0" w:tplc="4086E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E0E85B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03FEC"/>
    <w:rsid w:val="000469F7"/>
    <w:rsid w:val="00056BF2"/>
    <w:rsid w:val="00073981"/>
    <w:rsid w:val="00085113"/>
    <w:rsid w:val="000855C4"/>
    <w:rsid w:val="000A02B2"/>
    <w:rsid w:val="000A44D5"/>
    <w:rsid w:val="000C4493"/>
    <w:rsid w:val="000E2C49"/>
    <w:rsid w:val="0011189C"/>
    <w:rsid w:val="001156B7"/>
    <w:rsid w:val="0012091C"/>
    <w:rsid w:val="00132437"/>
    <w:rsid w:val="00136FDF"/>
    <w:rsid w:val="0015753C"/>
    <w:rsid w:val="00183E1E"/>
    <w:rsid w:val="001B065A"/>
    <w:rsid w:val="001C0152"/>
    <w:rsid w:val="001C1094"/>
    <w:rsid w:val="001C444C"/>
    <w:rsid w:val="001D116A"/>
    <w:rsid w:val="00204EDE"/>
    <w:rsid w:val="0020738B"/>
    <w:rsid w:val="00211F14"/>
    <w:rsid w:val="00231C43"/>
    <w:rsid w:val="00235956"/>
    <w:rsid w:val="00241DA0"/>
    <w:rsid w:val="002469F2"/>
    <w:rsid w:val="00253186"/>
    <w:rsid w:val="00272667"/>
    <w:rsid w:val="002B071B"/>
    <w:rsid w:val="002B0EF9"/>
    <w:rsid w:val="002B2BBD"/>
    <w:rsid w:val="002B59E0"/>
    <w:rsid w:val="002F3173"/>
    <w:rsid w:val="00305758"/>
    <w:rsid w:val="00337254"/>
    <w:rsid w:val="00341D56"/>
    <w:rsid w:val="0037237A"/>
    <w:rsid w:val="003737FB"/>
    <w:rsid w:val="003763DF"/>
    <w:rsid w:val="00380735"/>
    <w:rsid w:val="00384B4D"/>
    <w:rsid w:val="00386D53"/>
    <w:rsid w:val="003975CE"/>
    <w:rsid w:val="003A762C"/>
    <w:rsid w:val="003D436D"/>
    <w:rsid w:val="003D58E4"/>
    <w:rsid w:val="003F6055"/>
    <w:rsid w:val="004025EC"/>
    <w:rsid w:val="004067E1"/>
    <w:rsid w:val="0042185E"/>
    <w:rsid w:val="00435E3F"/>
    <w:rsid w:val="00462ABA"/>
    <w:rsid w:val="00467A4F"/>
    <w:rsid w:val="0049082A"/>
    <w:rsid w:val="004968FC"/>
    <w:rsid w:val="004C4E6F"/>
    <w:rsid w:val="004C65C3"/>
    <w:rsid w:val="004D57B1"/>
    <w:rsid w:val="004F285B"/>
    <w:rsid w:val="004F747F"/>
    <w:rsid w:val="00503B36"/>
    <w:rsid w:val="00504780"/>
    <w:rsid w:val="005356D3"/>
    <w:rsid w:val="00561916"/>
    <w:rsid w:val="005742A8"/>
    <w:rsid w:val="00585B84"/>
    <w:rsid w:val="005A4424"/>
    <w:rsid w:val="005C267C"/>
    <w:rsid w:val="005F38B6"/>
    <w:rsid w:val="006213AE"/>
    <w:rsid w:val="0062179C"/>
    <w:rsid w:val="0063118F"/>
    <w:rsid w:val="00653CAB"/>
    <w:rsid w:val="006614FB"/>
    <w:rsid w:val="00672FEB"/>
    <w:rsid w:val="006957A6"/>
    <w:rsid w:val="006C58EE"/>
    <w:rsid w:val="006C635B"/>
    <w:rsid w:val="006D654F"/>
    <w:rsid w:val="006E40A7"/>
    <w:rsid w:val="006E439C"/>
    <w:rsid w:val="006E78A4"/>
    <w:rsid w:val="00717343"/>
    <w:rsid w:val="00723CFA"/>
    <w:rsid w:val="00763C87"/>
    <w:rsid w:val="0077412C"/>
    <w:rsid w:val="00776447"/>
    <w:rsid w:val="00776F64"/>
    <w:rsid w:val="0078783D"/>
    <w:rsid w:val="00794407"/>
    <w:rsid w:val="00794C2F"/>
    <w:rsid w:val="007951EA"/>
    <w:rsid w:val="00796C66"/>
    <w:rsid w:val="007A3050"/>
    <w:rsid w:val="007A3F5C"/>
    <w:rsid w:val="007C7164"/>
    <w:rsid w:val="007D0D69"/>
    <w:rsid w:val="007E4516"/>
    <w:rsid w:val="007E6DC0"/>
    <w:rsid w:val="007F4474"/>
    <w:rsid w:val="007F700A"/>
    <w:rsid w:val="00817401"/>
    <w:rsid w:val="00827E24"/>
    <w:rsid w:val="0083085C"/>
    <w:rsid w:val="0085433C"/>
    <w:rsid w:val="00856EDA"/>
    <w:rsid w:val="00860442"/>
    <w:rsid w:val="00863D36"/>
    <w:rsid w:val="00864517"/>
    <w:rsid w:val="00872337"/>
    <w:rsid w:val="008A401C"/>
    <w:rsid w:val="008A744D"/>
    <w:rsid w:val="008D5985"/>
    <w:rsid w:val="00903184"/>
    <w:rsid w:val="00922903"/>
    <w:rsid w:val="0093412A"/>
    <w:rsid w:val="00940650"/>
    <w:rsid w:val="00943E4C"/>
    <w:rsid w:val="00983064"/>
    <w:rsid w:val="009B4614"/>
    <w:rsid w:val="009E70D9"/>
    <w:rsid w:val="009F40D9"/>
    <w:rsid w:val="00A24089"/>
    <w:rsid w:val="00A24F87"/>
    <w:rsid w:val="00A86385"/>
    <w:rsid w:val="00A86A0A"/>
    <w:rsid w:val="00AB2282"/>
    <w:rsid w:val="00AD35B6"/>
    <w:rsid w:val="00AE325A"/>
    <w:rsid w:val="00B03636"/>
    <w:rsid w:val="00B1092A"/>
    <w:rsid w:val="00B10E92"/>
    <w:rsid w:val="00B23945"/>
    <w:rsid w:val="00B264D5"/>
    <w:rsid w:val="00B42263"/>
    <w:rsid w:val="00B62D9D"/>
    <w:rsid w:val="00BA5F2E"/>
    <w:rsid w:val="00BA65BB"/>
    <w:rsid w:val="00BB6E91"/>
    <w:rsid w:val="00BB70A0"/>
    <w:rsid w:val="00BB70B1"/>
    <w:rsid w:val="00BD3ED3"/>
    <w:rsid w:val="00BE1EB0"/>
    <w:rsid w:val="00BF5E1B"/>
    <w:rsid w:val="00C16EA1"/>
    <w:rsid w:val="00C3285A"/>
    <w:rsid w:val="00C64241"/>
    <w:rsid w:val="00CA5E98"/>
    <w:rsid w:val="00CA7CAB"/>
    <w:rsid w:val="00CC1DF9"/>
    <w:rsid w:val="00CC7F2B"/>
    <w:rsid w:val="00CE6EF1"/>
    <w:rsid w:val="00CF0460"/>
    <w:rsid w:val="00D03D5A"/>
    <w:rsid w:val="00D74773"/>
    <w:rsid w:val="00D8136A"/>
    <w:rsid w:val="00D83C16"/>
    <w:rsid w:val="00D92788"/>
    <w:rsid w:val="00D969D2"/>
    <w:rsid w:val="00DA0495"/>
    <w:rsid w:val="00DB7660"/>
    <w:rsid w:val="00DC0E49"/>
    <w:rsid w:val="00DC6469"/>
    <w:rsid w:val="00DF5B70"/>
    <w:rsid w:val="00E032E8"/>
    <w:rsid w:val="00E605A0"/>
    <w:rsid w:val="00E6129A"/>
    <w:rsid w:val="00E81EEB"/>
    <w:rsid w:val="00E9768A"/>
    <w:rsid w:val="00EB5A8A"/>
    <w:rsid w:val="00ED50DA"/>
    <w:rsid w:val="00EE54A3"/>
    <w:rsid w:val="00EE645F"/>
    <w:rsid w:val="00EE66EF"/>
    <w:rsid w:val="00EF0B83"/>
    <w:rsid w:val="00EF6A79"/>
    <w:rsid w:val="00EF78DF"/>
    <w:rsid w:val="00F06867"/>
    <w:rsid w:val="00F30B45"/>
    <w:rsid w:val="00F54307"/>
    <w:rsid w:val="00F67547"/>
    <w:rsid w:val="00F85267"/>
    <w:rsid w:val="00FA5B18"/>
    <w:rsid w:val="00FA64A1"/>
    <w:rsid w:val="00FB77DF"/>
    <w:rsid w:val="00FD7EEF"/>
    <w:rsid w:val="00FE0D95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62E63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135E0"/>
    <w:rsid w:val="00074BDD"/>
    <w:rsid w:val="000C6A6B"/>
    <w:rsid w:val="001C36B7"/>
    <w:rsid w:val="001E099B"/>
    <w:rsid w:val="001E4613"/>
    <w:rsid w:val="001E6483"/>
    <w:rsid w:val="001F679C"/>
    <w:rsid w:val="00206755"/>
    <w:rsid w:val="00224BFE"/>
    <w:rsid w:val="002656F7"/>
    <w:rsid w:val="002B4BF8"/>
    <w:rsid w:val="00347D57"/>
    <w:rsid w:val="003E3F32"/>
    <w:rsid w:val="00435AE4"/>
    <w:rsid w:val="004A6FA1"/>
    <w:rsid w:val="004F2E07"/>
    <w:rsid w:val="00536998"/>
    <w:rsid w:val="00555D75"/>
    <w:rsid w:val="00574629"/>
    <w:rsid w:val="00673ACB"/>
    <w:rsid w:val="00697160"/>
    <w:rsid w:val="006B06F8"/>
    <w:rsid w:val="00721C99"/>
    <w:rsid w:val="007577B4"/>
    <w:rsid w:val="00761F9E"/>
    <w:rsid w:val="007839B5"/>
    <w:rsid w:val="007A5792"/>
    <w:rsid w:val="007C5C72"/>
    <w:rsid w:val="008133BD"/>
    <w:rsid w:val="008D117A"/>
    <w:rsid w:val="00911C21"/>
    <w:rsid w:val="00913FEB"/>
    <w:rsid w:val="009255C2"/>
    <w:rsid w:val="00925691"/>
    <w:rsid w:val="00BA752B"/>
    <w:rsid w:val="00BB5A86"/>
    <w:rsid w:val="00BC46A4"/>
    <w:rsid w:val="00BE0B5E"/>
    <w:rsid w:val="00BF5173"/>
    <w:rsid w:val="00C201C0"/>
    <w:rsid w:val="00C27A88"/>
    <w:rsid w:val="00C515B7"/>
    <w:rsid w:val="00C63014"/>
    <w:rsid w:val="00C65734"/>
    <w:rsid w:val="00C711A9"/>
    <w:rsid w:val="00C803D7"/>
    <w:rsid w:val="00CC67DA"/>
    <w:rsid w:val="00CF7691"/>
    <w:rsid w:val="00CF7E75"/>
    <w:rsid w:val="00D038E0"/>
    <w:rsid w:val="00D04701"/>
    <w:rsid w:val="00D24CF2"/>
    <w:rsid w:val="00DB6422"/>
    <w:rsid w:val="00E11C72"/>
    <w:rsid w:val="00E657DF"/>
    <w:rsid w:val="00E70CF7"/>
    <w:rsid w:val="00E879F5"/>
    <w:rsid w:val="00EF1532"/>
    <w:rsid w:val="00F13002"/>
    <w:rsid w:val="00F161C5"/>
    <w:rsid w:val="00F26BD8"/>
    <w:rsid w:val="00F94C3F"/>
    <w:rsid w:val="00FB12CC"/>
    <w:rsid w:val="00FB1505"/>
    <w:rsid w:val="00FD3631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3</cp:revision>
  <cp:lastPrinted>2018-09-18T14:03:00Z</cp:lastPrinted>
  <dcterms:created xsi:type="dcterms:W3CDTF">2019-03-14T16:57:00Z</dcterms:created>
  <dcterms:modified xsi:type="dcterms:W3CDTF">2019-03-14T17:47:00Z</dcterms:modified>
</cp:coreProperties>
</file>