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E8E" w:rsidRPr="007E4A90" w:rsidRDefault="000707A0" w:rsidP="008C4E8E">
      <w:pPr>
        <w:jc w:val="center"/>
        <w:rPr>
          <w:rFonts w:ascii="Times New Roman" w:hAnsi="Times New Roman"/>
          <w:sz w:val="24"/>
          <w:szCs w:val="24"/>
          <w:lang w:val="lt-LT"/>
        </w:rPr>
      </w:pPr>
      <w:r w:rsidRPr="007E4A90">
        <w:rPr>
          <w:rFonts w:ascii="Times New Roman" w:hAnsi="Times New Roman"/>
          <w:sz w:val="24"/>
          <w:szCs w:val="24"/>
          <w:lang w:val="lt-LT"/>
        </w:rPr>
        <w:t>PAVEDIMO SUTARTIS</w:t>
      </w:r>
    </w:p>
    <w:p w:rsidR="008C4E8E" w:rsidRPr="007E4A90" w:rsidRDefault="008C4E8E" w:rsidP="008C4E8E">
      <w:pPr>
        <w:jc w:val="center"/>
        <w:rPr>
          <w:rFonts w:ascii="Times New Roman" w:hAnsi="Times New Roman"/>
          <w:sz w:val="24"/>
          <w:szCs w:val="24"/>
          <w:lang w:val="lt-LT"/>
        </w:rPr>
      </w:pPr>
      <w:r w:rsidRPr="007E4A90">
        <w:rPr>
          <w:rFonts w:ascii="Times New Roman" w:hAnsi="Times New Roman"/>
          <w:sz w:val="24"/>
          <w:szCs w:val="24"/>
          <w:lang w:val="lt-LT"/>
        </w:rPr>
        <w:t>2019</w:t>
      </w:r>
      <w:r w:rsidR="000707A0" w:rsidRPr="007E4A90">
        <w:rPr>
          <w:rFonts w:ascii="Times New Roman" w:hAnsi="Times New Roman"/>
          <w:sz w:val="24"/>
          <w:szCs w:val="24"/>
          <w:lang w:val="lt-LT"/>
        </w:rPr>
        <w:t xml:space="preserve"> m. </w:t>
      </w:r>
      <w:r w:rsidRPr="007E4A90">
        <w:rPr>
          <w:rFonts w:ascii="Times New Roman" w:hAnsi="Times New Roman"/>
          <w:sz w:val="24"/>
          <w:szCs w:val="24"/>
          <w:lang w:val="lt-LT"/>
        </w:rPr>
        <w:t>vasario __</w:t>
      </w:r>
      <w:r w:rsidR="000707A0" w:rsidRPr="007E4A90">
        <w:rPr>
          <w:rFonts w:ascii="Times New Roman" w:hAnsi="Times New Roman"/>
          <w:sz w:val="24"/>
          <w:szCs w:val="24"/>
          <w:lang w:val="lt-LT"/>
        </w:rPr>
        <w:t xml:space="preserve"> d.</w:t>
      </w:r>
    </w:p>
    <w:p w:rsidR="008C4E8E" w:rsidRPr="007E4A90" w:rsidRDefault="008C4E8E" w:rsidP="008C4E8E">
      <w:pPr>
        <w:jc w:val="center"/>
        <w:rPr>
          <w:rFonts w:ascii="Times New Roman" w:hAnsi="Times New Roman"/>
          <w:sz w:val="24"/>
          <w:szCs w:val="24"/>
          <w:lang w:val="lt-LT"/>
        </w:rPr>
      </w:pPr>
      <w:r w:rsidRPr="007E4A90">
        <w:rPr>
          <w:rFonts w:ascii="Times New Roman" w:hAnsi="Times New Roman"/>
          <w:sz w:val="24"/>
          <w:szCs w:val="24"/>
          <w:lang w:val="lt-LT"/>
        </w:rPr>
        <w:t>Molėtai</w:t>
      </w:r>
    </w:p>
    <w:p w:rsidR="008C4E8E" w:rsidRPr="007E4A90" w:rsidRDefault="00847510" w:rsidP="00C02089">
      <w:pPr>
        <w:ind w:firstLine="720"/>
        <w:jc w:val="both"/>
        <w:rPr>
          <w:rFonts w:ascii="Times New Roman" w:hAnsi="Times New Roman"/>
          <w:sz w:val="24"/>
          <w:szCs w:val="24"/>
          <w:lang w:val="lt-LT"/>
        </w:rPr>
      </w:pPr>
      <w:r w:rsidRPr="007E4A90">
        <w:rPr>
          <w:rFonts w:ascii="Times New Roman" w:hAnsi="Times New Roman"/>
          <w:sz w:val="24"/>
          <w:szCs w:val="24"/>
          <w:lang w:val="lt-LT"/>
        </w:rPr>
        <w:t>Molėtų rajono savivaldybė</w:t>
      </w:r>
      <w:r w:rsidR="009F0DC1" w:rsidRPr="007E4A90">
        <w:rPr>
          <w:rFonts w:ascii="Times New Roman" w:hAnsi="Times New Roman"/>
          <w:sz w:val="24"/>
          <w:szCs w:val="24"/>
          <w:lang w:val="lt-LT"/>
        </w:rPr>
        <w:t>s administracija</w:t>
      </w:r>
      <w:r w:rsidR="002455A3" w:rsidRPr="007E4A90">
        <w:rPr>
          <w:rFonts w:ascii="Times New Roman" w:hAnsi="Times New Roman"/>
          <w:sz w:val="24"/>
          <w:szCs w:val="24"/>
          <w:lang w:val="lt-LT"/>
        </w:rPr>
        <w:t xml:space="preserve"> </w:t>
      </w:r>
      <w:r w:rsidRPr="007E4A90">
        <w:rPr>
          <w:rFonts w:ascii="Times New Roman" w:hAnsi="Times New Roman"/>
          <w:sz w:val="24"/>
          <w:szCs w:val="24"/>
          <w:lang w:val="lt-LT"/>
        </w:rPr>
        <w:t xml:space="preserve">adresas Vilniaus g. 44, Molėtai, atstovaujama Savivaldybės administracijos direktoriaus Sauliaus </w:t>
      </w:r>
      <w:proofErr w:type="spellStart"/>
      <w:r w:rsidRPr="007E4A90">
        <w:rPr>
          <w:rFonts w:ascii="Times New Roman" w:hAnsi="Times New Roman"/>
          <w:sz w:val="24"/>
          <w:szCs w:val="24"/>
          <w:lang w:val="lt-LT"/>
        </w:rPr>
        <w:t>Jauneikos</w:t>
      </w:r>
      <w:proofErr w:type="spellEnd"/>
      <w:r w:rsidRPr="007E4A90">
        <w:rPr>
          <w:rFonts w:ascii="Times New Roman" w:hAnsi="Times New Roman"/>
          <w:sz w:val="24"/>
          <w:szCs w:val="24"/>
          <w:lang w:val="lt-LT"/>
        </w:rPr>
        <w:t xml:space="preserve"> (toliau – Įgaliotojas) ir uždaroji akcinė bendrovė „Molėtų švara“, įmonės kodas 167500661</w:t>
      </w:r>
      <w:r w:rsidR="00E813D8" w:rsidRPr="007E4A90">
        <w:rPr>
          <w:rFonts w:ascii="Times New Roman" w:hAnsi="Times New Roman"/>
          <w:sz w:val="24"/>
          <w:szCs w:val="24"/>
          <w:lang w:val="lt-LT"/>
        </w:rPr>
        <w:t>, adresas</w:t>
      </w:r>
      <w:r w:rsidRPr="007E4A90">
        <w:rPr>
          <w:rFonts w:ascii="Times New Roman" w:hAnsi="Times New Roman"/>
          <w:sz w:val="24"/>
          <w:szCs w:val="24"/>
          <w:lang w:val="lt-LT"/>
        </w:rPr>
        <w:t xml:space="preserve"> </w:t>
      </w:r>
      <w:r w:rsidR="00DA5779" w:rsidRPr="007E4A90">
        <w:rPr>
          <w:rFonts w:ascii="Times New Roman" w:hAnsi="Times New Roman"/>
          <w:sz w:val="24"/>
          <w:szCs w:val="24"/>
          <w:lang w:val="lt-LT"/>
        </w:rPr>
        <w:t>Statybininkų g. 8</w:t>
      </w:r>
      <w:r w:rsidRPr="007E4A90">
        <w:rPr>
          <w:rFonts w:ascii="Times New Roman" w:hAnsi="Times New Roman"/>
          <w:sz w:val="24"/>
          <w:szCs w:val="24"/>
          <w:lang w:val="lt-LT"/>
        </w:rPr>
        <w:t>, Molėtai</w:t>
      </w:r>
      <w:r w:rsidR="00DA5779" w:rsidRPr="007E4A90">
        <w:rPr>
          <w:rFonts w:ascii="Times New Roman" w:hAnsi="Times New Roman"/>
          <w:sz w:val="24"/>
          <w:szCs w:val="24"/>
          <w:lang w:val="lt-LT"/>
        </w:rPr>
        <w:t>,</w:t>
      </w:r>
      <w:r w:rsidRPr="007E4A90">
        <w:rPr>
          <w:rFonts w:ascii="Times New Roman" w:hAnsi="Times New Roman"/>
          <w:sz w:val="24"/>
          <w:szCs w:val="24"/>
          <w:lang w:val="lt-LT"/>
        </w:rPr>
        <w:t xml:space="preserve"> atstovaujama direktoriaus Laimučio Lapėno</w:t>
      </w:r>
      <w:r w:rsidR="00C070D9" w:rsidRPr="007E4A90">
        <w:rPr>
          <w:rFonts w:ascii="Times New Roman" w:hAnsi="Times New Roman"/>
          <w:sz w:val="24"/>
          <w:szCs w:val="24"/>
          <w:lang w:val="lt-LT"/>
        </w:rPr>
        <w:t xml:space="preserve"> (toliau – Įgaliotinis)</w:t>
      </w:r>
      <w:r w:rsidRPr="007E4A90">
        <w:rPr>
          <w:rFonts w:ascii="Times New Roman" w:hAnsi="Times New Roman"/>
          <w:sz w:val="24"/>
          <w:szCs w:val="24"/>
          <w:lang w:val="lt-LT"/>
        </w:rPr>
        <w:t xml:space="preserve">, </w:t>
      </w:r>
      <w:r w:rsidR="009F0DC1" w:rsidRPr="007E4A90">
        <w:rPr>
          <w:rFonts w:ascii="Times New Roman" w:hAnsi="Times New Roman"/>
          <w:sz w:val="24"/>
          <w:szCs w:val="24"/>
          <w:lang w:val="lt-LT"/>
        </w:rPr>
        <w:t>toliau</w:t>
      </w:r>
      <w:r w:rsidR="000707A0" w:rsidRPr="007E4A90">
        <w:rPr>
          <w:rFonts w:ascii="Times New Roman" w:hAnsi="Times New Roman"/>
          <w:sz w:val="24"/>
          <w:szCs w:val="24"/>
          <w:lang w:val="lt-LT"/>
        </w:rPr>
        <w:t xml:space="preserve"> kartu vadinami „šalimis“, o </w:t>
      </w:r>
      <w:r w:rsidR="009F0DC1" w:rsidRPr="007E4A90">
        <w:rPr>
          <w:rFonts w:ascii="Times New Roman" w:hAnsi="Times New Roman"/>
          <w:sz w:val="24"/>
          <w:szCs w:val="24"/>
          <w:lang w:val="lt-LT"/>
        </w:rPr>
        <w:t>kiekvienas atskirai — „šalimi“,</w:t>
      </w:r>
      <w:r w:rsidR="000707A0" w:rsidRPr="007E4A90">
        <w:rPr>
          <w:rFonts w:ascii="Times New Roman" w:hAnsi="Times New Roman"/>
          <w:sz w:val="24"/>
          <w:szCs w:val="24"/>
          <w:lang w:val="lt-LT"/>
        </w:rPr>
        <w:t xml:space="preserve"> </w:t>
      </w:r>
    </w:p>
    <w:p w:rsidR="008C4E8E" w:rsidRPr="007E4A90" w:rsidRDefault="009F0DC1" w:rsidP="00C02089">
      <w:pPr>
        <w:ind w:firstLine="720"/>
        <w:jc w:val="both"/>
        <w:rPr>
          <w:rFonts w:ascii="Times New Roman" w:hAnsi="Times New Roman"/>
          <w:sz w:val="24"/>
          <w:szCs w:val="24"/>
          <w:lang w:val="lt-LT"/>
        </w:rPr>
      </w:pPr>
      <w:r w:rsidRPr="007E4A90">
        <w:rPr>
          <w:rFonts w:ascii="Times New Roman" w:hAnsi="Times New Roman"/>
          <w:sz w:val="24"/>
          <w:szCs w:val="24"/>
          <w:lang w:val="lt-LT"/>
        </w:rPr>
        <w:t>ATSIŽVELGDAMOS</w:t>
      </w:r>
      <w:r w:rsidR="00C070D9" w:rsidRPr="007E4A90">
        <w:rPr>
          <w:rFonts w:ascii="Times New Roman" w:hAnsi="Times New Roman"/>
          <w:sz w:val="24"/>
          <w:szCs w:val="24"/>
          <w:lang w:val="lt-LT"/>
        </w:rPr>
        <w:t xml:space="preserve"> Į TAI, KAD</w:t>
      </w:r>
      <w:r w:rsidR="000707A0" w:rsidRPr="007E4A90">
        <w:rPr>
          <w:rFonts w:ascii="Times New Roman" w:hAnsi="Times New Roman"/>
          <w:sz w:val="24"/>
          <w:szCs w:val="24"/>
          <w:lang w:val="lt-LT"/>
        </w:rPr>
        <w:t xml:space="preserve">:  </w:t>
      </w:r>
    </w:p>
    <w:p w:rsidR="00CC2337" w:rsidRPr="007E4A90" w:rsidRDefault="007E4A90" w:rsidP="00C02089">
      <w:pPr>
        <w:ind w:firstLine="720"/>
        <w:jc w:val="both"/>
        <w:rPr>
          <w:rFonts w:ascii="Times New Roman" w:hAnsi="Times New Roman"/>
          <w:sz w:val="24"/>
          <w:szCs w:val="24"/>
          <w:lang w:val="lt-LT" w:eastAsia="lt-LT"/>
        </w:rPr>
      </w:pPr>
      <w:r w:rsidRPr="007E4A90">
        <w:rPr>
          <w:rFonts w:ascii="Times New Roman" w:hAnsi="Times New Roman"/>
          <w:sz w:val="24"/>
          <w:szCs w:val="24"/>
          <w:lang w:val="lt-LT"/>
        </w:rPr>
        <w:t>Molėtų rajono savivaldybės</w:t>
      </w:r>
      <w:r w:rsidR="00CC2337" w:rsidRPr="007E4A90">
        <w:rPr>
          <w:rFonts w:ascii="Times New Roman" w:hAnsi="Times New Roman"/>
          <w:sz w:val="24"/>
          <w:szCs w:val="24"/>
          <w:lang w:val="lt-LT"/>
        </w:rPr>
        <w:t xml:space="preserve"> taryba</w:t>
      </w:r>
      <w:r w:rsidR="000707A0" w:rsidRPr="007E4A90">
        <w:rPr>
          <w:rFonts w:ascii="Times New Roman" w:hAnsi="Times New Roman"/>
          <w:sz w:val="24"/>
          <w:szCs w:val="24"/>
          <w:lang w:val="lt-LT"/>
        </w:rPr>
        <w:t xml:space="preserve"> priėmė sprendimą</w:t>
      </w:r>
      <w:r w:rsidR="00CC2337" w:rsidRPr="007E4A90">
        <w:rPr>
          <w:rFonts w:ascii="Times New Roman" w:hAnsi="Times New Roman"/>
          <w:sz w:val="24"/>
          <w:szCs w:val="24"/>
          <w:lang w:val="lt-LT"/>
        </w:rPr>
        <w:t xml:space="preserve"> </w:t>
      </w:r>
      <w:r w:rsidR="00CC2337" w:rsidRPr="007E4A90">
        <w:rPr>
          <w:rFonts w:ascii="Times New Roman" w:hAnsi="Times New Roman"/>
          <w:sz w:val="24"/>
          <w:szCs w:val="24"/>
          <w:lang w:val="lt-LT" w:eastAsia="lt-LT"/>
        </w:rPr>
        <w:t>2018 m. spalio 25 d. Nr. B1-237 „Dėl investicinio projekto „Molėtų gimnazijos pastato ir jo inžinerinių sistemų fizinių ir energinių savybių gerinimas“ įgyvendinimo“</w:t>
      </w:r>
      <w:r w:rsidR="002254C3" w:rsidRPr="007E4A90">
        <w:rPr>
          <w:rFonts w:ascii="Times New Roman" w:hAnsi="Times New Roman"/>
          <w:sz w:val="24"/>
          <w:szCs w:val="24"/>
          <w:lang w:val="lt-LT" w:eastAsia="lt-LT"/>
        </w:rPr>
        <w:t xml:space="preserve"> (toliau – Sprendimas)</w:t>
      </w:r>
      <w:r w:rsidR="009F0DC1" w:rsidRPr="007E4A90">
        <w:rPr>
          <w:rFonts w:ascii="Times New Roman" w:hAnsi="Times New Roman"/>
          <w:sz w:val="24"/>
          <w:szCs w:val="24"/>
          <w:lang w:val="lt-LT" w:eastAsia="lt-LT"/>
        </w:rPr>
        <w:t>;</w:t>
      </w:r>
    </w:p>
    <w:p w:rsidR="008C4E8E" w:rsidRPr="007E4A90" w:rsidRDefault="000707A0" w:rsidP="00C02089">
      <w:pPr>
        <w:ind w:firstLine="720"/>
        <w:jc w:val="both"/>
        <w:rPr>
          <w:rFonts w:ascii="Times New Roman" w:hAnsi="Times New Roman"/>
          <w:sz w:val="24"/>
          <w:szCs w:val="24"/>
          <w:lang w:val="lt-LT"/>
        </w:rPr>
      </w:pPr>
      <w:r w:rsidRPr="007E4A90">
        <w:rPr>
          <w:rFonts w:ascii="Times New Roman" w:hAnsi="Times New Roman"/>
          <w:sz w:val="24"/>
          <w:szCs w:val="24"/>
          <w:lang w:val="lt-LT"/>
        </w:rPr>
        <w:t>Sprendim</w:t>
      </w:r>
      <w:r w:rsidR="009F0DC1" w:rsidRPr="007E4A90">
        <w:rPr>
          <w:rFonts w:ascii="Times New Roman" w:hAnsi="Times New Roman"/>
          <w:sz w:val="24"/>
          <w:szCs w:val="24"/>
          <w:lang w:val="lt-LT"/>
        </w:rPr>
        <w:t>u pritarta</w:t>
      </w:r>
      <w:r w:rsidR="002254C3" w:rsidRPr="007E4A90">
        <w:rPr>
          <w:rFonts w:ascii="Times New Roman" w:hAnsi="Times New Roman"/>
          <w:sz w:val="24"/>
          <w:szCs w:val="24"/>
          <w:lang w:val="lt-LT"/>
        </w:rPr>
        <w:t xml:space="preserve">, </w:t>
      </w:r>
      <w:r w:rsidR="002254C3" w:rsidRPr="007E4A90">
        <w:rPr>
          <w:rFonts w:ascii="Times New Roman" w:hAnsi="Times New Roman"/>
          <w:sz w:val="24"/>
          <w:szCs w:val="24"/>
          <w:lang w:val="lt-LT" w:eastAsia="lt-LT"/>
        </w:rPr>
        <w:t xml:space="preserve">kad </w:t>
      </w:r>
      <w:r w:rsidR="00411FD9">
        <w:rPr>
          <w:rFonts w:ascii="Times New Roman" w:hAnsi="Times New Roman"/>
          <w:sz w:val="24"/>
          <w:szCs w:val="24"/>
          <w:lang w:val="lt-LT" w:eastAsia="lt-LT"/>
        </w:rPr>
        <w:t xml:space="preserve">Molėtų gimnazijos pastato, adresas Jaunimo g. 5, Molėtai, renovaciją pagal </w:t>
      </w:r>
      <w:r w:rsidR="002254C3" w:rsidRPr="007E4A90">
        <w:rPr>
          <w:rFonts w:ascii="Times New Roman" w:hAnsi="Times New Roman"/>
          <w:sz w:val="24"/>
          <w:szCs w:val="24"/>
          <w:lang w:val="lt-LT" w:eastAsia="lt-LT"/>
        </w:rPr>
        <w:t>investicinį projektą „Molėtų gimnazijos pastato ir jo inžinerinių sistemų fizinių ir energinių savybių gerinimas“</w:t>
      </w:r>
      <w:r w:rsidR="002254C3" w:rsidRPr="007E4A90">
        <w:rPr>
          <w:rFonts w:ascii="Times New Roman" w:hAnsi="Times New Roman"/>
          <w:sz w:val="24"/>
          <w:szCs w:val="24"/>
          <w:lang w:val="lt-LT"/>
        </w:rPr>
        <w:t xml:space="preserve"> (</w:t>
      </w:r>
      <w:r w:rsidR="009F0DC1" w:rsidRPr="007E4A90">
        <w:rPr>
          <w:rFonts w:ascii="Times New Roman" w:hAnsi="Times New Roman"/>
          <w:sz w:val="24"/>
          <w:szCs w:val="24"/>
          <w:lang w:val="lt-LT"/>
        </w:rPr>
        <w:t>toliau - Projektas) įgyvendin</w:t>
      </w:r>
      <w:r w:rsidR="007E4A90">
        <w:rPr>
          <w:rFonts w:ascii="Times New Roman" w:hAnsi="Times New Roman"/>
          <w:sz w:val="24"/>
          <w:szCs w:val="24"/>
          <w:lang w:val="lt-LT"/>
        </w:rPr>
        <w:t>tų</w:t>
      </w:r>
      <w:r w:rsidR="002254C3" w:rsidRPr="007E4A90">
        <w:rPr>
          <w:rFonts w:ascii="Times New Roman" w:hAnsi="Times New Roman"/>
          <w:sz w:val="24"/>
          <w:szCs w:val="24"/>
          <w:lang w:val="lt-LT"/>
        </w:rPr>
        <w:t xml:space="preserve"> </w:t>
      </w:r>
      <w:r w:rsidR="009F0DC1" w:rsidRPr="007E4A90">
        <w:rPr>
          <w:rFonts w:ascii="Times New Roman" w:hAnsi="Times New Roman"/>
          <w:sz w:val="24"/>
          <w:szCs w:val="24"/>
          <w:lang w:val="lt-LT"/>
        </w:rPr>
        <w:t>Įgaliotinis;</w:t>
      </w:r>
    </w:p>
    <w:p w:rsidR="002254C3" w:rsidRPr="007E4A90" w:rsidRDefault="000707A0" w:rsidP="00C02089">
      <w:pPr>
        <w:ind w:firstLine="720"/>
        <w:jc w:val="both"/>
        <w:rPr>
          <w:rFonts w:ascii="Times New Roman" w:hAnsi="Times New Roman"/>
          <w:sz w:val="24"/>
          <w:szCs w:val="24"/>
          <w:lang w:val="lt-LT"/>
        </w:rPr>
      </w:pPr>
      <w:r w:rsidRPr="007E4A90">
        <w:rPr>
          <w:rFonts w:ascii="Times New Roman" w:hAnsi="Times New Roman"/>
          <w:sz w:val="24"/>
          <w:szCs w:val="24"/>
          <w:lang w:val="lt-LT"/>
        </w:rPr>
        <w:t xml:space="preserve">Sprendime </w:t>
      </w:r>
      <w:r w:rsidR="009F0DC1" w:rsidRPr="007E4A90">
        <w:rPr>
          <w:rFonts w:ascii="Times New Roman" w:hAnsi="Times New Roman"/>
          <w:sz w:val="24"/>
          <w:szCs w:val="24"/>
          <w:lang w:val="lt-LT"/>
        </w:rPr>
        <w:t>pritarta</w:t>
      </w:r>
      <w:r w:rsidRPr="007E4A90">
        <w:rPr>
          <w:rFonts w:ascii="Times New Roman" w:hAnsi="Times New Roman"/>
          <w:sz w:val="24"/>
          <w:szCs w:val="24"/>
          <w:lang w:val="lt-LT"/>
        </w:rPr>
        <w:t xml:space="preserve">, kad Įgaliotinis </w:t>
      </w:r>
      <w:r w:rsidR="007E4A90">
        <w:rPr>
          <w:rFonts w:ascii="Times New Roman" w:hAnsi="Times New Roman"/>
          <w:sz w:val="24"/>
          <w:szCs w:val="24"/>
          <w:lang w:val="lt-LT" w:eastAsia="lt-LT"/>
        </w:rPr>
        <w:t>pasinaudotų</w:t>
      </w:r>
      <w:r w:rsidR="002254C3" w:rsidRPr="007E4A90">
        <w:rPr>
          <w:rFonts w:ascii="Times New Roman" w:hAnsi="Times New Roman"/>
          <w:sz w:val="24"/>
          <w:szCs w:val="24"/>
          <w:lang w:val="lt-LT" w:eastAsia="lt-LT"/>
        </w:rPr>
        <w:t xml:space="preserve"> UAB „Viešųjų investicijų plėtros agentūros“ Savivaldybių pastatų fondo finansine priemone „Paskolos savivaldybių pastatų modernizavimui, finansuojamos iš Europos regioninės plėtros fondo“</w:t>
      </w:r>
      <w:r w:rsidR="00164556" w:rsidRPr="007E4A90">
        <w:rPr>
          <w:rFonts w:ascii="Times New Roman" w:hAnsi="Times New Roman"/>
          <w:sz w:val="24"/>
          <w:szCs w:val="24"/>
          <w:lang w:val="lt-LT" w:eastAsia="lt-LT"/>
        </w:rPr>
        <w:t xml:space="preserve"> ir gau</w:t>
      </w:r>
      <w:r w:rsidR="007E4A90">
        <w:rPr>
          <w:rFonts w:ascii="Times New Roman" w:hAnsi="Times New Roman"/>
          <w:sz w:val="24"/>
          <w:szCs w:val="24"/>
          <w:lang w:val="lt-LT" w:eastAsia="lt-LT"/>
        </w:rPr>
        <w:t>tų</w:t>
      </w:r>
      <w:r w:rsidR="00164556" w:rsidRPr="007E4A90">
        <w:rPr>
          <w:rFonts w:ascii="Times New Roman" w:hAnsi="Times New Roman"/>
          <w:sz w:val="24"/>
          <w:szCs w:val="24"/>
          <w:lang w:val="lt-LT" w:eastAsia="lt-LT"/>
        </w:rPr>
        <w:t xml:space="preserve"> </w:t>
      </w:r>
      <w:r w:rsidR="009C49E5">
        <w:rPr>
          <w:rFonts w:ascii="Times New Roman" w:hAnsi="Times New Roman"/>
          <w:sz w:val="24"/>
          <w:szCs w:val="24"/>
          <w:lang w:val="lt-LT" w:eastAsia="lt-LT"/>
        </w:rPr>
        <w:t xml:space="preserve">709217 Eur </w:t>
      </w:r>
      <w:r w:rsidR="00164556" w:rsidRPr="007E4A90">
        <w:rPr>
          <w:rFonts w:ascii="Times New Roman" w:hAnsi="Times New Roman"/>
          <w:sz w:val="24"/>
          <w:szCs w:val="24"/>
          <w:lang w:val="lt-LT" w:eastAsia="lt-LT"/>
        </w:rPr>
        <w:t xml:space="preserve">lengvatinę paskolą </w:t>
      </w:r>
      <w:r w:rsidR="00371A96" w:rsidRPr="007E4A90">
        <w:rPr>
          <w:rFonts w:ascii="Times New Roman" w:hAnsi="Times New Roman"/>
          <w:sz w:val="24"/>
          <w:szCs w:val="24"/>
          <w:lang w:val="lt-LT" w:eastAsia="lt-LT"/>
        </w:rPr>
        <w:t xml:space="preserve">(toliau - </w:t>
      </w:r>
      <w:r w:rsidR="003E7559" w:rsidRPr="007E4A90">
        <w:rPr>
          <w:rFonts w:ascii="Times New Roman" w:hAnsi="Times New Roman"/>
          <w:sz w:val="24"/>
          <w:szCs w:val="24"/>
          <w:lang w:val="lt-LT" w:eastAsia="lt-LT"/>
        </w:rPr>
        <w:t>Paskola</w:t>
      </w:r>
      <w:r w:rsidR="00371A96" w:rsidRPr="007E4A90">
        <w:rPr>
          <w:rFonts w:ascii="Times New Roman" w:hAnsi="Times New Roman"/>
          <w:sz w:val="24"/>
          <w:szCs w:val="24"/>
          <w:lang w:val="lt-LT" w:eastAsia="lt-LT"/>
        </w:rPr>
        <w:t>)</w:t>
      </w:r>
      <w:r w:rsidR="00164556" w:rsidRPr="007E4A90">
        <w:rPr>
          <w:rFonts w:ascii="Times New Roman" w:hAnsi="Times New Roman"/>
          <w:sz w:val="24"/>
          <w:szCs w:val="24"/>
          <w:lang w:val="lt-LT" w:eastAsia="lt-LT"/>
        </w:rPr>
        <w:t xml:space="preserve"> Projekto </w:t>
      </w:r>
      <w:r w:rsidR="00BD2DFC">
        <w:rPr>
          <w:rFonts w:ascii="Times New Roman" w:hAnsi="Times New Roman"/>
          <w:sz w:val="24"/>
          <w:szCs w:val="24"/>
          <w:lang w:val="lt-LT" w:eastAsia="lt-LT"/>
        </w:rPr>
        <w:t>statybos darbų įgyvendinimui</w:t>
      </w:r>
      <w:r w:rsidR="009F0DC1" w:rsidRPr="007E4A90">
        <w:rPr>
          <w:rFonts w:ascii="Times New Roman" w:hAnsi="Times New Roman"/>
          <w:sz w:val="24"/>
          <w:szCs w:val="24"/>
          <w:lang w:val="lt-LT" w:eastAsia="lt-LT"/>
        </w:rPr>
        <w:t>;</w:t>
      </w:r>
      <w:bookmarkStart w:id="0" w:name="_GoBack"/>
      <w:bookmarkEnd w:id="0"/>
    </w:p>
    <w:p w:rsidR="008C4E8E" w:rsidRPr="007E4A90" w:rsidRDefault="000707A0" w:rsidP="00C02089">
      <w:pPr>
        <w:ind w:firstLine="720"/>
        <w:jc w:val="both"/>
        <w:rPr>
          <w:rFonts w:ascii="Times New Roman" w:hAnsi="Times New Roman"/>
          <w:sz w:val="24"/>
          <w:szCs w:val="24"/>
          <w:lang w:val="lt-LT"/>
        </w:rPr>
      </w:pPr>
      <w:r w:rsidRPr="007E4A90">
        <w:rPr>
          <w:rFonts w:ascii="Times New Roman" w:hAnsi="Times New Roman"/>
          <w:sz w:val="24"/>
          <w:szCs w:val="24"/>
          <w:lang w:val="lt-LT"/>
        </w:rPr>
        <w:t xml:space="preserve">ŠALYS SUSITARIA: </w:t>
      </w:r>
    </w:p>
    <w:p w:rsidR="008C4E8E" w:rsidRPr="007E4A90" w:rsidRDefault="007E4A90" w:rsidP="00C02089">
      <w:pPr>
        <w:ind w:firstLine="720"/>
        <w:jc w:val="both"/>
        <w:rPr>
          <w:rFonts w:ascii="Times New Roman" w:hAnsi="Times New Roman"/>
          <w:sz w:val="24"/>
          <w:szCs w:val="24"/>
          <w:lang w:val="lt-LT"/>
        </w:rPr>
      </w:pPr>
      <w:r>
        <w:rPr>
          <w:rFonts w:ascii="Times New Roman" w:hAnsi="Times New Roman"/>
          <w:sz w:val="24"/>
          <w:szCs w:val="24"/>
          <w:lang w:val="lt-LT"/>
        </w:rPr>
        <w:t>1. Sutarties dalykas</w:t>
      </w:r>
    </w:p>
    <w:p w:rsidR="008C4E8E" w:rsidRPr="007E4A90" w:rsidRDefault="000707A0" w:rsidP="00C02089">
      <w:pPr>
        <w:ind w:firstLine="720"/>
        <w:jc w:val="both"/>
        <w:rPr>
          <w:rFonts w:ascii="Times New Roman" w:hAnsi="Times New Roman"/>
          <w:sz w:val="24"/>
          <w:szCs w:val="24"/>
          <w:lang w:val="lt-LT"/>
        </w:rPr>
      </w:pPr>
      <w:r w:rsidRPr="007E4A90">
        <w:rPr>
          <w:rFonts w:ascii="Times New Roman" w:hAnsi="Times New Roman"/>
          <w:sz w:val="24"/>
          <w:szCs w:val="24"/>
          <w:lang w:val="lt-LT"/>
        </w:rPr>
        <w:t xml:space="preserve">1.1. </w:t>
      </w:r>
      <w:r w:rsidR="00C02089">
        <w:rPr>
          <w:rFonts w:ascii="Times New Roman" w:hAnsi="Times New Roman"/>
          <w:sz w:val="24"/>
          <w:szCs w:val="24"/>
          <w:lang w:val="lt-LT"/>
        </w:rPr>
        <w:t>Šioje s</w:t>
      </w:r>
      <w:r w:rsidRPr="007E4A90">
        <w:rPr>
          <w:rFonts w:ascii="Times New Roman" w:hAnsi="Times New Roman"/>
          <w:sz w:val="24"/>
          <w:szCs w:val="24"/>
          <w:lang w:val="lt-LT"/>
        </w:rPr>
        <w:t xml:space="preserve">utartyje </w:t>
      </w:r>
      <w:r w:rsidR="00C02089">
        <w:rPr>
          <w:rFonts w:ascii="Times New Roman" w:hAnsi="Times New Roman"/>
          <w:sz w:val="24"/>
          <w:szCs w:val="24"/>
          <w:lang w:val="lt-LT"/>
        </w:rPr>
        <w:t xml:space="preserve">(toliau - Sutartis) </w:t>
      </w:r>
      <w:r w:rsidRPr="007E4A90">
        <w:rPr>
          <w:rFonts w:ascii="Times New Roman" w:hAnsi="Times New Roman"/>
          <w:sz w:val="24"/>
          <w:szCs w:val="24"/>
          <w:lang w:val="lt-LT"/>
        </w:rPr>
        <w:t>numatytomis sąlygomis ir tvarka, Įgaliotojas paveda Įgaliotiniui atlikti visus būtinus administracinius ir teisinius veiksmus, pasirašyti ir (ar) pateikti visus būtinus dokumentus, (toliau visi šie veiksmai vadi</w:t>
      </w:r>
      <w:r w:rsidR="007E4A90">
        <w:rPr>
          <w:rFonts w:ascii="Times New Roman" w:hAnsi="Times New Roman"/>
          <w:sz w:val="24"/>
          <w:szCs w:val="24"/>
          <w:lang w:val="lt-LT"/>
        </w:rPr>
        <w:t>nami pavedimu), susijusius su:</w:t>
      </w:r>
    </w:p>
    <w:p w:rsidR="008C4E8E" w:rsidRPr="007E4A90" w:rsidRDefault="009F0DC1" w:rsidP="00C02089">
      <w:pPr>
        <w:ind w:firstLine="720"/>
        <w:jc w:val="both"/>
        <w:rPr>
          <w:rFonts w:ascii="Times New Roman" w:hAnsi="Times New Roman"/>
          <w:sz w:val="24"/>
          <w:szCs w:val="24"/>
          <w:lang w:val="lt-LT"/>
        </w:rPr>
      </w:pPr>
      <w:r w:rsidRPr="007E4A90">
        <w:rPr>
          <w:rFonts w:ascii="Times New Roman" w:hAnsi="Times New Roman"/>
          <w:sz w:val="24"/>
          <w:szCs w:val="24"/>
          <w:lang w:val="lt-LT"/>
        </w:rPr>
        <w:t>1.1.1</w:t>
      </w:r>
      <w:r w:rsidR="000707A0" w:rsidRPr="007E4A90">
        <w:rPr>
          <w:rFonts w:ascii="Times New Roman" w:hAnsi="Times New Roman"/>
          <w:sz w:val="24"/>
          <w:szCs w:val="24"/>
          <w:lang w:val="lt-LT"/>
        </w:rPr>
        <w:t xml:space="preserve">. </w:t>
      </w:r>
      <w:r w:rsidR="003F510B" w:rsidRPr="007E4A90">
        <w:rPr>
          <w:rFonts w:ascii="Times New Roman" w:hAnsi="Times New Roman"/>
          <w:sz w:val="24"/>
          <w:szCs w:val="24"/>
          <w:lang w:val="lt-LT"/>
        </w:rPr>
        <w:t>Projekto</w:t>
      </w:r>
      <w:r w:rsidR="00E172D7" w:rsidRPr="007E4A90">
        <w:rPr>
          <w:rFonts w:ascii="Times New Roman" w:hAnsi="Times New Roman"/>
          <w:sz w:val="24"/>
          <w:szCs w:val="24"/>
          <w:lang w:val="lt-LT"/>
        </w:rPr>
        <w:t xml:space="preserve"> įgyvendinimo</w:t>
      </w:r>
      <w:r w:rsidR="003F510B" w:rsidRPr="007E4A90">
        <w:rPr>
          <w:rFonts w:ascii="Times New Roman" w:hAnsi="Times New Roman"/>
          <w:sz w:val="24"/>
          <w:szCs w:val="24"/>
          <w:lang w:val="lt-LT"/>
        </w:rPr>
        <w:t xml:space="preserve"> </w:t>
      </w:r>
      <w:r w:rsidR="000707A0" w:rsidRPr="007E4A90">
        <w:rPr>
          <w:rFonts w:ascii="Times New Roman" w:hAnsi="Times New Roman"/>
          <w:sz w:val="24"/>
          <w:szCs w:val="24"/>
          <w:lang w:val="lt-LT"/>
        </w:rPr>
        <w:t>statybos rangos darbų paslaugos pirkimu ir statybos rangos darbų sutarties suda</w:t>
      </w:r>
      <w:r w:rsidR="00371A96" w:rsidRPr="007E4A90">
        <w:rPr>
          <w:rFonts w:ascii="Times New Roman" w:hAnsi="Times New Roman"/>
          <w:sz w:val="24"/>
          <w:szCs w:val="24"/>
          <w:lang w:val="lt-LT"/>
        </w:rPr>
        <w:t>rymu, kaip numatyta Sutartyje, S</w:t>
      </w:r>
      <w:r w:rsidR="000707A0" w:rsidRPr="007E4A90">
        <w:rPr>
          <w:rFonts w:ascii="Times New Roman" w:hAnsi="Times New Roman"/>
          <w:sz w:val="24"/>
          <w:szCs w:val="24"/>
          <w:lang w:val="lt-LT"/>
        </w:rPr>
        <w:t xml:space="preserve">prendime, </w:t>
      </w:r>
      <w:r w:rsidR="00371A96" w:rsidRPr="007E4A90">
        <w:rPr>
          <w:rFonts w:ascii="Times New Roman" w:hAnsi="Times New Roman"/>
          <w:sz w:val="24"/>
          <w:szCs w:val="24"/>
          <w:lang w:val="lt-LT"/>
        </w:rPr>
        <w:t xml:space="preserve">Projekte, </w:t>
      </w:r>
      <w:r w:rsidR="00164556" w:rsidRPr="007E4A90">
        <w:rPr>
          <w:rFonts w:ascii="Times New Roman" w:hAnsi="Times New Roman"/>
          <w:sz w:val="24"/>
          <w:szCs w:val="24"/>
          <w:lang w:val="lt-LT"/>
        </w:rPr>
        <w:t>Paskolos</w:t>
      </w:r>
      <w:r w:rsidR="00371A96" w:rsidRPr="007E4A90">
        <w:rPr>
          <w:rFonts w:ascii="Times New Roman" w:hAnsi="Times New Roman"/>
          <w:sz w:val="24"/>
          <w:szCs w:val="24"/>
          <w:lang w:val="lt-LT"/>
        </w:rPr>
        <w:t xml:space="preserve"> taisyklėse</w:t>
      </w:r>
      <w:r w:rsidR="000707A0" w:rsidRPr="007E4A90">
        <w:rPr>
          <w:rFonts w:ascii="Times New Roman" w:hAnsi="Times New Roman"/>
          <w:sz w:val="24"/>
          <w:szCs w:val="24"/>
          <w:lang w:val="lt-LT"/>
        </w:rPr>
        <w:t xml:space="preserve"> ir </w:t>
      </w:r>
      <w:r w:rsidR="007E4A90">
        <w:rPr>
          <w:rFonts w:ascii="Times New Roman" w:hAnsi="Times New Roman"/>
          <w:sz w:val="24"/>
          <w:szCs w:val="24"/>
          <w:lang w:val="lt-LT"/>
        </w:rPr>
        <w:t>taikytinuose teisės aktuose;</w:t>
      </w:r>
    </w:p>
    <w:p w:rsidR="000707A0" w:rsidRPr="007E4A90" w:rsidRDefault="000707A0" w:rsidP="00C02089">
      <w:pPr>
        <w:ind w:firstLine="720"/>
        <w:jc w:val="both"/>
        <w:rPr>
          <w:rFonts w:ascii="Times New Roman" w:hAnsi="Times New Roman"/>
          <w:sz w:val="24"/>
          <w:szCs w:val="24"/>
          <w:lang w:val="lt-LT"/>
        </w:rPr>
      </w:pPr>
      <w:r w:rsidRPr="00C02089">
        <w:rPr>
          <w:rFonts w:ascii="Times New Roman" w:hAnsi="Times New Roman"/>
          <w:sz w:val="24"/>
          <w:szCs w:val="24"/>
          <w:lang w:val="lt-LT"/>
        </w:rPr>
        <w:t>1.1.</w:t>
      </w:r>
      <w:r w:rsidR="009F0DC1" w:rsidRPr="00C02089">
        <w:rPr>
          <w:rFonts w:ascii="Times New Roman" w:hAnsi="Times New Roman"/>
          <w:sz w:val="24"/>
          <w:szCs w:val="24"/>
          <w:lang w:val="lt-LT"/>
        </w:rPr>
        <w:t>2</w:t>
      </w:r>
      <w:r w:rsidRPr="00C02089">
        <w:rPr>
          <w:rFonts w:ascii="Times New Roman" w:hAnsi="Times New Roman"/>
          <w:sz w:val="24"/>
          <w:szCs w:val="24"/>
          <w:lang w:val="lt-LT"/>
        </w:rPr>
        <w:t xml:space="preserve">. </w:t>
      </w:r>
      <w:r w:rsidR="003F510B" w:rsidRPr="00C02089">
        <w:rPr>
          <w:rFonts w:ascii="Times New Roman" w:hAnsi="Times New Roman"/>
          <w:sz w:val="24"/>
          <w:szCs w:val="24"/>
          <w:lang w:val="lt-LT"/>
        </w:rPr>
        <w:t xml:space="preserve">Projekto </w:t>
      </w:r>
      <w:r w:rsidR="00E172D7" w:rsidRPr="00C02089">
        <w:rPr>
          <w:rFonts w:ascii="Times New Roman" w:hAnsi="Times New Roman"/>
          <w:sz w:val="24"/>
          <w:szCs w:val="24"/>
          <w:lang w:val="lt-LT"/>
        </w:rPr>
        <w:t xml:space="preserve">įgyvendinimo </w:t>
      </w:r>
      <w:r w:rsidRPr="00C02089">
        <w:rPr>
          <w:rFonts w:ascii="Times New Roman" w:hAnsi="Times New Roman"/>
          <w:sz w:val="24"/>
          <w:szCs w:val="24"/>
          <w:lang w:val="lt-LT"/>
        </w:rPr>
        <w:t xml:space="preserve">statybos techninės priežiūros paslaugos pirkimu ir statybos techninės priežiūros paslaugos sutarties sudarymu, kaip numatyta </w:t>
      </w:r>
      <w:r w:rsidR="00371A96" w:rsidRPr="00C02089">
        <w:rPr>
          <w:rFonts w:ascii="Times New Roman" w:hAnsi="Times New Roman"/>
          <w:sz w:val="24"/>
          <w:szCs w:val="24"/>
          <w:lang w:val="lt-LT"/>
        </w:rPr>
        <w:t xml:space="preserve">Sutartyje, Sprendime, Projekte, </w:t>
      </w:r>
      <w:r w:rsidR="00164556" w:rsidRPr="00C02089">
        <w:rPr>
          <w:rFonts w:ascii="Times New Roman" w:hAnsi="Times New Roman"/>
          <w:sz w:val="24"/>
          <w:szCs w:val="24"/>
          <w:lang w:val="lt-LT"/>
        </w:rPr>
        <w:t>Paskolos</w:t>
      </w:r>
      <w:r w:rsidR="00371A96" w:rsidRPr="00C02089">
        <w:rPr>
          <w:rFonts w:ascii="Times New Roman" w:hAnsi="Times New Roman"/>
          <w:sz w:val="24"/>
          <w:szCs w:val="24"/>
          <w:lang w:val="lt-LT"/>
        </w:rPr>
        <w:t xml:space="preserve"> taisyklėse ir taikytinuose teisės aktuose;</w:t>
      </w:r>
    </w:p>
    <w:p w:rsidR="008C4E8E" w:rsidRPr="007E4A90" w:rsidRDefault="009F0DC1" w:rsidP="00C02089">
      <w:pPr>
        <w:ind w:firstLine="720"/>
        <w:jc w:val="both"/>
        <w:rPr>
          <w:rFonts w:ascii="Times New Roman" w:hAnsi="Times New Roman"/>
          <w:sz w:val="24"/>
          <w:szCs w:val="24"/>
          <w:lang w:val="lt-LT"/>
        </w:rPr>
      </w:pPr>
      <w:r w:rsidRPr="007E4A90">
        <w:rPr>
          <w:rFonts w:ascii="Times New Roman" w:hAnsi="Times New Roman"/>
          <w:sz w:val="24"/>
          <w:szCs w:val="24"/>
          <w:lang w:val="lt-LT"/>
        </w:rPr>
        <w:t>1.1.3</w:t>
      </w:r>
      <w:r w:rsidR="000707A0" w:rsidRPr="007E4A90">
        <w:rPr>
          <w:rFonts w:ascii="Times New Roman" w:hAnsi="Times New Roman"/>
          <w:sz w:val="24"/>
          <w:szCs w:val="24"/>
          <w:lang w:val="lt-LT"/>
        </w:rPr>
        <w:t>.</w:t>
      </w:r>
      <w:r w:rsidR="00371A96" w:rsidRPr="007E4A90">
        <w:rPr>
          <w:rFonts w:ascii="Times New Roman" w:hAnsi="Times New Roman"/>
          <w:sz w:val="24"/>
          <w:szCs w:val="24"/>
          <w:lang w:val="lt-LT"/>
        </w:rPr>
        <w:t xml:space="preserve"> P</w:t>
      </w:r>
      <w:r w:rsidR="000707A0" w:rsidRPr="007E4A90">
        <w:rPr>
          <w:rFonts w:ascii="Times New Roman" w:hAnsi="Times New Roman"/>
          <w:sz w:val="24"/>
          <w:szCs w:val="24"/>
          <w:lang w:val="lt-LT"/>
        </w:rPr>
        <w:t>rojekto fina</w:t>
      </w:r>
      <w:r w:rsidR="00164556" w:rsidRPr="007E4A90">
        <w:rPr>
          <w:rFonts w:ascii="Times New Roman" w:hAnsi="Times New Roman"/>
          <w:sz w:val="24"/>
          <w:szCs w:val="24"/>
          <w:lang w:val="lt-LT"/>
        </w:rPr>
        <w:t>nsavimo organizavimu, įskaitant</w:t>
      </w:r>
      <w:r w:rsidR="003F510B" w:rsidRPr="007E4A90">
        <w:rPr>
          <w:rFonts w:ascii="Times New Roman" w:hAnsi="Times New Roman"/>
          <w:sz w:val="24"/>
          <w:szCs w:val="24"/>
          <w:lang w:val="lt-LT"/>
        </w:rPr>
        <w:t xml:space="preserve"> </w:t>
      </w:r>
      <w:r w:rsidR="000707A0" w:rsidRPr="007E4A90">
        <w:rPr>
          <w:rFonts w:ascii="Times New Roman" w:hAnsi="Times New Roman"/>
          <w:sz w:val="24"/>
          <w:szCs w:val="24"/>
          <w:lang w:val="lt-LT"/>
        </w:rPr>
        <w:t>s</w:t>
      </w:r>
      <w:r w:rsidR="00164556" w:rsidRPr="007E4A90">
        <w:rPr>
          <w:rFonts w:ascii="Times New Roman" w:hAnsi="Times New Roman"/>
          <w:sz w:val="24"/>
          <w:szCs w:val="24"/>
          <w:lang w:val="lt-LT"/>
        </w:rPr>
        <w:t>utarties dėl Paskolos</w:t>
      </w:r>
      <w:r w:rsidR="000707A0" w:rsidRPr="007E4A90">
        <w:rPr>
          <w:rFonts w:ascii="Times New Roman" w:hAnsi="Times New Roman"/>
          <w:sz w:val="24"/>
          <w:szCs w:val="24"/>
          <w:lang w:val="lt-LT"/>
        </w:rPr>
        <w:t xml:space="preserve"> </w:t>
      </w:r>
      <w:r w:rsidR="00371A96" w:rsidRPr="007E4A90">
        <w:rPr>
          <w:rFonts w:ascii="Times New Roman" w:hAnsi="Times New Roman"/>
          <w:sz w:val="24"/>
          <w:szCs w:val="24"/>
          <w:lang w:val="lt-LT"/>
        </w:rPr>
        <w:t>P</w:t>
      </w:r>
      <w:r w:rsidR="003F510B" w:rsidRPr="007E4A90">
        <w:rPr>
          <w:rFonts w:ascii="Times New Roman" w:hAnsi="Times New Roman"/>
          <w:sz w:val="24"/>
          <w:szCs w:val="24"/>
          <w:lang w:val="lt-LT"/>
        </w:rPr>
        <w:t>rojekto</w:t>
      </w:r>
      <w:r w:rsidR="000707A0" w:rsidRPr="007E4A90">
        <w:rPr>
          <w:rFonts w:ascii="Times New Roman" w:hAnsi="Times New Roman"/>
          <w:sz w:val="24"/>
          <w:szCs w:val="24"/>
          <w:lang w:val="lt-LT"/>
        </w:rPr>
        <w:t xml:space="preserve"> </w:t>
      </w:r>
      <w:r w:rsidR="003F510B" w:rsidRPr="007E4A90">
        <w:rPr>
          <w:rFonts w:ascii="Times New Roman" w:hAnsi="Times New Roman"/>
          <w:sz w:val="24"/>
          <w:szCs w:val="24"/>
          <w:lang w:val="lt-LT"/>
        </w:rPr>
        <w:t>statybos rangos darbams pirkti sudarymu, kaip numatyta Sutartyje, Sprendime, Projekte, P</w:t>
      </w:r>
      <w:r w:rsidR="00164556" w:rsidRPr="007E4A90">
        <w:rPr>
          <w:rFonts w:ascii="Times New Roman" w:hAnsi="Times New Roman"/>
          <w:sz w:val="24"/>
          <w:szCs w:val="24"/>
          <w:lang w:val="lt-LT"/>
        </w:rPr>
        <w:t>askolos</w:t>
      </w:r>
      <w:r w:rsidR="003F510B" w:rsidRPr="007E4A90">
        <w:rPr>
          <w:rFonts w:ascii="Times New Roman" w:hAnsi="Times New Roman"/>
          <w:sz w:val="24"/>
          <w:szCs w:val="24"/>
          <w:lang w:val="lt-LT"/>
        </w:rPr>
        <w:t xml:space="preserve"> taisyklėse ir taikytinuose teisės aktu</w:t>
      </w:r>
      <w:r w:rsidRPr="007E4A90">
        <w:rPr>
          <w:rFonts w:ascii="Times New Roman" w:hAnsi="Times New Roman"/>
          <w:sz w:val="24"/>
          <w:szCs w:val="24"/>
          <w:lang w:val="lt-LT"/>
        </w:rPr>
        <w:t>ose;</w:t>
      </w:r>
    </w:p>
    <w:p w:rsidR="008C4E8E" w:rsidRPr="007E4A90" w:rsidRDefault="009F0DC1" w:rsidP="00C02089">
      <w:pPr>
        <w:ind w:firstLine="720"/>
        <w:jc w:val="both"/>
        <w:rPr>
          <w:rFonts w:ascii="Times New Roman" w:hAnsi="Times New Roman"/>
          <w:sz w:val="24"/>
          <w:szCs w:val="24"/>
          <w:lang w:val="lt-LT"/>
        </w:rPr>
      </w:pPr>
      <w:r w:rsidRPr="007E4A90">
        <w:rPr>
          <w:rFonts w:ascii="Times New Roman" w:hAnsi="Times New Roman"/>
          <w:sz w:val="24"/>
          <w:szCs w:val="24"/>
          <w:lang w:val="lt-LT"/>
        </w:rPr>
        <w:t>1.1.4</w:t>
      </w:r>
      <w:r w:rsidR="000707A0" w:rsidRPr="007E4A90">
        <w:rPr>
          <w:rFonts w:ascii="Times New Roman" w:hAnsi="Times New Roman"/>
          <w:sz w:val="24"/>
          <w:szCs w:val="24"/>
          <w:lang w:val="lt-LT"/>
        </w:rPr>
        <w:t>.</w:t>
      </w:r>
      <w:r w:rsidR="003F510B" w:rsidRPr="007E4A90">
        <w:rPr>
          <w:rFonts w:ascii="Times New Roman" w:hAnsi="Times New Roman"/>
          <w:sz w:val="24"/>
          <w:szCs w:val="24"/>
          <w:lang w:val="lt-LT"/>
        </w:rPr>
        <w:t xml:space="preserve"> P</w:t>
      </w:r>
      <w:r w:rsidR="000707A0" w:rsidRPr="007E4A90">
        <w:rPr>
          <w:rFonts w:ascii="Times New Roman" w:hAnsi="Times New Roman"/>
          <w:sz w:val="24"/>
          <w:szCs w:val="24"/>
          <w:lang w:val="lt-LT"/>
        </w:rPr>
        <w:t xml:space="preserve">rojekto įgyvendinimo metu atliktų statybos darbų priėmimu ir statybos rangos darbų priėmimo-perdavimo aktų, atstovaujant </w:t>
      </w:r>
      <w:r w:rsidR="002455A3" w:rsidRPr="007E4A90">
        <w:rPr>
          <w:rFonts w:ascii="Times New Roman" w:hAnsi="Times New Roman"/>
          <w:sz w:val="24"/>
          <w:szCs w:val="24"/>
          <w:lang w:val="lt-LT"/>
        </w:rPr>
        <w:t>Įgaliotoją</w:t>
      </w:r>
      <w:r w:rsidR="000707A0" w:rsidRPr="007E4A90">
        <w:rPr>
          <w:rFonts w:ascii="Times New Roman" w:hAnsi="Times New Roman"/>
          <w:sz w:val="24"/>
          <w:szCs w:val="24"/>
          <w:lang w:val="lt-LT"/>
        </w:rPr>
        <w:t xml:space="preserve">, pasirašymu, </w:t>
      </w:r>
      <w:r w:rsidR="003F510B" w:rsidRPr="007E4A90">
        <w:rPr>
          <w:rFonts w:ascii="Times New Roman" w:hAnsi="Times New Roman"/>
          <w:sz w:val="24"/>
          <w:szCs w:val="24"/>
          <w:lang w:val="lt-LT"/>
        </w:rPr>
        <w:t>kaip numatyta Sutartyje, Sprendime, Projekte, P</w:t>
      </w:r>
      <w:r w:rsidR="00164556" w:rsidRPr="007E4A90">
        <w:rPr>
          <w:rFonts w:ascii="Times New Roman" w:hAnsi="Times New Roman"/>
          <w:sz w:val="24"/>
          <w:szCs w:val="24"/>
          <w:lang w:val="lt-LT"/>
        </w:rPr>
        <w:t>askolos</w:t>
      </w:r>
      <w:r w:rsidR="003F510B" w:rsidRPr="007E4A90">
        <w:rPr>
          <w:rFonts w:ascii="Times New Roman" w:hAnsi="Times New Roman"/>
          <w:sz w:val="24"/>
          <w:szCs w:val="24"/>
          <w:lang w:val="lt-LT"/>
        </w:rPr>
        <w:t xml:space="preserve"> taisyklėse ir taikytinuose teisės aktuose</w:t>
      </w:r>
      <w:r w:rsidRPr="007E4A90">
        <w:rPr>
          <w:rFonts w:ascii="Times New Roman" w:hAnsi="Times New Roman"/>
          <w:sz w:val="24"/>
          <w:szCs w:val="24"/>
          <w:lang w:val="lt-LT"/>
        </w:rPr>
        <w:t>;</w:t>
      </w:r>
    </w:p>
    <w:p w:rsidR="008C4E8E" w:rsidRPr="007E4A90" w:rsidRDefault="009F0DC1" w:rsidP="00C02089">
      <w:pPr>
        <w:ind w:firstLine="720"/>
        <w:jc w:val="both"/>
        <w:rPr>
          <w:rFonts w:ascii="Times New Roman" w:hAnsi="Times New Roman"/>
          <w:sz w:val="24"/>
          <w:szCs w:val="24"/>
          <w:lang w:val="lt-LT"/>
        </w:rPr>
      </w:pPr>
      <w:r w:rsidRPr="007E4A90">
        <w:rPr>
          <w:rFonts w:ascii="Times New Roman" w:hAnsi="Times New Roman"/>
          <w:sz w:val="24"/>
          <w:szCs w:val="24"/>
          <w:lang w:val="lt-LT"/>
        </w:rPr>
        <w:lastRenderedPageBreak/>
        <w:t>1.1.5</w:t>
      </w:r>
      <w:r w:rsidR="000707A0" w:rsidRPr="007E4A90">
        <w:rPr>
          <w:rFonts w:ascii="Times New Roman" w:hAnsi="Times New Roman"/>
          <w:sz w:val="24"/>
          <w:szCs w:val="24"/>
          <w:lang w:val="lt-LT"/>
        </w:rPr>
        <w:t xml:space="preserve">. </w:t>
      </w:r>
      <w:r w:rsidR="00E172D7" w:rsidRPr="007E4A90">
        <w:rPr>
          <w:rFonts w:ascii="Times New Roman" w:hAnsi="Times New Roman"/>
          <w:sz w:val="24"/>
          <w:szCs w:val="24"/>
          <w:lang w:val="lt-LT"/>
        </w:rPr>
        <w:t>Paskolos</w:t>
      </w:r>
      <w:r w:rsidR="000707A0" w:rsidRPr="007E4A90">
        <w:rPr>
          <w:rFonts w:ascii="Times New Roman" w:hAnsi="Times New Roman"/>
          <w:sz w:val="24"/>
          <w:szCs w:val="24"/>
          <w:lang w:val="lt-LT"/>
        </w:rPr>
        <w:t xml:space="preserve"> ir </w:t>
      </w:r>
      <w:r w:rsidR="00E172D7" w:rsidRPr="007E4A90">
        <w:rPr>
          <w:rFonts w:ascii="Times New Roman" w:hAnsi="Times New Roman"/>
          <w:sz w:val="24"/>
          <w:szCs w:val="24"/>
          <w:lang w:val="lt-LT"/>
        </w:rPr>
        <w:t xml:space="preserve">Paskolos </w:t>
      </w:r>
      <w:r w:rsidR="000707A0" w:rsidRPr="007E4A90">
        <w:rPr>
          <w:rFonts w:ascii="Times New Roman" w:hAnsi="Times New Roman"/>
          <w:sz w:val="24"/>
          <w:szCs w:val="24"/>
          <w:lang w:val="lt-LT"/>
        </w:rPr>
        <w:t xml:space="preserve">palūkanų grąžinimo </w:t>
      </w:r>
      <w:r w:rsidR="00E172D7" w:rsidRPr="007E4A90">
        <w:rPr>
          <w:rFonts w:ascii="Times New Roman" w:hAnsi="Times New Roman"/>
          <w:sz w:val="24"/>
          <w:szCs w:val="24"/>
          <w:lang w:val="lt-LT"/>
        </w:rPr>
        <w:t>Paskolą</w:t>
      </w:r>
      <w:r w:rsidR="000707A0" w:rsidRPr="007E4A90">
        <w:rPr>
          <w:rFonts w:ascii="Times New Roman" w:hAnsi="Times New Roman"/>
          <w:sz w:val="24"/>
          <w:szCs w:val="24"/>
          <w:lang w:val="lt-LT"/>
        </w:rPr>
        <w:t xml:space="preserve"> s</w:t>
      </w:r>
      <w:r w:rsidRPr="007E4A90">
        <w:rPr>
          <w:rFonts w:ascii="Times New Roman" w:hAnsi="Times New Roman"/>
          <w:sz w:val="24"/>
          <w:szCs w:val="24"/>
          <w:lang w:val="lt-LT"/>
        </w:rPr>
        <w:t>uteikusiam bankui administravimu ir</w:t>
      </w:r>
      <w:r w:rsidR="000707A0" w:rsidRPr="007E4A90">
        <w:rPr>
          <w:rFonts w:ascii="Times New Roman" w:hAnsi="Times New Roman"/>
          <w:sz w:val="24"/>
          <w:szCs w:val="24"/>
          <w:lang w:val="lt-LT"/>
        </w:rPr>
        <w:t xml:space="preserve"> įmokų apskaitos bei kitų </w:t>
      </w:r>
      <w:r w:rsidR="00E172D7" w:rsidRPr="007E4A90">
        <w:rPr>
          <w:rFonts w:ascii="Times New Roman" w:hAnsi="Times New Roman"/>
          <w:sz w:val="24"/>
          <w:szCs w:val="24"/>
          <w:lang w:val="lt-LT"/>
        </w:rPr>
        <w:t>Paskolos</w:t>
      </w:r>
      <w:r w:rsidR="000707A0" w:rsidRPr="007E4A90">
        <w:rPr>
          <w:rFonts w:ascii="Times New Roman" w:hAnsi="Times New Roman"/>
          <w:sz w:val="24"/>
          <w:szCs w:val="24"/>
          <w:lang w:val="lt-LT"/>
        </w:rPr>
        <w:t xml:space="preserve"> sutartyje numatytų sąlygų vykdymu, </w:t>
      </w:r>
      <w:r w:rsidR="003F510B" w:rsidRPr="007E4A90">
        <w:rPr>
          <w:rFonts w:ascii="Times New Roman" w:hAnsi="Times New Roman"/>
          <w:sz w:val="24"/>
          <w:szCs w:val="24"/>
          <w:lang w:val="lt-LT"/>
        </w:rPr>
        <w:t>kaip numatyta Sutartyje, Sprendime, Projekte, P</w:t>
      </w:r>
      <w:r w:rsidR="00164556" w:rsidRPr="007E4A90">
        <w:rPr>
          <w:rFonts w:ascii="Times New Roman" w:hAnsi="Times New Roman"/>
          <w:sz w:val="24"/>
          <w:szCs w:val="24"/>
          <w:lang w:val="lt-LT"/>
        </w:rPr>
        <w:t>askolos</w:t>
      </w:r>
      <w:r w:rsidR="003F510B" w:rsidRPr="007E4A90">
        <w:rPr>
          <w:rFonts w:ascii="Times New Roman" w:hAnsi="Times New Roman"/>
          <w:sz w:val="24"/>
          <w:szCs w:val="24"/>
          <w:lang w:val="lt-LT"/>
        </w:rPr>
        <w:t xml:space="preserve"> taisyklėse ir </w:t>
      </w:r>
      <w:r w:rsidR="00C821EB" w:rsidRPr="007E4A90">
        <w:rPr>
          <w:rFonts w:ascii="Times New Roman" w:hAnsi="Times New Roman"/>
          <w:sz w:val="24"/>
          <w:szCs w:val="24"/>
          <w:lang w:val="lt-LT"/>
        </w:rPr>
        <w:t>taikytinuose teisės aktuose;</w:t>
      </w:r>
    </w:p>
    <w:p w:rsidR="008C4E8E" w:rsidRPr="007E4A90" w:rsidRDefault="00256769" w:rsidP="00C02089">
      <w:pPr>
        <w:ind w:firstLine="720"/>
        <w:jc w:val="both"/>
        <w:rPr>
          <w:rFonts w:ascii="Times New Roman" w:hAnsi="Times New Roman"/>
          <w:sz w:val="24"/>
          <w:szCs w:val="24"/>
          <w:lang w:val="lt-LT"/>
        </w:rPr>
      </w:pPr>
      <w:r>
        <w:rPr>
          <w:rFonts w:ascii="Times New Roman" w:hAnsi="Times New Roman"/>
          <w:sz w:val="24"/>
          <w:szCs w:val="24"/>
          <w:lang w:val="lt-LT"/>
        </w:rPr>
        <w:t>2</w:t>
      </w:r>
      <w:r w:rsidR="009F0DC1" w:rsidRPr="007E4A90">
        <w:rPr>
          <w:rFonts w:ascii="Times New Roman" w:hAnsi="Times New Roman"/>
          <w:sz w:val="24"/>
          <w:szCs w:val="24"/>
          <w:lang w:val="lt-LT"/>
        </w:rPr>
        <w:t xml:space="preserve">. </w:t>
      </w:r>
      <w:r w:rsidR="008168B9">
        <w:rPr>
          <w:rFonts w:ascii="Times New Roman" w:hAnsi="Times New Roman"/>
          <w:sz w:val="24"/>
          <w:szCs w:val="24"/>
          <w:lang w:val="lt-LT"/>
        </w:rPr>
        <w:t>Sutarties mokėjimai</w:t>
      </w:r>
    </w:p>
    <w:p w:rsidR="008C4E8E" w:rsidRPr="00662341" w:rsidRDefault="000707A0" w:rsidP="00C02089">
      <w:pPr>
        <w:ind w:firstLine="720"/>
        <w:jc w:val="both"/>
        <w:rPr>
          <w:rFonts w:ascii="Times New Roman" w:hAnsi="Times New Roman"/>
          <w:sz w:val="24"/>
          <w:szCs w:val="24"/>
          <w:lang w:val="lt-LT"/>
        </w:rPr>
      </w:pPr>
      <w:r w:rsidRPr="007E4A90">
        <w:rPr>
          <w:rFonts w:ascii="Times New Roman" w:hAnsi="Times New Roman"/>
          <w:sz w:val="24"/>
          <w:szCs w:val="24"/>
          <w:lang w:val="lt-LT"/>
        </w:rPr>
        <w:t>2.1.</w:t>
      </w:r>
      <w:r w:rsidR="00BD2DFC">
        <w:rPr>
          <w:rFonts w:ascii="Times New Roman" w:hAnsi="Times New Roman"/>
          <w:sz w:val="24"/>
          <w:szCs w:val="24"/>
          <w:lang w:val="lt-LT"/>
        </w:rPr>
        <w:t xml:space="preserve"> Įgaliotojas,</w:t>
      </w:r>
      <w:r w:rsidRPr="007E4A90">
        <w:rPr>
          <w:rFonts w:ascii="Times New Roman" w:hAnsi="Times New Roman"/>
          <w:sz w:val="24"/>
          <w:szCs w:val="24"/>
          <w:lang w:val="lt-LT"/>
        </w:rPr>
        <w:t xml:space="preserve"> </w:t>
      </w:r>
      <w:r w:rsidR="00021A73" w:rsidRPr="007E4A90">
        <w:rPr>
          <w:rFonts w:ascii="Times New Roman" w:hAnsi="Times New Roman"/>
          <w:sz w:val="24"/>
          <w:szCs w:val="24"/>
          <w:lang w:val="lt-LT"/>
        </w:rPr>
        <w:t>u</w:t>
      </w:r>
      <w:r w:rsidRPr="007E4A90">
        <w:rPr>
          <w:rFonts w:ascii="Times New Roman" w:hAnsi="Times New Roman"/>
          <w:sz w:val="24"/>
          <w:szCs w:val="24"/>
          <w:lang w:val="lt-LT"/>
        </w:rPr>
        <w:t xml:space="preserve">ž </w:t>
      </w:r>
      <w:r w:rsidR="00021A73" w:rsidRPr="007E4A90">
        <w:rPr>
          <w:rFonts w:ascii="Times New Roman" w:hAnsi="Times New Roman"/>
          <w:sz w:val="24"/>
          <w:szCs w:val="24"/>
          <w:lang w:val="lt-LT"/>
        </w:rPr>
        <w:t>P</w:t>
      </w:r>
      <w:r w:rsidRPr="007E4A90">
        <w:rPr>
          <w:rFonts w:ascii="Times New Roman" w:hAnsi="Times New Roman"/>
          <w:sz w:val="24"/>
          <w:szCs w:val="24"/>
          <w:lang w:val="lt-LT"/>
        </w:rPr>
        <w:t xml:space="preserve">rojekto įgyvendinimo administravimą projekto įgyvendinimo laikotarpiu (t. y. nuo sutarties sudarymo dienos iki </w:t>
      </w:r>
      <w:r w:rsidR="00021A73" w:rsidRPr="007E4A90">
        <w:rPr>
          <w:rFonts w:ascii="Times New Roman" w:hAnsi="Times New Roman"/>
          <w:sz w:val="24"/>
          <w:szCs w:val="24"/>
          <w:lang w:val="lt-LT"/>
        </w:rPr>
        <w:t>P</w:t>
      </w:r>
      <w:r w:rsidRPr="007E4A90">
        <w:rPr>
          <w:rFonts w:ascii="Times New Roman" w:hAnsi="Times New Roman"/>
          <w:sz w:val="24"/>
          <w:szCs w:val="24"/>
          <w:lang w:val="lt-LT"/>
        </w:rPr>
        <w:t>rojekto įgyvendinimo (statybos darbų užbaigimo akto pasirašym</w:t>
      </w:r>
      <w:r w:rsidR="00021A73" w:rsidRPr="007E4A90">
        <w:rPr>
          <w:rFonts w:ascii="Times New Roman" w:hAnsi="Times New Roman"/>
          <w:sz w:val="24"/>
          <w:szCs w:val="24"/>
          <w:lang w:val="lt-LT"/>
        </w:rPr>
        <w:t>o) dienos</w:t>
      </w:r>
      <w:r w:rsidR="003E7559" w:rsidRPr="007E4A90">
        <w:rPr>
          <w:rFonts w:ascii="Times New Roman" w:hAnsi="Times New Roman"/>
          <w:sz w:val="24"/>
          <w:szCs w:val="24"/>
          <w:lang w:val="lt-LT"/>
        </w:rPr>
        <w:t>,</w:t>
      </w:r>
      <w:r w:rsidR="00BD2DFC">
        <w:rPr>
          <w:rFonts w:ascii="Times New Roman" w:hAnsi="Times New Roman"/>
          <w:sz w:val="24"/>
          <w:szCs w:val="24"/>
          <w:lang w:val="lt-LT"/>
        </w:rPr>
        <w:t xml:space="preserve"> Įgaliotiniui moka</w:t>
      </w:r>
      <w:r w:rsidRPr="007E4A90">
        <w:rPr>
          <w:rFonts w:ascii="Times New Roman" w:hAnsi="Times New Roman"/>
          <w:sz w:val="24"/>
          <w:szCs w:val="24"/>
          <w:lang w:val="lt-LT"/>
        </w:rPr>
        <w:t xml:space="preserve"> </w:t>
      </w:r>
      <w:r w:rsidR="00DE49D5" w:rsidRPr="007E4A90">
        <w:rPr>
          <w:rFonts w:ascii="Times New Roman" w:hAnsi="Times New Roman"/>
          <w:sz w:val="24"/>
          <w:szCs w:val="24"/>
          <w:lang w:val="lt-LT"/>
        </w:rPr>
        <w:t>P</w:t>
      </w:r>
      <w:r w:rsidRPr="007E4A90">
        <w:rPr>
          <w:rFonts w:ascii="Times New Roman" w:hAnsi="Times New Roman"/>
          <w:sz w:val="24"/>
          <w:szCs w:val="24"/>
          <w:lang w:val="lt-LT"/>
        </w:rPr>
        <w:t>rojekto įgyv</w:t>
      </w:r>
      <w:r w:rsidR="00BD2DFC">
        <w:rPr>
          <w:rFonts w:ascii="Times New Roman" w:hAnsi="Times New Roman"/>
          <w:sz w:val="24"/>
          <w:szCs w:val="24"/>
          <w:lang w:val="lt-LT"/>
        </w:rPr>
        <w:t xml:space="preserve">endinimo administravimo </w:t>
      </w:r>
      <w:r w:rsidR="00BD2DFC" w:rsidRPr="00B42FFE">
        <w:rPr>
          <w:rFonts w:ascii="Times New Roman" w:hAnsi="Times New Roman"/>
          <w:sz w:val="24"/>
          <w:szCs w:val="24"/>
          <w:lang w:val="lt-LT"/>
        </w:rPr>
        <w:t>mokestį</w:t>
      </w:r>
      <w:r w:rsidRPr="00B42FFE">
        <w:rPr>
          <w:rFonts w:ascii="Times New Roman" w:hAnsi="Times New Roman"/>
          <w:sz w:val="24"/>
          <w:szCs w:val="24"/>
          <w:lang w:val="lt-LT"/>
        </w:rPr>
        <w:t>, 0,10 Eur/</w:t>
      </w:r>
      <w:proofErr w:type="spellStart"/>
      <w:r w:rsidRPr="00B42FFE">
        <w:rPr>
          <w:rFonts w:ascii="Times New Roman" w:hAnsi="Times New Roman"/>
          <w:sz w:val="24"/>
          <w:szCs w:val="24"/>
          <w:lang w:val="lt-LT"/>
        </w:rPr>
        <w:t>kv.m</w:t>
      </w:r>
      <w:proofErr w:type="spellEnd"/>
      <w:r w:rsidRPr="00B42FFE">
        <w:rPr>
          <w:rFonts w:ascii="Times New Roman" w:hAnsi="Times New Roman"/>
          <w:sz w:val="24"/>
          <w:szCs w:val="24"/>
          <w:lang w:val="lt-LT"/>
        </w:rPr>
        <w:t xml:space="preserve"> per mėn. (be PVM). </w:t>
      </w:r>
    </w:p>
    <w:p w:rsidR="00E3432F" w:rsidRDefault="00E3432F" w:rsidP="00C02089">
      <w:pPr>
        <w:ind w:firstLine="720"/>
        <w:jc w:val="both"/>
        <w:rPr>
          <w:rFonts w:ascii="Times New Roman" w:hAnsi="Times New Roman"/>
          <w:sz w:val="24"/>
          <w:szCs w:val="24"/>
          <w:lang w:val="lt-LT"/>
        </w:rPr>
      </w:pPr>
      <w:r w:rsidRPr="007E4A90">
        <w:rPr>
          <w:rFonts w:ascii="Times New Roman" w:hAnsi="Times New Roman"/>
          <w:sz w:val="24"/>
          <w:szCs w:val="24"/>
          <w:lang w:val="lt-LT"/>
        </w:rPr>
        <w:t>2</w:t>
      </w:r>
      <w:r w:rsidR="00A62937">
        <w:rPr>
          <w:rFonts w:ascii="Times New Roman" w:hAnsi="Times New Roman"/>
          <w:sz w:val="24"/>
          <w:szCs w:val="24"/>
          <w:lang w:val="lt-LT"/>
        </w:rPr>
        <w:t>.2</w:t>
      </w:r>
      <w:r w:rsidR="00CA7BDD">
        <w:rPr>
          <w:rFonts w:ascii="Times New Roman" w:hAnsi="Times New Roman"/>
          <w:sz w:val="24"/>
          <w:szCs w:val="24"/>
          <w:lang w:val="lt-LT"/>
        </w:rPr>
        <w:t xml:space="preserve">. </w:t>
      </w:r>
      <w:r w:rsidR="00686270" w:rsidRPr="007E4A90">
        <w:rPr>
          <w:rFonts w:ascii="Times New Roman" w:hAnsi="Times New Roman"/>
          <w:sz w:val="24"/>
          <w:szCs w:val="24"/>
          <w:lang w:val="lt-LT"/>
        </w:rPr>
        <w:t>Paskolos ir Paskolos palūkanų grąžinimo įmokas</w:t>
      </w:r>
      <w:r w:rsidR="00686270">
        <w:rPr>
          <w:rFonts w:ascii="Times New Roman" w:hAnsi="Times New Roman"/>
          <w:sz w:val="24"/>
          <w:szCs w:val="24"/>
          <w:lang w:val="lt-LT"/>
        </w:rPr>
        <w:t xml:space="preserve"> Įgaliotiniui kompensuoja </w:t>
      </w:r>
      <w:r w:rsidR="00CA7BDD">
        <w:rPr>
          <w:rFonts w:ascii="Times New Roman" w:hAnsi="Times New Roman"/>
          <w:sz w:val="24"/>
          <w:szCs w:val="24"/>
          <w:lang w:val="lt-LT"/>
        </w:rPr>
        <w:t xml:space="preserve">Įgaliotojas </w:t>
      </w:r>
      <w:r w:rsidR="00686270">
        <w:rPr>
          <w:rFonts w:ascii="Times New Roman" w:hAnsi="Times New Roman"/>
          <w:sz w:val="24"/>
          <w:szCs w:val="24"/>
          <w:lang w:val="lt-LT"/>
        </w:rPr>
        <w:t>pagal kompensacijų mokėjimo grafiką, kuris</w:t>
      </w:r>
      <w:r w:rsidRPr="007E4A90">
        <w:rPr>
          <w:rFonts w:ascii="Times New Roman" w:hAnsi="Times New Roman"/>
          <w:sz w:val="24"/>
          <w:szCs w:val="24"/>
          <w:lang w:val="lt-LT"/>
        </w:rPr>
        <w:t xml:space="preserve"> sudaromas papildomu susitarimu tarp šalių, po Paskolos sutarties sudarymo ir atsižvelgiant į Paskolos grąžinimo grafiką.</w:t>
      </w:r>
    </w:p>
    <w:p w:rsidR="008C4E8E" w:rsidRPr="007E4A90" w:rsidRDefault="00256769" w:rsidP="00C02089">
      <w:pPr>
        <w:ind w:firstLine="720"/>
        <w:jc w:val="both"/>
        <w:rPr>
          <w:rFonts w:ascii="Times New Roman" w:hAnsi="Times New Roman"/>
          <w:sz w:val="24"/>
          <w:szCs w:val="24"/>
          <w:lang w:val="lt-LT"/>
        </w:rPr>
      </w:pPr>
      <w:r>
        <w:rPr>
          <w:rFonts w:ascii="Times New Roman" w:hAnsi="Times New Roman"/>
          <w:sz w:val="24"/>
          <w:szCs w:val="24"/>
          <w:lang w:val="lt-LT"/>
        </w:rPr>
        <w:t>3</w:t>
      </w:r>
      <w:r w:rsidR="000707A0" w:rsidRPr="007E4A90">
        <w:rPr>
          <w:rFonts w:ascii="Times New Roman" w:hAnsi="Times New Roman"/>
          <w:sz w:val="24"/>
          <w:szCs w:val="24"/>
          <w:lang w:val="lt-LT"/>
        </w:rPr>
        <w:t xml:space="preserve">. Įgaliotinio įsipareigojimai  </w:t>
      </w:r>
    </w:p>
    <w:p w:rsidR="00C821EB" w:rsidRDefault="00256769" w:rsidP="00C02089">
      <w:pPr>
        <w:ind w:firstLine="720"/>
        <w:jc w:val="both"/>
        <w:rPr>
          <w:rFonts w:ascii="Times New Roman" w:hAnsi="Times New Roman"/>
          <w:sz w:val="24"/>
          <w:szCs w:val="24"/>
          <w:lang w:val="lt-LT"/>
        </w:rPr>
      </w:pPr>
      <w:r>
        <w:rPr>
          <w:rFonts w:ascii="Times New Roman" w:hAnsi="Times New Roman"/>
          <w:sz w:val="24"/>
          <w:szCs w:val="24"/>
          <w:lang w:val="lt-LT"/>
        </w:rPr>
        <w:t>3</w:t>
      </w:r>
      <w:r w:rsidR="000707A0" w:rsidRPr="007E4A90">
        <w:rPr>
          <w:rFonts w:ascii="Times New Roman" w:hAnsi="Times New Roman"/>
          <w:sz w:val="24"/>
          <w:szCs w:val="24"/>
          <w:lang w:val="lt-LT"/>
        </w:rPr>
        <w:t>.1. Įgaliotinis privalo įvykdyti jam duotą pavedim</w:t>
      </w:r>
      <w:r w:rsidR="00C821EB" w:rsidRPr="007E4A90">
        <w:rPr>
          <w:rFonts w:ascii="Times New Roman" w:hAnsi="Times New Roman"/>
          <w:sz w:val="24"/>
          <w:szCs w:val="24"/>
          <w:lang w:val="lt-LT"/>
        </w:rPr>
        <w:t>ą pagal sutartį, vadovaudamasis Sprendimu, Projektu</w:t>
      </w:r>
      <w:r w:rsidR="00E172D7" w:rsidRPr="007E4A90">
        <w:rPr>
          <w:rFonts w:ascii="Times New Roman" w:hAnsi="Times New Roman"/>
          <w:sz w:val="24"/>
          <w:szCs w:val="24"/>
          <w:lang w:val="lt-LT"/>
        </w:rPr>
        <w:t xml:space="preserve"> ir</w:t>
      </w:r>
      <w:r w:rsidR="00C821EB" w:rsidRPr="007E4A90">
        <w:rPr>
          <w:rFonts w:ascii="Times New Roman" w:hAnsi="Times New Roman"/>
          <w:sz w:val="24"/>
          <w:szCs w:val="24"/>
          <w:lang w:val="lt-LT"/>
        </w:rPr>
        <w:t xml:space="preserve"> Paskolos taisyklėmis.</w:t>
      </w:r>
    </w:p>
    <w:p w:rsidR="00921979" w:rsidRPr="00BA1F64" w:rsidRDefault="00921979" w:rsidP="00921979">
      <w:pPr>
        <w:ind w:firstLine="720"/>
        <w:jc w:val="both"/>
        <w:rPr>
          <w:rFonts w:ascii="Times New Roman" w:hAnsi="Times New Roman"/>
          <w:sz w:val="24"/>
          <w:szCs w:val="24"/>
          <w:lang w:val="lt-LT"/>
        </w:rPr>
      </w:pPr>
      <w:r w:rsidRPr="00BA1F64">
        <w:rPr>
          <w:rFonts w:ascii="Times New Roman" w:hAnsi="Times New Roman"/>
          <w:sz w:val="24"/>
          <w:szCs w:val="24"/>
          <w:lang w:val="lt-LT"/>
        </w:rPr>
        <w:t xml:space="preserve">3.2. Įgaliotinis privalo Projektą įgyvendinti per 24 mėnesius </w:t>
      </w:r>
      <w:r w:rsidR="00411FD9" w:rsidRPr="00BA1F64">
        <w:rPr>
          <w:rFonts w:ascii="Times New Roman" w:hAnsi="Times New Roman"/>
          <w:sz w:val="24"/>
          <w:szCs w:val="24"/>
          <w:lang w:val="lt-LT"/>
        </w:rPr>
        <w:t>nuo Sutarties pasirašymo dienos, o Molėtų gimnazijos pastato, adresas Jaunimo g. 5, Molėtai, energinio efektyvumo sertifikatą (C arba aukštesnės klasės) pateikti Įgaliotojui iki 2020 m. gegužės 30 d.</w:t>
      </w:r>
    </w:p>
    <w:p w:rsidR="008C4E8E" w:rsidRPr="007E4A90" w:rsidRDefault="00256769" w:rsidP="00C02089">
      <w:pPr>
        <w:ind w:firstLine="720"/>
        <w:jc w:val="both"/>
        <w:rPr>
          <w:rFonts w:ascii="Times New Roman" w:hAnsi="Times New Roman"/>
          <w:sz w:val="24"/>
          <w:szCs w:val="24"/>
          <w:lang w:val="lt-LT"/>
        </w:rPr>
      </w:pPr>
      <w:r>
        <w:rPr>
          <w:rFonts w:ascii="Times New Roman" w:hAnsi="Times New Roman"/>
          <w:sz w:val="24"/>
          <w:szCs w:val="24"/>
          <w:lang w:val="lt-LT"/>
        </w:rPr>
        <w:t>3</w:t>
      </w:r>
      <w:r w:rsidR="000707A0" w:rsidRPr="007E4A90">
        <w:rPr>
          <w:rFonts w:ascii="Times New Roman" w:hAnsi="Times New Roman"/>
          <w:sz w:val="24"/>
          <w:szCs w:val="24"/>
          <w:lang w:val="lt-LT"/>
        </w:rPr>
        <w:t>.</w:t>
      </w:r>
      <w:r w:rsidR="00921979">
        <w:rPr>
          <w:rFonts w:ascii="Times New Roman" w:hAnsi="Times New Roman"/>
          <w:sz w:val="24"/>
          <w:szCs w:val="24"/>
          <w:lang w:val="lt-LT"/>
        </w:rPr>
        <w:t>3</w:t>
      </w:r>
      <w:r w:rsidR="000707A0" w:rsidRPr="007E4A90">
        <w:rPr>
          <w:rFonts w:ascii="Times New Roman" w:hAnsi="Times New Roman"/>
          <w:sz w:val="24"/>
          <w:szCs w:val="24"/>
          <w:lang w:val="lt-LT"/>
        </w:rPr>
        <w:t xml:space="preserve">. Įgaliotinis privalo įvykdyti pavedimą asmeniškai (neturi teisės įgalioti kitų asmenų atlikti sutartimi prisiimtų veiksmų Įgaliotojo vardu, išskyrus atvejus, kai paslaugų ir (ar) darbų pirkimui organizuoti ir pirkimo procedūroms iki pirkimo sutarties sudarymo atlikti įgalioja viešąją įstaigą CPO LT).  </w:t>
      </w:r>
    </w:p>
    <w:p w:rsidR="008C4E8E" w:rsidRPr="007E4A90" w:rsidRDefault="00256769" w:rsidP="00C02089">
      <w:pPr>
        <w:ind w:firstLine="720"/>
        <w:jc w:val="both"/>
        <w:rPr>
          <w:rFonts w:ascii="Times New Roman" w:hAnsi="Times New Roman"/>
          <w:sz w:val="24"/>
          <w:szCs w:val="24"/>
          <w:lang w:val="lt-LT"/>
        </w:rPr>
      </w:pPr>
      <w:r>
        <w:rPr>
          <w:rFonts w:ascii="Times New Roman" w:hAnsi="Times New Roman"/>
          <w:sz w:val="24"/>
          <w:szCs w:val="24"/>
          <w:lang w:val="lt-LT"/>
        </w:rPr>
        <w:t>3</w:t>
      </w:r>
      <w:r w:rsidR="00921979">
        <w:rPr>
          <w:rFonts w:ascii="Times New Roman" w:hAnsi="Times New Roman"/>
          <w:sz w:val="24"/>
          <w:szCs w:val="24"/>
          <w:lang w:val="lt-LT"/>
        </w:rPr>
        <w:t>.4</w:t>
      </w:r>
      <w:r w:rsidR="000707A0" w:rsidRPr="007E4A90">
        <w:rPr>
          <w:rFonts w:ascii="Times New Roman" w:hAnsi="Times New Roman"/>
          <w:sz w:val="24"/>
          <w:szCs w:val="24"/>
          <w:lang w:val="lt-LT"/>
        </w:rPr>
        <w:t xml:space="preserve">. Įgaliotinis privalo teikti Įgaliotojui rašytines ataskaitas apie pavedimo įgyvendinimo eigą ne rečiau kaip metų ketvirčiui pasibaigus iki kito mėnesio 10 (dešimtos) kalendorinės dienos.  </w:t>
      </w:r>
    </w:p>
    <w:p w:rsidR="000707A0" w:rsidRDefault="00256769" w:rsidP="00C02089">
      <w:pPr>
        <w:ind w:firstLine="720"/>
        <w:jc w:val="both"/>
        <w:rPr>
          <w:rFonts w:ascii="Times New Roman" w:hAnsi="Times New Roman"/>
          <w:sz w:val="24"/>
          <w:szCs w:val="24"/>
          <w:lang w:val="lt-LT"/>
        </w:rPr>
      </w:pPr>
      <w:r>
        <w:rPr>
          <w:rFonts w:ascii="Times New Roman" w:hAnsi="Times New Roman"/>
          <w:sz w:val="24"/>
          <w:szCs w:val="24"/>
          <w:lang w:val="lt-LT"/>
        </w:rPr>
        <w:t>3</w:t>
      </w:r>
      <w:r w:rsidR="000707A0" w:rsidRPr="007E4A90">
        <w:rPr>
          <w:rFonts w:ascii="Times New Roman" w:hAnsi="Times New Roman"/>
          <w:sz w:val="24"/>
          <w:szCs w:val="24"/>
          <w:lang w:val="lt-LT"/>
        </w:rPr>
        <w:t>.</w:t>
      </w:r>
      <w:r w:rsidR="00921979">
        <w:rPr>
          <w:rFonts w:ascii="Times New Roman" w:hAnsi="Times New Roman"/>
          <w:sz w:val="24"/>
          <w:szCs w:val="24"/>
          <w:lang w:val="lt-LT"/>
        </w:rPr>
        <w:t>5</w:t>
      </w:r>
      <w:r w:rsidR="000707A0" w:rsidRPr="007E4A90">
        <w:rPr>
          <w:rFonts w:ascii="Times New Roman" w:hAnsi="Times New Roman"/>
          <w:sz w:val="24"/>
          <w:szCs w:val="24"/>
          <w:lang w:val="lt-LT"/>
        </w:rPr>
        <w:t>. Įvykdęs pavedimą, Įgaliotinis privalo Įgaliotojo pareikalavimu suteikti jam visą informaciją apie pavedimo įvykdymą, pateikti visus susijus</w:t>
      </w:r>
      <w:r w:rsidR="00921979">
        <w:rPr>
          <w:rFonts w:ascii="Times New Roman" w:hAnsi="Times New Roman"/>
          <w:sz w:val="24"/>
          <w:szCs w:val="24"/>
          <w:lang w:val="lt-LT"/>
        </w:rPr>
        <w:t>ius dokumentus.</w:t>
      </w:r>
    </w:p>
    <w:p w:rsidR="008C4E8E" w:rsidRPr="007E4A90" w:rsidRDefault="00256769" w:rsidP="00C02089">
      <w:pPr>
        <w:ind w:firstLine="720"/>
        <w:jc w:val="both"/>
        <w:rPr>
          <w:rFonts w:ascii="Times New Roman" w:hAnsi="Times New Roman"/>
          <w:sz w:val="24"/>
          <w:szCs w:val="24"/>
          <w:lang w:val="lt-LT"/>
        </w:rPr>
      </w:pPr>
      <w:r>
        <w:rPr>
          <w:rFonts w:ascii="Times New Roman" w:hAnsi="Times New Roman"/>
          <w:sz w:val="24"/>
          <w:szCs w:val="24"/>
          <w:lang w:val="lt-LT"/>
        </w:rPr>
        <w:t>4</w:t>
      </w:r>
      <w:r w:rsidR="000707A0" w:rsidRPr="007E4A90">
        <w:rPr>
          <w:rFonts w:ascii="Times New Roman" w:hAnsi="Times New Roman"/>
          <w:sz w:val="24"/>
          <w:szCs w:val="24"/>
          <w:lang w:val="lt-LT"/>
        </w:rPr>
        <w:t xml:space="preserve">. Įgaliotojo įsipareigojimai  </w:t>
      </w:r>
    </w:p>
    <w:p w:rsidR="008C4E8E" w:rsidRPr="007E4A90" w:rsidRDefault="00256769" w:rsidP="00C02089">
      <w:pPr>
        <w:ind w:firstLine="720"/>
        <w:jc w:val="both"/>
        <w:rPr>
          <w:rFonts w:ascii="Times New Roman" w:hAnsi="Times New Roman"/>
          <w:sz w:val="24"/>
          <w:szCs w:val="24"/>
          <w:lang w:val="lt-LT"/>
        </w:rPr>
      </w:pPr>
      <w:r>
        <w:rPr>
          <w:rFonts w:ascii="Times New Roman" w:hAnsi="Times New Roman"/>
          <w:sz w:val="24"/>
          <w:szCs w:val="24"/>
          <w:lang w:val="lt-LT"/>
        </w:rPr>
        <w:t>4</w:t>
      </w:r>
      <w:r w:rsidR="000707A0" w:rsidRPr="007E4A90">
        <w:rPr>
          <w:rFonts w:ascii="Times New Roman" w:hAnsi="Times New Roman"/>
          <w:sz w:val="24"/>
          <w:szCs w:val="24"/>
          <w:lang w:val="lt-LT"/>
        </w:rPr>
        <w:t xml:space="preserve">.1. Įgaliotojas kontroliuoja sutarties vykdymą (statybos rangos darbų atlikimo terminų atitiktį </w:t>
      </w:r>
      <w:r w:rsidR="00672EAF" w:rsidRPr="007E4A90">
        <w:rPr>
          <w:rFonts w:ascii="Times New Roman" w:hAnsi="Times New Roman"/>
          <w:sz w:val="24"/>
          <w:szCs w:val="24"/>
          <w:lang w:val="lt-LT"/>
        </w:rPr>
        <w:t>Projekte</w:t>
      </w:r>
      <w:r w:rsidR="000707A0" w:rsidRPr="007E4A90">
        <w:rPr>
          <w:rFonts w:ascii="Times New Roman" w:hAnsi="Times New Roman"/>
          <w:sz w:val="24"/>
          <w:szCs w:val="24"/>
          <w:lang w:val="lt-LT"/>
        </w:rPr>
        <w:t xml:space="preserve"> numatytam projekto įgyvendinimo planui, išlaidų atitiktį </w:t>
      </w:r>
      <w:r w:rsidR="00672EAF" w:rsidRPr="007E4A90">
        <w:rPr>
          <w:rFonts w:ascii="Times New Roman" w:hAnsi="Times New Roman"/>
          <w:sz w:val="24"/>
          <w:szCs w:val="24"/>
          <w:lang w:val="lt-LT"/>
        </w:rPr>
        <w:t>Projekte numatytam</w:t>
      </w:r>
      <w:r w:rsidR="000707A0" w:rsidRPr="007E4A90">
        <w:rPr>
          <w:rFonts w:ascii="Times New Roman" w:hAnsi="Times New Roman"/>
          <w:sz w:val="24"/>
          <w:szCs w:val="24"/>
          <w:lang w:val="lt-LT"/>
        </w:rPr>
        <w:t xml:space="preserve"> finansavimo planui, statybos darbų organizavimo reikalavimų vykdymą ir kitų</w:t>
      </w:r>
      <w:r w:rsidR="00672EAF" w:rsidRPr="007E4A90">
        <w:rPr>
          <w:rFonts w:ascii="Times New Roman" w:hAnsi="Times New Roman"/>
          <w:sz w:val="24"/>
          <w:szCs w:val="24"/>
          <w:lang w:val="lt-LT"/>
        </w:rPr>
        <w:t xml:space="preserve"> S</w:t>
      </w:r>
      <w:r w:rsidR="000707A0" w:rsidRPr="007E4A90">
        <w:rPr>
          <w:rFonts w:ascii="Times New Roman" w:hAnsi="Times New Roman"/>
          <w:sz w:val="24"/>
          <w:szCs w:val="24"/>
          <w:lang w:val="lt-LT"/>
        </w:rPr>
        <w:t xml:space="preserve">utartyje nustatytų įsipareigojimų vykdymą). Jis turi teisę pareikalauti, kad Įgaliotinis pateiktų visą informaciją apie pavedimo vykdymą, reikšti pretenzijas dėl pavedimo vykdymo ir teikti atitinkamoms institucijoms informaciją apie pažeidimus, dėl kurių gali būti keliamas teisinės atsakomybės klausimas.  </w:t>
      </w:r>
    </w:p>
    <w:p w:rsidR="008C4E8E" w:rsidRPr="007E4A90" w:rsidRDefault="00256769" w:rsidP="00C02089">
      <w:pPr>
        <w:ind w:firstLine="720"/>
        <w:jc w:val="both"/>
        <w:rPr>
          <w:rFonts w:ascii="Times New Roman" w:hAnsi="Times New Roman"/>
          <w:sz w:val="24"/>
          <w:szCs w:val="24"/>
          <w:lang w:val="lt-LT"/>
        </w:rPr>
      </w:pPr>
      <w:r>
        <w:rPr>
          <w:rFonts w:ascii="Times New Roman" w:hAnsi="Times New Roman"/>
          <w:sz w:val="24"/>
          <w:szCs w:val="24"/>
          <w:lang w:val="lt-LT"/>
        </w:rPr>
        <w:t>4</w:t>
      </w:r>
      <w:r w:rsidR="000707A0" w:rsidRPr="007E4A90">
        <w:rPr>
          <w:rFonts w:ascii="Times New Roman" w:hAnsi="Times New Roman"/>
          <w:sz w:val="24"/>
          <w:szCs w:val="24"/>
          <w:lang w:val="lt-LT"/>
        </w:rPr>
        <w:t>.2. Jeigu Įgaliotinis netinkamai vykdo įsipareigojimus pagal šią sutartį, Įgaliotojas pareiškęs pretenzijas raštu turi teisę vienašališkai nutraukti sutartį, jeigu Įgaliotinis per 15 kalendorinių dienų neištaiso rašte nur</w:t>
      </w:r>
      <w:r w:rsidR="003740D2" w:rsidRPr="007E4A90">
        <w:rPr>
          <w:rFonts w:ascii="Times New Roman" w:hAnsi="Times New Roman"/>
          <w:sz w:val="24"/>
          <w:szCs w:val="24"/>
          <w:lang w:val="lt-LT"/>
        </w:rPr>
        <w:t>odytų trūkumų ir (ar) neįvykdo S</w:t>
      </w:r>
      <w:r w:rsidR="000707A0" w:rsidRPr="007E4A90">
        <w:rPr>
          <w:rFonts w:ascii="Times New Roman" w:hAnsi="Times New Roman"/>
          <w:sz w:val="24"/>
          <w:szCs w:val="24"/>
          <w:lang w:val="lt-LT"/>
        </w:rPr>
        <w:t xml:space="preserve">utartyje nurodytų įsipareigojimų. Sutarties nutraukimas turi būti raštiškai suderintas su </w:t>
      </w:r>
      <w:r w:rsidR="003740D2" w:rsidRPr="007E4A90">
        <w:rPr>
          <w:rFonts w:ascii="Times New Roman" w:hAnsi="Times New Roman"/>
          <w:sz w:val="24"/>
          <w:szCs w:val="24"/>
          <w:lang w:val="lt-LT"/>
        </w:rPr>
        <w:t>Paskolą</w:t>
      </w:r>
      <w:r w:rsidR="006E6B15" w:rsidRPr="007E4A90">
        <w:rPr>
          <w:rFonts w:ascii="Times New Roman" w:hAnsi="Times New Roman"/>
          <w:sz w:val="24"/>
          <w:szCs w:val="24"/>
          <w:lang w:val="lt-LT"/>
        </w:rPr>
        <w:t xml:space="preserve"> </w:t>
      </w:r>
      <w:r w:rsidR="003740D2" w:rsidRPr="007E4A90">
        <w:rPr>
          <w:rFonts w:ascii="Times New Roman" w:hAnsi="Times New Roman"/>
          <w:sz w:val="24"/>
          <w:szCs w:val="24"/>
          <w:lang w:val="lt-LT"/>
        </w:rPr>
        <w:t xml:space="preserve">Projekto </w:t>
      </w:r>
      <w:r w:rsidR="000707A0" w:rsidRPr="007E4A90">
        <w:rPr>
          <w:rFonts w:ascii="Times New Roman" w:hAnsi="Times New Roman"/>
          <w:sz w:val="24"/>
          <w:szCs w:val="24"/>
          <w:lang w:val="lt-LT"/>
        </w:rPr>
        <w:t>įgyvendinim</w:t>
      </w:r>
      <w:r w:rsidR="003740D2" w:rsidRPr="007E4A90">
        <w:rPr>
          <w:rFonts w:ascii="Times New Roman" w:hAnsi="Times New Roman"/>
          <w:sz w:val="24"/>
          <w:szCs w:val="24"/>
          <w:lang w:val="lt-LT"/>
        </w:rPr>
        <w:t>ui suteikusiu banku. Nutraukęs S</w:t>
      </w:r>
      <w:r w:rsidR="000707A0" w:rsidRPr="007E4A90">
        <w:rPr>
          <w:rFonts w:ascii="Times New Roman" w:hAnsi="Times New Roman"/>
          <w:sz w:val="24"/>
          <w:szCs w:val="24"/>
          <w:lang w:val="lt-LT"/>
        </w:rPr>
        <w:t>utartį Įgaliotojas tur</w:t>
      </w:r>
      <w:r w:rsidR="003740D2" w:rsidRPr="007E4A90">
        <w:rPr>
          <w:rFonts w:ascii="Times New Roman" w:hAnsi="Times New Roman"/>
          <w:sz w:val="24"/>
          <w:szCs w:val="24"/>
          <w:lang w:val="lt-LT"/>
        </w:rPr>
        <w:t xml:space="preserve">i prisiimti visas Įgaliotiniui </w:t>
      </w:r>
      <w:r w:rsidR="003740D2" w:rsidRPr="007E4A90">
        <w:rPr>
          <w:rFonts w:ascii="Times New Roman" w:hAnsi="Times New Roman"/>
          <w:sz w:val="24"/>
          <w:szCs w:val="24"/>
          <w:lang w:val="lt-LT"/>
        </w:rPr>
        <w:lastRenderedPageBreak/>
        <w:t>S</w:t>
      </w:r>
      <w:r w:rsidR="000707A0" w:rsidRPr="007E4A90">
        <w:rPr>
          <w:rFonts w:ascii="Times New Roman" w:hAnsi="Times New Roman"/>
          <w:sz w:val="24"/>
          <w:szCs w:val="24"/>
          <w:lang w:val="lt-LT"/>
        </w:rPr>
        <w:t xml:space="preserve">utartimi deleguotas prievoles, susijusias su </w:t>
      </w:r>
      <w:r w:rsidR="003740D2" w:rsidRPr="007E4A90">
        <w:rPr>
          <w:rFonts w:ascii="Times New Roman" w:hAnsi="Times New Roman"/>
          <w:sz w:val="24"/>
          <w:szCs w:val="24"/>
          <w:lang w:val="lt-LT"/>
        </w:rPr>
        <w:t>P</w:t>
      </w:r>
      <w:r w:rsidR="000707A0" w:rsidRPr="007E4A90">
        <w:rPr>
          <w:rFonts w:ascii="Times New Roman" w:hAnsi="Times New Roman"/>
          <w:sz w:val="24"/>
          <w:szCs w:val="24"/>
          <w:lang w:val="lt-LT"/>
        </w:rPr>
        <w:t>rojekto įgyvendinimu</w:t>
      </w:r>
      <w:r w:rsidR="003740D2" w:rsidRPr="007E4A90">
        <w:rPr>
          <w:rFonts w:ascii="Times New Roman" w:hAnsi="Times New Roman"/>
          <w:sz w:val="24"/>
          <w:szCs w:val="24"/>
          <w:lang w:val="lt-LT"/>
        </w:rPr>
        <w:t>,</w:t>
      </w:r>
      <w:r w:rsidR="00E172D7" w:rsidRPr="007E4A90">
        <w:rPr>
          <w:rFonts w:ascii="Times New Roman" w:hAnsi="Times New Roman"/>
          <w:sz w:val="24"/>
          <w:szCs w:val="24"/>
          <w:lang w:val="lt-LT"/>
        </w:rPr>
        <w:t xml:space="preserve"> Paskolos</w:t>
      </w:r>
      <w:r w:rsidR="000707A0" w:rsidRPr="007E4A90">
        <w:rPr>
          <w:rFonts w:ascii="Times New Roman" w:hAnsi="Times New Roman"/>
          <w:sz w:val="24"/>
          <w:szCs w:val="24"/>
          <w:lang w:val="lt-LT"/>
        </w:rPr>
        <w:t xml:space="preserve"> ir </w:t>
      </w:r>
      <w:r w:rsidR="00E172D7" w:rsidRPr="007E4A90">
        <w:rPr>
          <w:rFonts w:ascii="Times New Roman" w:hAnsi="Times New Roman"/>
          <w:sz w:val="24"/>
          <w:szCs w:val="24"/>
          <w:lang w:val="lt-LT"/>
        </w:rPr>
        <w:t xml:space="preserve">Paskolos </w:t>
      </w:r>
      <w:r w:rsidR="000707A0" w:rsidRPr="007E4A90">
        <w:rPr>
          <w:rFonts w:ascii="Times New Roman" w:hAnsi="Times New Roman"/>
          <w:sz w:val="24"/>
          <w:szCs w:val="24"/>
          <w:lang w:val="lt-LT"/>
        </w:rPr>
        <w:t xml:space="preserve">palūkanų apmokėjimo administravimu.  </w:t>
      </w:r>
    </w:p>
    <w:p w:rsidR="008C4E8E" w:rsidRPr="007E4A90" w:rsidRDefault="00256769" w:rsidP="00C02089">
      <w:pPr>
        <w:ind w:firstLine="720"/>
        <w:jc w:val="both"/>
        <w:rPr>
          <w:rFonts w:ascii="Times New Roman" w:hAnsi="Times New Roman"/>
          <w:sz w:val="24"/>
          <w:szCs w:val="24"/>
          <w:lang w:val="lt-LT"/>
        </w:rPr>
      </w:pPr>
      <w:r>
        <w:rPr>
          <w:rFonts w:ascii="Times New Roman" w:hAnsi="Times New Roman"/>
          <w:sz w:val="24"/>
          <w:szCs w:val="24"/>
          <w:lang w:val="lt-LT"/>
        </w:rPr>
        <w:t>4</w:t>
      </w:r>
      <w:r w:rsidR="006E6B15" w:rsidRPr="007E4A90">
        <w:rPr>
          <w:rFonts w:ascii="Times New Roman" w:hAnsi="Times New Roman"/>
          <w:sz w:val="24"/>
          <w:szCs w:val="24"/>
          <w:lang w:val="lt-LT"/>
        </w:rPr>
        <w:t xml:space="preserve">.3. </w:t>
      </w:r>
      <w:r w:rsidR="000707A0" w:rsidRPr="007E4A90">
        <w:rPr>
          <w:rFonts w:ascii="Times New Roman" w:hAnsi="Times New Roman"/>
          <w:sz w:val="24"/>
          <w:szCs w:val="24"/>
          <w:lang w:val="lt-LT"/>
        </w:rPr>
        <w:t xml:space="preserve">Įgaliotojas įsipareigoja teikti Įgaliotiniui turimą informaciją ir duomenis </w:t>
      </w:r>
      <w:r w:rsidR="003740D2" w:rsidRPr="007E4A90">
        <w:rPr>
          <w:rFonts w:ascii="Times New Roman" w:hAnsi="Times New Roman"/>
          <w:sz w:val="24"/>
          <w:szCs w:val="24"/>
          <w:lang w:val="lt-LT"/>
        </w:rPr>
        <w:t xml:space="preserve">Projekte numatyto renovuoti </w:t>
      </w:r>
      <w:r w:rsidR="006E6B15" w:rsidRPr="007E4A90">
        <w:rPr>
          <w:rFonts w:ascii="Times New Roman" w:hAnsi="Times New Roman"/>
          <w:sz w:val="24"/>
          <w:szCs w:val="24"/>
          <w:lang w:val="lt-LT"/>
        </w:rPr>
        <w:t>pastato</w:t>
      </w:r>
      <w:r w:rsidR="000707A0" w:rsidRPr="007E4A90">
        <w:rPr>
          <w:rFonts w:ascii="Times New Roman" w:hAnsi="Times New Roman"/>
          <w:sz w:val="24"/>
          <w:szCs w:val="24"/>
          <w:lang w:val="lt-LT"/>
        </w:rPr>
        <w:t xml:space="preserve"> būklę, energijos suvartojimą, patalpų savininkų apskaitos duomenis, kurie susiję su</w:t>
      </w:r>
      <w:r w:rsidR="006E6B15" w:rsidRPr="007E4A90">
        <w:rPr>
          <w:rFonts w:ascii="Times New Roman" w:hAnsi="Times New Roman"/>
          <w:sz w:val="24"/>
          <w:szCs w:val="24"/>
          <w:lang w:val="lt-LT"/>
        </w:rPr>
        <w:t xml:space="preserve"> Projekto statybos darbų vykdymu ir Projekto finansavimo organizavimu.</w:t>
      </w:r>
    </w:p>
    <w:p w:rsidR="008C4E8E" w:rsidRPr="007E4A90" w:rsidRDefault="00256769" w:rsidP="00C02089">
      <w:pPr>
        <w:ind w:firstLine="720"/>
        <w:jc w:val="both"/>
        <w:rPr>
          <w:rFonts w:ascii="Times New Roman" w:hAnsi="Times New Roman"/>
          <w:sz w:val="24"/>
          <w:szCs w:val="24"/>
          <w:lang w:val="lt-LT"/>
        </w:rPr>
      </w:pPr>
      <w:r>
        <w:rPr>
          <w:rFonts w:ascii="Times New Roman" w:hAnsi="Times New Roman"/>
          <w:sz w:val="24"/>
          <w:szCs w:val="24"/>
          <w:lang w:val="lt-LT"/>
        </w:rPr>
        <w:t>5.</w:t>
      </w:r>
      <w:r w:rsidR="000707A0" w:rsidRPr="007E4A90">
        <w:rPr>
          <w:rFonts w:ascii="Times New Roman" w:hAnsi="Times New Roman"/>
          <w:sz w:val="24"/>
          <w:szCs w:val="24"/>
          <w:lang w:val="lt-LT"/>
        </w:rPr>
        <w:t xml:space="preserve"> Baigiamosios nuostatos  </w:t>
      </w:r>
    </w:p>
    <w:p w:rsidR="000707A0" w:rsidRPr="007E4A90" w:rsidRDefault="00256769" w:rsidP="00C02089">
      <w:pPr>
        <w:ind w:firstLine="720"/>
        <w:jc w:val="both"/>
        <w:rPr>
          <w:rFonts w:ascii="Times New Roman" w:hAnsi="Times New Roman"/>
          <w:sz w:val="24"/>
          <w:szCs w:val="24"/>
          <w:lang w:val="lt-LT"/>
        </w:rPr>
      </w:pPr>
      <w:r>
        <w:rPr>
          <w:rFonts w:ascii="Times New Roman" w:hAnsi="Times New Roman"/>
          <w:sz w:val="24"/>
          <w:szCs w:val="24"/>
          <w:lang w:val="lt-LT"/>
        </w:rPr>
        <w:t>5</w:t>
      </w:r>
      <w:r w:rsidR="000707A0" w:rsidRPr="007E4A90">
        <w:rPr>
          <w:rFonts w:ascii="Times New Roman" w:hAnsi="Times New Roman"/>
          <w:sz w:val="24"/>
          <w:szCs w:val="24"/>
          <w:lang w:val="lt-LT"/>
        </w:rPr>
        <w:t>.1. Sutartis įsigalioja jos pasirašymo dieną ir galio</w:t>
      </w:r>
      <w:r w:rsidR="00921979">
        <w:rPr>
          <w:rFonts w:ascii="Times New Roman" w:hAnsi="Times New Roman"/>
          <w:sz w:val="24"/>
          <w:szCs w:val="24"/>
          <w:lang w:val="lt-LT"/>
        </w:rPr>
        <w:t>ja iki įsipareigojimų įvykdymo.</w:t>
      </w:r>
    </w:p>
    <w:p w:rsidR="000707A0" w:rsidRPr="007E4A90" w:rsidRDefault="00256769" w:rsidP="00C02089">
      <w:pPr>
        <w:ind w:firstLine="720"/>
        <w:jc w:val="both"/>
        <w:rPr>
          <w:rFonts w:ascii="Times New Roman" w:hAnsi="Times New Roman"/>
          <w:sz w:val="24"/>
          <w:szCs w:val="24"/>
          <w:lang w:val="lt-LT"/>
        </w:rPr>
      </w:pPr>
      <w:r>
        <w:rPr>
          <w:rFonts w:ascii="Times New Roman" w:hAnsi="Times New Roman"/>
          <w:sz w:val="24"/>
          <w:szCs w:val="24"/>
          <w:lang w:val="lt-LT"/>
        </w:rPr>
        <w:t>5</w:t>
      </w:r>
      <w:r w:rsidR="000707A0" w:rsidRPr="007E4A90">
        <w:rPr>
          <w:rFonts w:ascii="Times New Roman" w:hAnsi="Times New Roman"/>
          <w:sz w:val="24"/>
          <w:szCs w:val="24"/>
          <w:lang w:val="lt-LT"/>
        </w:rPr>
        <w:t>.2. Jei kuri nors sutarties nuostata arba jos taikymas vienai</w:t>
      </w:r>
      <w:r w:rsidR="008C4E8E" w:rsidRPr="007E4A90">
        <w:rPr>
          <w:rFonts w:ascii="Times New Roman" w:hAnsi="Times New Roman"/>
          <w:sz w:val="24"/>
          <w:szCs w:val="24"/>
          <w:lang w:val="lt-LT"/>
        </w:rPr>
        <w:t xml:space="preserve"> iš šalių ar esant kokioms nors </w:t>
      </w:r>
      <w:r w:rsidR="000707A0" w:rsidRPr="007E4A90">
        <w:rPr>
          <w:rFonts w:ascii="Times New Roman" w:hAnsi="Times New Roman"/>
          <w:sz w:val="24"/>
          <w:szCs w:val="24"/>
          <w:lang w:val="lt-LT"/>
        </w:rPr>
        <w:t>aplinkybėms pripažįstama negaliojančia ar prieštaraujančia impera</w:t>
      </w:r>
      <w:r w:rsidR="008C4E8E" w:rsidRPr="007E4A90">
        <w:rPr>
          <w:rFonts w:ascii="Times New Roman" w:hAnsi="Times New Roman"/>
          <w:sz w:val="24"/>
          <w:szCs w:val="24"/>
          <w:lang w:val="lt-LT"/>
        </w:rPr>
        <w:t xml:space="preserve">tyvioms įstatymų ar kitų teisės </w:t>
      </w:r>
      <w:r w:rsidR="000707A0" w:rsidRPr="007E4A90">
        <w:rPr>
          <w:rFonts w:ascii="Times New Roman" w:hAnsi="Times New Roman"/>
          <w:sz w:val="24"/>
          <w:szCs w:val="24"/>
          <w:lang w:val="lt-LT"/>
        </w:rPr>
        <w:t>aktų nuostatoms, kitos sutarties nuostatos yra galiojančios.</w:t>
      </w:r>
    </w:p>
    <w:p w:rsidR="000707A0" w:rsidRPr="007E4A90" w:rsidRDefault="00256769" w:rsidP="00C02089">
      <w:pPr>
        <w:ind w:firstLine="720"/>
        <w:jc w:val="both"/>
        <w:rPr>
          <w:rFonts w:ascii="Times New Roman" w:hAnsi="Times New Roman"/>
          <w:sz w:val="24"/>
          <w:szCs w:val="24"/>
          <w:lang w:val="lt-LT"/>
        </w:rPr>
      </w:pPr>
      <w:r>
        <w:rPr>
          <w:rFonts w:ascii="Times New Roman" w:hAnsi="Times New Roman"/>
          <w:sz w:val="24"/>
          <w:szCs w:val="24"/>
          <w:lang w:val="lt-LT"/>
        </w:rPr>
        <w:t>5</w:t>
      </w:r>
      <w:r w:rsidR="000707A0" w:rsidRPr="007E4A90">
        <w:rPr>
          <w:rFonts w:ascii="Times New Roman" w:hAnsi="Times New Roman"/>
          <w:sz w:val="24"/>
          <w:szCs w:val="24"/>
          <w:lang w:val="lt-LT"/>
        </w:rPr>
        <w:t>.3. Visi sutarties pakeitimai, papildymai ir priedai gali</w:t>
      </w:r>
      <w:r w:rsidR="008C4E8E" w:rsidRPr="007E4A90">
        <w:rPr>
          <w:rFonts w:ascii="Times New Roman" w:hAnsi="Times New Roman"/>
          <w:sz w:val="24"/>
          <w:szCs w:val="24"/>
          <w:lang w:val="lt-LT"/>
        </w:rPr>
        <w:t xml:space="preserve">oja tik jei jie sudaryti raštu, </w:t>
      </w:r>
      <w:r w:rsidR="000707A0" w:rsidRPr="007E4A90">
        <w:rPr>
          <w:rFonts w:ascii="Times New Roman" w:hAnsi="Times New Roman"/>
          <w:sz w:val="24"/>
          <w:szCs w:val="24"/>
          <w:lang w:val="lt-LT"/>
        </w:rPr>
        <w:t xml:space="preserve">vadovaujantis </w:t>
      </w:r>
      <w:r w:rsidR="003740D2" w:rsidRPr="007E4A90">
        <w:rPr>
          <w:rFonts w:ascii="Times New Roman" w:hAnsi="Times New Roman"/>
          <w:sz w:val="24"/>
          <w:szCs w:val="24"/>
          <w:lang w:val="lt-LT"/>
        </w:rPr>
        <w:t>Įgaliotojo</w:t>
      </w:r>
      <w:r w:rsidR="000707A0" w:rsidRPr="007E4A90">
        <w:rPr>
          <w:rFonts w:ascii="Times New Roman" w:hAnsi="Times New Roman"/>
          <w:sz w:val="24"/>
          <w:szCs w:val="24"/>
          <w:lang w:val="lt-LT"/>
        </w:rPr>
        <w:t xml:space="preserve"> priimtais sprendimais, ir šalių tinkamai pasirašyti.</w:t>
      </w:r>
    </w:p>
    <w:p w:rsidR="000707A0" w:rsidRPr="007E4A90" w:rsidRDefault="00256769" w:rsidP="00C02089">
      <w:pPr>
        <w:ind w:firstLine="720"/>
        <w:jc w:val="both"/>
        <w:rPr>
          <w:rFonts w:ascii="Times New Roman" w:hAnsi="Times New Roman"/>
          <w:sz w:val="24"/>
          <w:szCs w:val="24"/>
          <w:lang w:val="lt-LT"/>
        </w:rPr>
      </w:pPr>
      <w:r>
        <w:rPr>
          <w:rFonts w:ascii="Times New Roman" w:hAnsi="Times New Roman"/>
          <w:sz w:val="24"/>
          <w:szCs w:val="24"/>
          <w:lang w:val="lt-LT"/>
        </w:rPr>
        <w:t>5</w:t>
      </w:r>
      <w:r w:rsidR="000707A0" w:rsidRPr="007E4A90">
        <w:rPr>
          <w:rFonts w:ascii="Times New Roman" w:hAnsi="Times New Roman"/>
          <w:sz w:val="24"/>
          <w:szCs w:val="24"/>
          <w:lang w:val="lt-LT"/>
        </w:rPr>
        <w:t>.4. Šalys įsipareigoja išlaikyti informacijos, kurią suteikė viena kitai vykdydamos sutartį,</w:t>
      </w:r>
      <w:r w:rsidR="008C4E8E" w:rsidRPr="007E4A90">
        <w:rPr>
          <w:rFonts w:ascii="Times New Roman" w:hAnsi="Times New Roman"/>
          <w:sz w:val="24"/>
          <w:szCs w:val="24"/>
          <w:lang w:val="lt-LT"/>
        </w:rPr>
        <w:t xml:space="preserve"> </w:t>
      </w:r>
      <w:r w:rsidR="000707A0" w:rsidRPr="007E4A90">
        <w:rPr>
          <w:rFonts w:ascii="Times New Roman" w:hAnsi="Times New Roman"/>
          <w:sz w:val="24"/>
          <w:szCs w:val="24"/>
          <w:lang w:val="lt-LT"/>
        </w:rPr>
        <w:t>taip pat sutarties turinio konfidencialumą ir be išankstinio raštiško kitos šalies sutikimo neatkleisti</w:t>
      </w:r>
      <w:r w:rsidR="008C4E8E" w:rsidRPr="007E4A90">
        <w:rPr>
          <w:rFonts w:ascii="Times New Roman" w:hAnsi="Times New Roman"/>
          <w:sz w:val="24"/>
          <w:szCs w:val="24"/>
          <w:lang w:val="lt-LT"/>
        </w:rPr>
        <w:t xml:space="preserve"> </w:t>
      </w:r>
      <w:r w:rsidR="000707A0" w:rsidRPr="007E4A90">
        <w:rPr>
          <w:rFonts w:ascii="Times New Roman" w:hAnsi="Times New Roman"/>
          <w:sz w:val="24"/>
          <w:szCs w:val="24"/>
          <w:lang w:val="lt-LT"/>
        </w:rPr>
        <w:t>tokios informacijos trečiosioms šalims, išskyrus įstatymų numatytus atvejus.</w:t>
      </w:r>
    </w:p>
    <w:p w:rsidR="000707A0" w:rsidRPr="007E4A90" w:rsidRDefault="00256769" w:rsidP="00C02089">
      <w:pPr>
        <w:ind w:firstLine="720"/>
        <w:jc w:val="both"/>
        <w:rPr>
          <w:rFonts w:ascii="Times New Roman" w:hAnsi="Times New Roman"/>
          <w:sz w:val="24"/>
          <w:szCs w:val="24"/>
          <w:lang w:val="lt-LT"/>
        </w:rPr>
      </w:pPr>
      <w:r>
        <w:rPr>
          <w:rFonts w:ascii="Times New Roman" w:hAnsi="Times New Roman"/>
          <w:sz w:val="24"/>
          <w:szCs w:val="24"/>
          <w:lang w:val="lt-LT"/>
        </w:rPr>
        <w:t>5</w:t>
      </w:r>
      <w:r w:rsidR="000707A0" w:rsidRPr="007E4A90">
        <w:rPr>
          <w:rFonts w:ascii="Times New Roman" w:hAnsi="Times New Roman"/>
          <w:sz w:val="24"/>
          <w:szCs w:val="24"/>
          <w:lang w:val="lt-LT"/>
        </w:rPr>
        <w:t xml:space="preserve">.5. Šalių ginčai kilę vykdant sutartį, sprendžiami </w:t>
      </w:r>
      <w:r w:rsidR="006E6B15" w:rsidRPr="007E4A90">
        <w:rPr>
          <w:rFonts w:ascii="Times New Roman" w:hAnsi="Times New Roman"/>
          <w:sz w:val="24"/>
          <w:szCs w:val="24"/>
          <w:lang w:val="lt-LT"/>
        </w:rPr>
        <w:t>derybų keliu. Šalims neišsprend</w:t>
      </w:r>
      <w:r>
        <w:rPr>
          <w:rFonts w:ascii="Times New Roman" w:hAnsi="Times New Roman"/>
          <w:sz w:val="24"/>
          <w:szCs w:val="24"/>
          <w:lang w:val="lt-LT"/>
        </w:rPr>
        <w:t>u</w:t>
      </w:r>
      <w:r w:rsidR="000707A0" w:rsidRPr="007E4A90">
        <w:rPr>
          <w:rFonts w:ascii="Times New Roman" w:hAnsi="Times New Roman"/>
          <w:sz w:val="24"/>
          <w:szCs w:val="24"/>
          <w:lang w:val="lt-LT"/>
        </w:rPr>
        <w:t>s ginčo</w:t>
      </w:r>
      <w:r w:rsidR="008C4E8E" w:rsidRPr="007E4A90">
        <w:rPr>
          <w:rFonts w:ascii="Times New Roman" w:hAnsi="Times New Roman"/>
          <w:sz w:val="24"/>
          <w:szCs w:val="24"/>
          <w:lang w:val="lt-LT"/>
        </w:rPr>
        <w:t xml:space="preserve"> </w:t>
      </w:r>
      <w:r w:rsidR="000707A0" w:rsidRPr="007E4A90">
        <w:rPr>
          <w:rFonts w:ascii="Times New Roman" w:hAnsi="Times New Roman"/>
          <w:sz w:val="24"/>
          <w:szCs w:val="24"/>
          <w:lang w:val="lt-LT"/>
        </w:rPr>
        <w:t>derybų keliu, ginčas sprendžiamas Lietuvos Respublikos teismuose pagal Lietuvos Respublikos</w:t>
      </w:r>
      <w:r w:rsidR="008C4E8E" w:rsidRPr="007E4A90">
        <w:rPr>
          <w:rFonts w:ascii="Times New Roman" w:hAnsi="Times New Roman"/>
          <w:sz w:val="24"/>
          <w:szCs w:val="24"/>
          <w:lang w:val="lt-LT"/>
        </w:rPr>
        <w:t xml:space="preserve"> </w:t>
      </w:r>
      <w:r w:rsidR="000707A0" w:rsidRPr="007E4A90">
        <w:rPr>
          <w:rFonts w:ascii="Times New Roman" w:hAnsi="Times New Roman"/>
          <w:sz w:val="24"/>
          <w:szCs w:val="24"/>
          <w:lang w:val="lt-LT"/>
        </w:rPr>
        <w:t>taikytiną teisę.</w:t>
      </w:r>
    </w:p>
    <w:p w:rsidR="007E4A90" w:rsidRPr="007E4A90" w:rsidRDefault="00256769" w:rsidP="00C02089">
      <w:pPr>
        <w:ind w:firstLine="720"/>
        <w:jc w:val="both"/>
        <w:rPr>
          <w:rFonts w:ascii="Times New Roman" w:hAnsi="Times New Roman"/>
          <w:sz w:val="24"/>
          <w:szCs w:val="24"/>
          <w:lang w:val="lt-LT"/>
        </w:rPr>
      </w:pPr>
      <w:r>
        <w:rPr>
          <w:rFonts w:ascii="Times New Roman" w:hAnsi="Times New Roman"/>
          <w:sz w:val="24"/>
          <w:szCs w:val="24"/>
          <w:lang w:val="lt-LT"/>
        </w:rPr>
        <w:t>5</w:t>
      </w:r>
      <w:r w:rsidR="007E4A90" w:rsidRPr="007E4A90">
        <w:rPr>
          <w:rFonts w:ascii="Times New Roman" w:hAnsi="Times New Roman"/>
          <w:sz w:val="24"/>
          <w:szCs w:val="24"/>
          <w:lang w:val="lt-LT"/>
        </w:rPr>
        <w:t>.6. Sutartis galioja iki Paskolos grąžinimo dienos.</w:t>
      </w:r>
    </w:p>
    <w:p w:rsidR="000707A0" w:rsidRPr="007E4A90" w:rsidRDefault="00256769" w:rsidP="00C02089">
      <w:pPr>
        <w:ind w:firstLine="720"/>
        <w:jc w:val="both"/>
        <w:rPr>
          <w:rFonts w:ascii="Times New Roman" w:hAnsi="Times New Roman"/>
          <w:sz w:val="24"/>
          <w:szCs w:val="24"/>
          <w:lang w:val="lt-LT"/>
        </w:rPr>
      </w:pPr>
      <w:r>
        <w:rPr>
          <w:rFonts w:ascii="Times New Roman" w:hAnsi="Times New Roman"/>
          <w:sz w:val="24"/>
          <w:szCs w:val="24"/>
          <w:lang w:val="lt-LT"/>
        </w:rPr>
        <w:t>6</w:t>
      </w:r>
      <w:r w:rsidR="000707A0" w:rsidRPr="007E4A90">
        <w:rPr>
          <w:rFonts w:ascii="Times New Roman" w:hAnsi="Times New Roman"/>
          <w:sz w:val="24"/>
          <w:szCs w:val="24"/>
          <w:lang w:val="lt-LT"/>
        </w:rPr>
        <w:t>. Sutarties priedai</w:t>
      </w:r>
    </w:p>
    <w:p w:rsidR="003740D2" w:rsidRPr="007E4A90" w:rsidRDefault="00735F82" w:rsidP="00C02089">
      <w:pPr>
        <w:ind w:firstLine="720"/>
        <w:jc w:val="both"/>
        <w:rPr>
          <w:rFonts w:ascii="Times New Roman" w:hAnsi="Times New Roman"/>
          <w:sz w:val="24"/>
          <w:szCs w:val="24"/>
          <w:lang w:val="lt-LT" w:eastAsia="lt-LT"/>
        </w:rPr>
      </w:pPr>
      <w:r>
        <w:rPr>
          <w:rFonts w:ascii="Times New Roman" w:hAnsi="Times New Roman"/>
          <w:sz w:val="24"/>
          <w:szCs w:val="24"/>
          <w:lang w:val="lt-LT" w:eastAsia="lt-LT"/>
        </w:rPr>
        <w:t xml:space="preserve">6.1. </w:t>
      </w:r>
      <w:r w:rsidR="003740D2" w:rsidRPr="007E4A90">
        <w:rPr>
          <w:rFonts w:ascii="Times New Roman" w:hAnsi="Times New Roman"/>
          <w:sz w:val="24"/>
          <w:szCs w:val="24"/>
          <w:lang w:val="lt-LT" w:eastAsia="lt-LT"/>
        </w:rPr>
        <w:t>Investicinį projektas „Molėtų gimnazijos pastato ir jo inžinerinių sistemų fizinių ir</w:t>
      </w:r>
      <w:r w:rsidR="002B0408">
        <w:rPr>
          <w:rFonts w:ascii="Times New Roman" w:hAnsi="Times New Roman"/>
          <w:sz w:val="24"/>
          <w:szCs w:val="24"/>
          <w:lang w:val="lt-LT" w:eastAsia="lt-LT"/>
        </w:rPr>
        <w:t xml:space="preserve"> energinių savybių gerinimas“ (50 lapų</w:t>
      </w:r>
      <w:r w:rsidR="003740D2" w:rsidRPr="007E4A90">
        <w:rPr>
          <w:rFonts w:ascii="Times New Roman" w:hAnsi="Times New Roman"/>
          <w:sz w:val="24"/>
          <w:szCs w:val="24"/>
          <w:lang w:val="lt-LT" w:eastAsia="lt-LT"/>
        </w:rPr>
        <w:t>)</w:t>
      </w:r>
      <w:r w:rsidR="00AA7177">
        <w:rPr>
          <w:rFonts w:ascii="Times New Roman" w:hAnsi="Times New Roman"/>
          <w:sz w:val="24"/>
          <w:szCs w:val="24"/>
          <w:lang w:val="lt-LT" w:eastAsia="lt-LT"/>
        </w:rPr>
        <w:t>.</w:t>
      </w:r>
    </w:p>
    <w:p w:rsidR="000707A0" w:rsidRPr="007E4A90" w:rsidRDefault="00256769" w:rsidP="00C02089">
      <w:pPr>
        <w:ind w:firstLine="720"/>
        <w:jc w:val="both"/>
        <w:rPr>
          <w:rFonts w:ascii="Times New Roman" w:hAnsi="Times New Roman"/>
          <w:sz w:val="24"/>
          <w:szCs w:val="24"/>
          <w:lang w:val="lt-LT"/>
        </w:rPr>
      </w:pPr>
      <w:r>
        <w:rPr>
          <w:rFonts w:ascii="Times New Roman" w:hAnsi="Times New Roman"/>
          <w:sz w:val="24"/>
          <w:szCs w:val="24"/>
          <w:lang w:val="lt-LT"/>
        </w:rPr>
        <w:t>7</w:t>
      </w:r>
      <w:r w:rsidR="000707A0" w:rsidRPr="007E4A90">
        <w:rPr>
          <w:rFonts w:ascii="Times New Roman" w:hAnsi="Times New Roman"/>
          <w:sz w:val="24"/>
          <w:szCs w:val="24"/>
          <w:lang w:val="lt-LT"/>
        </w:rPr>
        <w:t>. Sutarties šalių rekvizitai ir parašai</w:t>
      </w:r>
    </w:p>
    <w:p w:rsidR="005D5775" w:rsidRPr="007E4A90" w:rsidRDefault="005D5775" w:rsidP="005D5775">
      <w:pPr>
        <w:jc w:val="both"/>
        <w:rPr>
          <w:rFonts w:ascii="Times New Roman" w:hAnsi="Times New Roman"/>
          <w:sz w:val="24"/>
          <w:szCs w:val="24"/>
          <w:lang w:val="lt-LT"/>
        </w:rPr>
      </w:pPr>
      <w:r w:rsidRPr="007E4A90">
        <w:rPr>
          <w:rFonts w:ascii="Times New Roman" w:hAnsi="Times New Roman"/>
          <w:sz w:val="24"/>
          <w:szCs w:val="24"/>
          <w:lang w:val="lt-LT"/>
        </w:rPr>
        <w:t>Molėtų rajono savivaldybė</w:t>
      </w:r>
      <w:r w:rsidRPr="007E4A90">
        <w:rPr>
          <w:rFonts w:ascii="Times New Roman" w:hAnsi="Times New Roman"/>
          <w:sz w:val="24"/>
          <w:szCs w:val="24"/>
          <w:lang w:val="lt-LT"/>
        </w:rPr>
        <w:tab/>
        <w:t xml:space="preserve"> administracija</w:t>
      </w:r>
      <w:r w:rsidRPr="007E4A90">
        <w:rPr>
          <w:rFonts w:ascii="Times New Roman" w:hAnsi="Times New Roman"/>
          <w:sz w:val="24"/>
          <w:szCs w:val="24"/>
          <w:lang w:val="lt-LT"/>
        </w:rPr>
        <w:tab/>
        <w:t>UAB „Molėtų švara“</w:t>
      </w:r>
      <w:r w:rsidRPr="007E4A90">
        <w:rPr>
          <w:rFonts w:ascii="Times New Roman" w:hAnsi="Times New Roman"/>
          <w:sz w:val="24"/>
          <w:szCs w:val="24"/>
          <w:lang w:val="lt-LT"/>
        </w:rPr>
        <w:tab/>
      </w:r>
    </w:p>
    <w:p w:rsidR="005D5775" w:rsidRPr="007E4A90" w:rsidRDefault="005D5775" w:rsidP="005D5775">
      <w:pPr>
        <w:jc w:val="both"/>
        <w:rPr>
          <w:rFonts w:ascii="Times New Roman" w:hAnsi="Times New Roman"/>
          <w:sz w:val="24"/>
          <w:szCs w:val="24"/>
          <w:lang w:val="lt-LT"/>
        </w:rPr>
      </w:pPr>
      <w:r w:rsidRPr="007E4A90">
        <w:rPr>
          <w:rFonts w:ascii="Times New Roman" w:hAnsi="Times New Roman"/>
          <w:sz w:val="24"/>
          <w:szCs w:val="24"/>
          <w:lang w:val="lt-LT"/>
        </w:rPr>
        <w:t>Vilniaus g. 44, Molėtai</w:t>
      </w:r>
      <w:r w:rsidRPr="007E4A90">
        <w:rPr>
          <w:rFonts w:ascii="Times New Roman" w:hAnsi="Times New Roman"/>
          <w:sz w:val="24"/>
          <w:szCs w:val="24"/>
          <w:lang w:val="lt-LT"/>
        </w:rPr>
        <w:tab/>
      </w:r>
      <w:r w:rsidRPr="007E4A90">
        <w:rPr>
          <w:rFonts w:ascii="Times New Roman" w:hAnsi="Times New Roman"/>
          <w:sz w:val="24"/>
          <w:szCs w:val="24"/>
          <w:lang w:val="lt-LT"/>
        </w:rPr>
        <w:tab/>
      </w:r>
      <w:r w:rsidRPr="007E4A90">
        <w:rPr>
          <w:rFonts w:ascii="Times New Roman" w:hAnsi="Times New Roman"/>
          <w:sz w:val="24"/>
          <w:szCs w:val="24"/>
          <w:lang w:val="lt-LT"/>
        </w:rPr>
        <w:tab/>
        <w:t>Įmonės kodas: 167500661</w:t>
      </w:r>
    </w:p>
    <w:p w:rsidR="005D5775" w:rsidRPr="007E4A90" w:rsidRDefault="005D5775" w:rsidP="005D5775">
      <w:pPr>
        <w:jc w:val="both"/>
        <w:rPr>
          <w:rFonts w:ascii="Times New Roman" w:hAnsi="Times New Roman"/>
          <w:sz w:val="24"/>
          <w:szCs w:val="24"/>
          <w:lang w:val="lt-LT"/>
        </w:rPr>
      </w:pPr>
      <w:r w:rsidRPr="007E4A90">
        <w:rPr>
          <w:rFonts w:ascii="Times New Roman" w:hAnsi="Times New Roman"/>
          <w:sz w:val="24"/>
          <w:szCs w:val="24"/>
          <w:lang w:val="lt-LT"/>
        </w:rPr>
        <w:t>Tel. 8 383 54762</w:t>
      </w:r>
      <w:r w:rsidRPr="007E4A90">
        <w:rPr>
          <w:rFonts w:ascii="Times New Roman" w:hAnsi="Times New Roman"/>
          <w:sz w:val="24"/>
          <w:szCs w:val="24"/>
          <w:lang w:val="lt-LT"/>
        </w:rPr>
        <w:tab/>
      </w:r>
      <w:r w:rsidRPr="007E4A90">
        <w:rPr>
          <w:rFonts w:ascii="Times New Roman" w:hAnsi="Times New Roman"/>
          <w:sz w:val="24"/>
          <w:szCs w:val="24"/>
          <w:lang w:val="lt-LT"/>
        </w:rPr>
        <w:tab/>
      </w:r>
      <w:r w:rsidRPr="007E4A90">
        <w:rPr>
          <w:rFonts w:ascii="Times New Roman" w:hAnsi="Times New Roman"/>
          <w:sz w:val="24"/>
          <w:szCs w:val="24"/>
          <w:lang w:val="lt-LT"/>
        </w:rPr>
        <w:tab/>
        <w:t>Statybininkų g. 8, Molėtai</w:t>
      </w:r>
    </w:p>
    <w:p w:rsidR="005D5775" w:rsidRPr="007E4A90" w:rsidRDefault="005D5775" w:rsidP="005D5775">
      <w:pPr>
        <w:jc w:val="both"/>
        <w:rPr>
          <w:rFonts w:ascii="Times New Roman" w:hAnsi="Times New Roman"/>
          <w:sz w:val="24"/>
          <w:szCs w:val="24"/>
          <w:lang w:val="lt-LT"/>
        </w:rPr>
      </w:pPr>
      <w:r w:rsidRPr="007E4A90">
        <w:rPr>
          <w:rFonts w:ascii="Times New Roman" w:hAnsi="Times New Roman"/>
          <w:sz w:val="24"/>
          <w:szCs w:val="24"/>
          <w:lang w:val="lt-LT"/>
        </w:rPr>
        <w:t xml:space="preserve">El. p. </w:t>
      </w:r>
      <w:proofErr w:type="spellStart"/>
      <w:r w:rsidRPr="007E4A90">
        <w:rPr>
          <w:rFonts w:ascii="Times New Roman" w:hAnsi="Times New Roman"/>
          <w:sz w:val="24"/>
          <w:szCs w:val="24"/>
          <w:lang w:val="lt-LT"/>
        </w:rPr>
        <w:t>info@moletai.lt</w:t>
      </w:r>
      <w:proofErr w:type="spellEnd"/>
      <w:r w:rsidRPr="007E4A90">
        <w:rPr>
          <w:rFonts w:ascii="Times New Roman" w:hAnsi="Times New Roman"/>
          <w:sz w:val="24"/>
          <w:szCs w:val="24"/>
          <w:lang w:val="lt-LT"/>
        </w:rPr>
        <w:tab/>
      </w:r>
      <w:r w:rsidRPr="007E4A90">
        <w:rPr>
          <w:rFonts w:ascii="Times New Roman" w:hAnsi="Times New Roman"/>
          <w:sz w:val="24"/>
          <w:szCs w:val="24"/>
          <w:lang w:val="lt-LT"/>
        </w:rPr>
        <w:tab/>
      </w:r>
      <w:r w:rsidRPr="007E4A90">
        <w:rPr>
          <w:rFonts w:ascii="Times New Roman" w:hAnsi="Times New Roman"/>
          <w:sz w:val="24"/>
          <w:szCs w:val="24"/>
          <w:lang w:val="lt-LT"/>
        </w:rPr>
        <w:tab/>
        <w:t>Tel.: 8 383 51105</w:t>
      </w:r>
    </w:p>
    <w:p w:rsidR="005D5775" w:rsidRPr="007E4A90" w:rsidRDefault="005D5775" w:rsidP="005D5775">
      <w:pPr>
        <w:jc w:val="both"/>
        <w:rPr>
          <w:rFonts w:ascii="Times New Roman" w:hAnsi="Times New Roman"/>
          <w:sz w:val="24"/>
          <w:szCs w:val="24"/>
          <w:lang w:val="lt-LT"/>
        </w:rPr>
      </w:pPr>
      <w:r w:rsidRPr="007E4A90">
        <w:rPr>
          <w:rFonts w:ascii="Times New Roman" w:hAnsi="Times New Roman"/>
          <w:sz w:val="24"/>
          <w:szCs w:val="24"/>
          <w:lang w:val="lt-LT"/>
        </w:rPr>
        <w:tab/>
      </w:r>
      <w:r w:rsidRPr="007E4A90">
        <w:rPr>
          <w:rFonts w:ascii="Times New Roman" w:hAnsi="Times New Roman"/>
          <w:sz w:val="24"/>
          <w:szCs w:val="24"/>
          <w:lang w:val="lt-LT"/>
        </w:rPr>
        <w:tab/>
      </w:r>
      <w:r w:rsidRPr="007E4A90">
        <w:rPr>
          <w:rFonts w:ascii="Times New Roman" w:hAnsi="Times New Roman"/>
          <w:sz w:val="24"/>
          <w:szCs w:val="24"/>
          <w:lang w:val="lt-LT"/>
        </w:rPr>
        <w:tab/>
      </w:r>
      <w:r w:rsidRPr="007E4A90">
        <w:rPr>
          <w:rFonts w:ascii="Times New Roman" w:hAnsi="Times New Roman"/>
          <w:sz w:val="24"/>
          <w:szCs w:val="24"/>
          <w:lang w:val="lt-LT"/>
        </w:rPr>
        <w:tab/>
        <w:t>El. p.: svara@moletusvara.lt</w:t>
      </w:r>
    </w:p>
    <w:p w:rsidR="005D5775" w:rsidRPr="007E4A90" w:rsidRDefault="005D5775" w:rsidP="005D5775">
      <w:pPr>
        <w:jc w:val="both"/>
        <w:rPr>
          <w:rFonts w:ascii="Times New Roman" w:hAnsi="Times New Roman"/>
          <w:sz w:val="24"/>
          <w:szCs w:val="24"/>
          <w:lang w:val="lt-LT"/>
        </w:rPr>
      </w:pPr>
      <w:r w:rsidRPr="007E4A90">
        <w:rPr>
          <w:rFonts w:ascii="Times New Roman" w:hAnsi="Times New Roman"/>
          <w:sz w:val="24"/>
          <w:szCs w:val="24"/>
          <w:lang w:val="lt-LT"/>
        </w:rPr>
        <w:t>Administracijos direktorius</w:t>
      </w:r>
      <w:r w:rsidRPr="007E4A90">
        <w:rPr>
          <w:rFonts w:ascii="Times New Roman" w:hAnsi="Times New Roman"/>
          <w:sz w:val="24"/>
          <w:szCs w:val="24"/>
          <w:lang w:val="lt-LT"/>
        </w:rPr>
        <w:tab/>
      </w:r>
      <w:r w:rsidRPr="007E4A90">
        <w:rPr>
          <w:rFonts w:ascii="Times New Roman" w:hAnsi="Times New Roman"/>
          <w:sz w:val="24"/>
          <w:szCs w:val="24"/>
          <w:lang w:val="lt-LT"/>
        </w:rPr>
        <w:tab/>
      </w:r>
      <w:proofErr w:type="spellStart"/>
      <w:r w:rsidRPr="007E4A90">
        <w:rPr>
          <w:rFonts w:ascii="Times New Roman" w:hAnsi="Times New Roman"/>
          <w:sz w:val="24"/>
          <w:szCs w:val="24"/>
          <w:lang w:val="lt-LT"/>
        </w:rPr>
        <w:t>Direktorius</w:t>
      </w:r>
      <w:proofErr w:type="spellEnd"/>
      <w:r w:rsidRPr="007E4A90">
        <w:rPr>
          <w:rFonts w:ascii="Times New Roman" w:hAnsi="Times New Roman"/>
          <w:sz w:val="24"/>
          <w:szCs w:val="24"/>
          <w:lang w:val="lt-LT"/>
        </w:rPr>
        <w:t xml:space="preserve"> </w:t>
      </w:r>
    </w:p>
    <w:p w:rsidR="005D5775" w:rsidRPr="007E4A90" w:rsidRDefault="005D5775" w:rsidP="005D5775">
      <w:pPr>
        <w:jc w:val="both"/>
        <w:rPr>
          <w:rFonts w:ascii="Times New Roman" w:hAnsi="Times New Roman"/>
          <w:sz w:val="24"/>
          <w:szCs w:val="24"/>
          <w:lang w:val="lt-LT"/>
        </w:rPr>
      </w:pPr>
      <w:r w:rsidRPr="007E4A90">
        <w:rPr>
          <w:rFonts w:ascii="Times New Roman" w:hAnsi="Times New Roman"/>
          <w:sz w:val="24"/>
          <w:szCs w:val="24"/>
          <w:lang w:val="lt-LT"/>
        </w:rPr>
        <w:t>Saulius Jauneika</w:t>
      </w:r>
      <w:r w:rsidRPr="007E4A90">
        <w:rPr>
          <w:rFonts w:ascii="Times New Roman" w:hAnsi="Times New Roman"/>
          <w:sz w:val="24"/>
          <w:szCs w:val="24"/>
          <w:lang w:val="lt-LT"/>
        </w:rPr>
        <w:tab/>
      </w:r>
      <w:r w:rsidRPr="007E4A90">
        <w:rPr>
          <w:rFonts w:ascii="Times New Roman" w:hAnsi="Times New Roman"/>
          <w:sz w:val="24"/>
          <w:szCs w:val="24"/>
          <w:lang w:val="lt-LT"/>
        </w:rPr>
        <w:tab/>
      </w:r>
      <w:r w:rsidRPr="007E4A90">
        <w:rPr>
          <w:rFonts w:ascii="Times New Roman" w:hAnsi="Times New Roman"/>
          <w:sz w:val="24"/>
          <w:szCs w:val="24"/>
          <w:lang w:val="lt-LT"/>
        </w:rPr>
        <w:tab/>
        <w:t>Laimutis Lapėnas</w:t>
      </w:r>
      <w:r w:rsidRPr="007E4A90">
        <w:rPr>
          <w:rFonts w:ascii="Times New Roman" w:hAnsi="Times New Roman"/>
          <w:sz w:val="24"/>
          <w:szCs w:val="24"/>
          <w:lang w:val="lt-LT"/>
        </w:rPr>
        <w:tab/>
      </w:r>
    </w:p>
    <w:p w:rsidR="000707A0" w:rsidRPr="007E4A90" w:rsidRDefault="005D5775" w:rsidP="005D5775">
      <w:pPr>
        <w:jc w:val="both"/>
        <w:rPr>
          <w:rFonts w:ascii="Times New Roman" w:hAnsi="Times New Roman"/>
          <w:sz w:val="24"/>
          <w:szCs w:val="24"/>
          <w:lang w:val="lt-LT"/>
        </w:rPr>
      </w:pPr>
      <w:r w:rsidRPr="007E4A90">
        <w:rPr>
          <w:rFonts w:ascii="Times New Roman" w:hAnsi="Times New Roman"/>
          <w:sz w:val="24"/>
          <w:szCs w:val="24"/>
          <w:lang w:val="lt-LT"/>
        </w:rPr>
        <w:t>_______________________________</w:t>
      </w:r>
      <w:r w:rsidRPr="007E4A90">
        <w:rPr>
          <w:rFonts w:ascii="Times New Roman" w:hAnsi="Times New Roman"/>
          <w:sz w:val="24"/>
          <w:szCs w:val="24"/>
          <w:lang w:val="lt-LT"/>
        </w:rPr>
        <w:tab/>
        <w:t xml:space="preserve">  </w:t>
      </w:r>
      <w:r w:rsidRPr="007E4A90">
        <w:rPr>
          <w:rFonts w:ascii="Times New Roman" w:hAnsi="Times New Roman"/>
          <w:sz w:val="24"/>
          <w:szCs w:val="24"/>
          <w:lang w:val="lt-LT"/>
        </w:rPr>
        <w:tab/>
        <w:t>________________________________</w:t>
      </w:r>
    </w:p>
    <w:sectPr w:rsidR="000707A0" w:rsidRPr="007E4A90" w:rsidSect="001027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4492A"/>
    <w:multiLevelType w:val="multilevel"/>
    <w:tmpl w:val="CFC2F97C"/>
    <w:lvl w:ilvl="0">
      <w:start w:val="1"/>
      <w:numFmt w:val="decimal"/>
      <w:lvlText w:val="%1."/>
      <w:lvlJc w:val="left"/>
      <w:pPr>
        <w:ind w:left="1440" w:hanging="360"/>
      </w:pPr>
      <w:rPr>
        <w:rFonts w:hint="default"/>
        <w:color w:val="auto"/>
      </w:rPr>
    </w:lvl>
    <w:lvl w:ilvl="1">
      <w:start w:val="3"/>
      <w:numFmt w:val="decimal"/>
      <w:isLgl/>
      <w:lvlText w:val="%1.%2."/>
      <w:lvlJc w:val="left"/>
      <w:pPr>
        <w:ind w:left="2204"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ru-RU" w:vendorID="64" w:dllVersion="131078" w:nlCheck="1" w:checkStyle="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0E9"/>
    <w:rsid w:val="00021A73"/>
    <w:rsid w:val="000540E9"/>
    <w:rsid w:val="000707A0"/>
    <w:rsid w:val="000E2BC0"/>
    <w:rsid w:val="00164556"/>
    <w:rsid w:val="002254C3"/>
    <w:rsid w:val="00241941"/>
    <w:rsid w:val="002455A3"/>
    <w:rsid w:val="00256769"/>
    <w:rsid w:val="002B0408"/>
    <w:rsid w:val="00371A96"/>
    <w:rsid w:val="003740D2"/>
    <w:rsid w:val="003E7559"/>
    <w:rsid w:val="003F510B"/>
    <w:rsid w:val="00411FD9"/>
    <w:rsid w:val="005D5775"/>
    <w:rsid w:val="006029FA"/>
    <w:rsid w:val="00606B4C"/>
    <w:rsid w:val="00662341"/>
    <w:rsid w:val="00672EAF"/>
    <w:rsid w:val="00686270"/>
    <w:rsid w:val="006E6B15"/>
    <w:rsid w:val="00701C86"/>
    <w:rsid w:val="00735F82"/>
    <w:rsid w:val="007E4A90"/>
    <w:rsid w:val="008168B9"/>
    <w:rsid w:val="00847510"/>
    <w:rsid w:val="00866F57"/>
    <w:rsid w:val="008C4E8E"/>
    <w:rsid w:val="00921979"/>
    <w:rsid w:val="009C49E5"/>
    <w:rsid w:val="009F0DC1"/>
    <w:rsid w:val="00A62937"/>
    <w:rsid w:val="00AA7177"/>
    <w:rsid w:val="00AF6B2F"/>
    <w:rsid w:val="00B07826"/>
    <w:rsid w:val="00B1208C"/>
    <w:rsid w:val="00B42FFE"/>
    <w:rsid w:val="00BA1F64"/>
    <w:rsid w:val="00BD2DFC"/>
    <w:rsid w:val="00C010F7"/>
    <w:rsid w:val="00C02089"/>
    <w:rsid w:val="00C070D9"/>
    <w:rsid w:val="00C821EB"/>
    <w:rsid w:val="00CA7BDD"/>
    <w:rsid w:val="00CC2337"/>
    <w:rsid w:val="00D3764F"/>
    <w:rsid w:val="00DA5779"/>
    <w:rsid w:val="00DE49D5"/>
    <w:rsid w:val="00E172D7"/>
    <w:rsid w:val="00E3432F"/>
    <w:rsid w:val="00E813D8"/>
    <w:rsid w:val="00E919D3"/>
    <w:rsid w:val="00F5204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F8516"/>
  <w15:chartTrackingRefBased/>
  <w15:docId w15:val="{6CC42663-8DCC-4F36-8D6D-7B4586401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919D3"/>
    <w:pPr>
      <w:spacing w:after="200" w:line="276" w:lineRule="auto"/>
    </w:pPr>
    <w:rPr>
      <w:rFonts w:ascii="Calibri" w:eastAsia="Calibri" w:hAnsi="Calibri" w:cs="Times New Roman"/>
      <w:lang w:val="ru-RU"/>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C2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024475">
      <w:bodyDiv w:val="1"/>
      <w:marLeft w:val="0"/>
      <w:marRight w:val="0"/>
      <w:marTop w:val="0"/>
      <w:marBottom w:val="0"/>
      <w:divBdr>
        <w:top w:val="none" w:sz="0" w:space="0" w:color="auto"/>
        <w:left w:val="none" w:sz="0" w:space="0" w:color="auto"/>
        <w:bottom w:val="none" w:sz="0" w:space="0" w:color="auto"/>
        <w:right w:val="none" w:sz="0" w:space="0" w:color="auto"/>
      </w:divBdr>
    </w:div>
    <w:div w:id="197428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73BED-AA40-4DC9-A265-C63C13B6A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4828</Words>
  <Characters>2752</Characters>
  <Application>Microsoft Office Word</Application>
  <DocSecurity>0</DocSecurity>
  <Lines>22</Lines>
  <Paragraphs>15</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Vakaris Atkočiūnas</dc:creator>
  <cp:keywords/>
  <dc:description/>
  <cp:lastModifiedBy>Žaneta Saržickienė</cp:lastModifiedBy>
  <cp:revision>6</cp:revision>
  <dcterms:created xsi:type="dcterms:W3CDTF">2019-02-12T11:30:00Z</dcterms:created>
  <dcterms:modified xsi:type="dcterms:W3CDTF">2019-02-12T14:32:00Z</dcterms:modified>
</cp:coreProperties>
</file>