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609A" w:rsidRPr="005E609A">
        <w:rPr>
          <w:b/>
          <w:caps/>
        </w:rPr>
        <w:t>DĖL</w:t>
      </w:r>
      <w:r w:rsidR="007964CF" w:rsidRPr="007964CF">
        <w:rPr>
          <w:b/>
          <w:caps/>
          <w:noProof/>
        </w:rPr>
        <w:t xml:space="preserve"> </w:t>
      </w:r>
      <w:r w:rsidR="00E069E8">
        <w:rPr>
          <w:b/>
          <w:caps/>
          <w:noProof/>
        </w:rPr>
        <w:t xml:space="preserve">savivaldybės turto investavimo į </w:t>
      </w:r>
      <w:r w:rsidR="007964CF" w:rsidRPr="007964CF">
        <w:rPr>
          <w:b/>
          <w:caps/>
          <w:noProof/>
        </w:rPr>
        <w:t>VIEŠ</w:t>
      </w:r>
      <w:r w:rsidR="00E069E8">
        <w:rPr>
          <w:b/>
          <w:caps/>
          <w:noProof/>
        </w:rPr>
        <w:t>ąją</w:t>
      </w:r>
      <w:r w:rsidR="007964CF" w:rsidRPr="007964CF">
        <w:rPr>
          <w:b/>
          <w:caps/>
          <w:noProof/>
        </w:rPr>
        <w:t xml:space="preserve"> ĮSTAIG</w:t>
      </w:r>
      <w:r w:rsidR="00E069E8">
        <w:rPr>
          <w:b/>
          <w:caps/>
          <w:noProof/>
        </w:rPr>
        <w:t>ą</w:t>
      </w:r>
      <w:r w:rsidR="005E609A" w:rsidRPr="005E609A">
        <w:rPr>
          <w:b/>
          <w:caps/>
          <w:noProof/>
        </w:rPr>
        <w:t xml:space="preserve"> ALANTOS TECHNOLOGIJOS IR VERSLO MOKYKL</w:t>
      </w:r>
      <w:r w:rsidR="005E609A">
        <w:rPr>
          <w:b/>
          <w:caps/>
          <w:noProof/>
        </w:rPr>
        <w:t>ą</w:t>
      </w:r>
      <w:r w:rsidR="00FE7220">
        <w:rPr>
          <w:b/>
          <w:caps/>
          <w:noProof/>
        </w:rPr>
        <w:t xml:space="preserve"> ir dalininko įnašo didinimo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14FC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4FC8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94E40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94E40">
        <w:rPr>
          <w:noProof/>
        </w:rPr>
        <w:t>B1-</w:t>
      </w:r>
      <w:r w:rsidR="00476D35">
        <w:rPr>
          <w:noProof/>
        </w:rPr>
        <w:t>2</w:t>
      </w:r>
      <w:bookmarkStart w:id="6" w:name="_GoBack"/>
      <w:bookmarkEnd w:id="6"/>
      <w:r w:rsidR="00594E40">
        <w:rPr>
          <w:noProof/>
        </w:rPr>
        <w:t>89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Vadovaudamasi Lietuvos Respublikos vietos savivaldos įstatymo 16 straipsnio 2 dalies 26 punktu, Lietuvos Respublikos valstybės ir savivaldybių turto valdymo, naudojimo ir disponavimo juo įstatymo 22 straipsnio 1 dalies 2 punktu, 2 dalimi,</w:t>
      </w:r>
      <w:r w:rsidR="000936EA" w:rsidRPr="000936EA">
        <w:rPr>
          <w:lang w:eastAsia="lt-LT"/>
        </w:rPr>
        <w:t xml:space="preserve"> </w:t>
      </w:r>
      <w:r w:rsidR="008110DB" w:rsidRPr="00FF6AF8">
        <w:rPr>
          <w:bCs/>
        </w:rPr>
        <w:t>Lietuvos Respublikos viešųjų įstaigų įstatymo 13 straipsnio 2, 3</w:t>
      </w:r>
      <w:r w:rsidR="008110DB">
        <w:rPr>
          <w:bCs/>
        </w:rPr>
        <w:t>,</w:t>
      </w:r>
      <w:r w:rsidR="008110DB" w:rsidRPr="00FF6AF8">
        <w:rPr>
          <w:bCs/>
        </w:rPr>
        <w:t xml:space="preserve"> 6 dalimis</w:t>
      </w:r>
      <w:r w:rsidR="008110DB">
        <w:rPr>
          <w:bCs/>
        </w:rPr>
        <w:t>,</w:t>
      </w:r>
      <w:r w:rsidR="008110DB">
        <w:rPr>
          <w:lang w:eastAsia="lt-LT"/>
        </w:rPr>
        <w:t xml:space="preserve"> </w:t>
      </w:r>
      <w:hyperlink r:id="rId9" w:anchor="2z" w:history="1">
        <w:r w:rsidR="000936EA" w:rsidRPr="00397603">
          <w:rPr>
            <w:lang w:eastAsia="lt-LT"/>
          </w:rPr>
          <w:t>Sprendimo</w:t>
        </w:r>
      </w:hyperlink>
      <w:r w:rsidR="000936EA" w:rsidRPr="00397603">
        <w:rPr>
          <w:lang w:eastAsia="lt-LT"/>
        </w:rPr>
        <w:t xml:space="preserve"> </w:t>
      </w:r>
      <w:hyperlink r:id="rId10" w:anchor="3z" w:history="1">
        <w:r w:rsidR="000936EA" w:rsidRPr="00397603">
          <w:rPr>
            <w:lang w:eastAsia="lt-LT"/>
          </w:rPr>
          <w:t>investuoti</w:t>
        </w:r>
      </w:hyperlink>
      <w:r w:rsidR="000936EA" w:rsidRPr="00397603">
        <w:rPr>
          <w:lang w:eastAsia="lt-LT"/>
        </w:rPr>
        <w:t xml:space="preserve"> </w:t>
      </w:r>
      <w:hyperlink r:id="rId11" w:anchor="4z" w:history="1">
        <w:r w:rsidR="000936EA" w:rsidRPr="00397603">
          <w:rPr>
            <w:lang w:eastAsia="lt-LT"/>
          </w:rPr>
          <w:t>valstybės</w:t>
        </w:r>
      </w:hyperlink>
      <w:r w:rsidR="000936EA" w:rsidRPr="00397603">
        <w:rPr>
          <w:lang w:eastAsia="lt-LT"/>
        </w:rPr>
        <w:t xml:space="preserve"> ir savivaldybių turtą priėmimo tvarkos aprašo, patvirtinto</w:t>
      </w:r>
      <w:r w:rsidR="000936EA" w:rsidRPr="00397603">
        <w:t xml:space="preserve"> Lietuvos Respublikos Vyriausybės 2007 m. liepos 4 d. nutarimu Nr. 758 „D</w:t>
      </w:r>
      <w:r w:rsidR="000936EA" w:rsidRPr="00397603">
        <w:rPr>
          <w:lang w:eastAsia="lt-LT"/>
        </w:rPr>
        <w:t xml:space="preserve">ėl </w:t>
      </w:r>
      <w:bookmarkStart w:id="7" w:name="1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"2z"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sprendimo</w:t>
      </w:r>
      <w:r w:rsidR="000936EA" w:rsidRPr="00397603">
        <w:rPr>
          <w:lang w:eastAsia="lt-LT"/>
        </w:rPr>
        <w:fldChar w:fldCharType="end"/>
      </w:r>
      <w:bookmarkEnd w:id="7"/>
      <w:r w:rsidR="000936EA" w:rsidRPr="00397603">
        <w:rPr>
          <w:lang w:eastAsia="lt-LT"/>
        </w:rPr>
        <w:t xml:space="preserve"> </w:t>
      </w:r>
      <w:bookmarkStart w:id="8" w:name="2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"3z"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investuoti</w:t>
      </w:r>
      <w:r w:rsidR="000936EA" w:rsidRPr="00397603">
        <w:rPr>
          <w:lang w:eastAsia="lt-LT"/>
        </w:rPr>
        <w:fldChar w:fldCharType="end"/>
      </w:r>
      <w:bookmarkEnd w:id="8"/>
      <w:r w:rsidR="000936EA" w:rsidRPr="00397603">
        <w:rPr>
          <w:lang w:eastAsia="lt-LT"/>
        </w:rPr>
        <w:t xml:space="preserve"> </w:t>
      </w:r>
      <w:bookmarkStart w:id="9" w:name="3z"/>
      <w:r w:rsidR="000936EA" w:rsidRPr="00397603">
        <w:rPr>
          <w:lang w:eastAsia="lt-LT"/>
        </w:rPr>
        <w:fldChar w:fldCharType="begin"/>
      </w:r>
      <w:r w:rsidR="000936EA" w:rsidRPr="00397603">
        <w:rPr>
          <w:lang w:eastAsia="lt-LT"/>
        </w:rPr>
        <w:instrText xml:space="preserve"> HYPERLINK "http://litlex.molsav.lt/LL.DLL?Tekstas=1?Id=106120&amp;Zd=sprendimo%2Binvestuoti%2Bvalstyb%EBs&amp;BF=4" \l "4z" </w:instrText>
      </w:r>
      <w:r w:rsidR="000936EA" w:rsidRPr="00397603">
        <w:rPr>
          <w:lang w:eastAsia="lt-LT"/>
        </w:rPr>
        <w:fldChar w:fldCharType="separate"/>
      </w:r>
      <w:r w:rsidR="000936EA" w:rsidRPr="00397603">
        <w:rPr>
          <w:lang w:eastAsia="lt-LT"/>
        </w:rPr>
        <w:t>valstybės</w:t>
      </w:r>
      <w:r w:rsidR="000936EA" w:rsidRPr="00397603">
        <w:rPr>
          <w:lang w:eastAsia="lt-LT"/>
        </w:rPr>
        <w:fldChar w:fldCharType="end"/>
      </w:r>
      <w:bookmarkEnd w:id="9"/>
      <w:r w:rsidR="000936EA" w:rsidRPr="00397603">
        <w:rPr>
          <w:lang w:eastAsia="lt-LT"/>
        </w:rPr>
        <w:t xml:space="preserve"> ir savivaldybių turtą priėmimo tvarkos aprašo patvirtinimo“, </w:t>
      </w:r>
      <w:r w:rsidR="000936EA">
        <w:rPr>
          <w:lang w:eastAsia="lt-LT"/>
        </w:rPr>
        <w:t>8.4</w:t>
      </w:r>
      <w:r w:rsidR="000936EA" w:rsidRPr="00397603">
        <w:rPr>
          <w:lang w:eastAsia="lt-LT"/>
        </w:rPr>
        <w:t xml:space="preserve"> </w:t>
      </w:r>
      <w:r w:rsidR="000936EA">
        <w:rPr>
          <w:lang w:eastAsia="lt-LT"/>
        </w:rPr>
        <w:t>pa</w:t>
      </w:r>
      <w:r w:rsidR="000936EA" w:rsidRPr="00397603">
        <w:rPr>
          <w:lang w:eastAsia="lt-LT"/>
        </w:rPr>
        <w:t>punk</w:t>
      </w:r>
      <w:r w:rsidR="000936EA">
        <w:rPr>
          <w:lang w:eastAsia="lt-LT"/>
        </w:rPr>
        <w:t>čiu,</w:t>
      </w:r>
      <w:r w:rsidRPr="00FF6AF8">
        <w:rPr>
          <w:bCs/>
        </w:rPr>
        <w:t xml:space="preserve"> atsižvelgdama į Molėtų rajono savivaldybės administracijos direktoriaus 201</w:t>
      </w:r>
      <w:r w:rsidR="00414FC8">
        <w:rPr>
          <w:bCs/>
        </w:rPr>
        <w:t>8</w:t>
      </w:r>
      <w:r w:rsidRPr="00FF6AF8">
        <w:rPr>
          <w:bCs/>
        </w:rPr>
        <w:t xml:space="preserve"> m. </w:t>
      </w:r>
      <w:r w:rsidR="00414FC8">
        <w:rPr>
          <w:bCs/>
        </w:rPr>
        <w:t>gruodžio</w:t>
      </w:r>
      <w:r w:rsidRPr="00FF6AF8">
        <w:rPr>
          <w:bCs/>
        </w:rPr>
        <w:t xml:space="preserve"> </w:t>
      </w:r>
      <w:r>
        <w:rPr>
          <w:bCs/>
        </w:rPr>
        <w:t>1</w:t>
      </w:r>
      <w:r w:rsidR="008110DB">
        <w:rPr>
          <w:bCs/>
        </w:rPr>
        <w:t>0</w:t>
      </w:r>
      <w:r w:rsidRPr="00FF6AF8">
        <w:rPr>
          <w:bCs/>
        </w:rPr>
        <w:t xml:space="preserve"> d. pasiūlymą Nr. </w:t>
      </w:r>
      <w:r w:rsidRPr="00B66234">
        <w:rPr>
          <w:bCs/>
        </w:rPr>
        <w:t>B88</w:t>
      </w:r>
      <w:r w:rsidR="00E675CF">
        <w:rPr>
          <w:bCs/>
        </w:rPr>
        <w:t>-</w:t>
      </w:r>
      <w:r w:rsidR="008110DB">
        <w:rPr>
          <w:bCs/>
        </w:rPr>
        <w:t>63</w:t>
      </w:r>
      <w:r w:rsidR="00E675CF">
        <w:rPr>
          <w:bCs/>
        </w:rPr>
        <w:t xml:space="preserve"> </w:t>
      </w:r>
      <w:r w:rsidRPr="00FF6AF8">
        <w:rPr>
          <w:bCs/>
        </w:rPr>
        <w:t>,,Dėl pasiūlymo padidinti VšĮ Alantos technologijos ir verslo mokyklos dalininko kapitalą dalininko įnašu“</w:t>
      </w:r>
      <w:r w:rsidRPr="00FF6AF8">
        <w:t>,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Molėtų rajono savivaldybė</w:t>
      </w:r>
      <w:r>
        <w:rPr>
          <w:bCs/>
        </w:rPr>
        <w:t>s taryba n u s p r e n d ž i a: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 xml:space="preserve">1. </w:t>
      </w:r>
      <w:r w:rsidR="006A7E22" w:rsidRPr="006A7E22">
        <w:t xml:space="preserve">Investuoti savivaldybės turtą į viešąją įstaigą </w:t>
      </w:r>
      <w:r w:rsidRPr="00FF6AF8">
        <w:rPr>
          <w:bCs/>
        </w:rPr>
        <w:t>Alantos technologijos ir verslo mokykl</w:t>
      </w:r>
      <w:r w:rsidR="006A7E22">
        <w:rPr>
          <w:bCs/>
        </w:rPr>
        <w:t>ą</w:t>
      </w:r>
      <w:r w:rsidRPr="00FF6AF8">
        <w:t xml:space="preserve"> (įstaigos kodas 191176774, Molėtų r. sav., Alantos sen., </w:t>
      </w:r>
      <w:r w:rsidR="00414FC8">
        <w:t>Alantos mstl</w:t>
      </w:r>
      <w:r w:rsidRPr="00FF6AF8">
        <w:t>., Technikumo g. 2)</w:t>
      </w:r>
      <w:r w:rsidR="00CA1A4E">
        <w:t xml:space="preserve"> ir </w:t>
      </w:r>
      <w:r w:rsidR="006A7E22" w:rsidRPr="00CA1A4E">
        <w:t>padidin</w:t>
      </w:r>
      <w:r w:rsidR="00FE7220" w:rsidRPr="00CA1A4E">
        <w:t>ti</w:t>
      </w:r>
      <w:r w:rsidR="00FE7220">
        <w:t xml:space="preserve"> </w:t>
      </w:r>
      <w:r w:rsidR="006A7E22" w:rsidRPr="006A7E22">
        <w:t xml:space="preserve">dalininko įnašą </w:t>
      </w:r>
      <w:r>
        <w:t>1</w:t>
      </w:r>
      <w:r w:rsidR="00414FC8">
        <w:t>5</w:t>
      </w:r>
      <w:r w:rsidRPr="00FF6AF8">
        <w:t xml:space="preserve"> 000 (</w:t>
      </w:r>
      <w:r w:rsidR="00414FC8">
        <w:t>penkiolika</w:t>
      </w:r>
      <w:r w:rsidRPr="00FF6AF8">
        <w:t xml:space="preserve"> tūkstančių) eurų</w:t>
      </w:r>
      <w:r>
        <w:t>.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>2. Įpareigoti Molėtų rajono savivaldybės administraciją atlikti veiksmus, susijusius su dalininko kapitalo didinimu.</w:t>
      </w:r>
    </w:p>
    <w:p w:rsidR="005E609A" w:rsidRPr="00FF6AF8" w:rsidRDefault="005E609A" w:rsidP="005E609A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lang w:eastAsia="lt-LT"/>
        </w:rPr>
      </w:pPr>
      <w:r w:rsidRPr="00FF6AF8">
        <w:rPr>
          <w:rFonts w:eastAsia="Calibri"/>
          <w:lang w:eastAsia="lt-LT"/>
        </w:rPr>
        <w:t>Šis sprendimas gali būti skundžiamas Lietuvos Respublikos administracinių bylų teisenos įstatymo nustatyta tvarka.</w:t>
      </w:r>
    </w:p>
    <w:p w:rsidR="005E609A" w:rsidRDefault="005E609A" w:rsidP="006A7E22">
      <w:pPr>
        <w:spacing w:line="360" w:lineRule="auto"/>
        <w:jc w:val="both"/>
        <w:rPr>
          <w:bCs/>
        </w:rPr>
      </w:pPr>
    </w:p>
    <w:p w:rsidR="007964CF" w:rsidRDefault="007964CF" w:rsidP="007964CF">
      <w:pPr>
        <w:tabs>
          <w:tab w:val="left" w:pos="680"/>
          <w:tab w:val="left" w:pos="1674"/>
        </w:tabs>
        <w:spacing w:line="360" w:lineRule="auto"/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94E4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D4" w:rsidRDefault="001453D4">
      <w:r>
        <w:separator/>
      </w:r>
    </w:p>
  </w:endnote>
  <w:endnote w:type="continuationSeparator" w:id="0">
    <w:p w:rsidR="001453D4" w:rsidRDefault="001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D4" w:rsidRDefault="001453D4">
      <w:r>
        <w:separator/>
      </w:r>
    </w:p>
  </w:footnote>
  <w:footnote w:type="continuationSeparator" w:id="0">
    <w:p w:rsidR="001453D4" w:rsidRDefault="0014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36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560EB"/>
    <w:rsid w:val="000936EA"/>
    <w:rsid w:val="000C37E4"/>
    <w:rsid w:val="000E425D"/>
    <w:rsid w:val="00110F0A"/>
    <w:rsid w:val="001156B7"/>
    <w:rsid w:val="0012091C"/>
    <w:rsid w:val="00122853"/>
    <w:rsid w:val="00132437"/>
    <w:rsid w:val="001453D4"/>
    <w:rsid w:val="00173B57"/>
    <w:rsid w:val="001E2525"/>
    <w:rsid w:val="001F07B5"/>
    <w:rsid w:val="00211328"/>
    <w:rsid w:val="00211F14"/>
    <w:rsid w:val="002227C2"/>
    <w:rsid w:val="002267DF"/>
    <w:rsid w:val="0026394B"/>
    <w:rsid w:val="0027733A"/>
    <w:rsid w:val="002A5FF7"/>
    <w:rsid w:val="002C466A"/>
    <w:rsid w:val="00305758"/>
    <w:rsid w:val="00341416"/>
    <w:rsid w:val="00341D56"/>
    <w:rsid w:val="00384B4D"/>
    <w:rsid w:val="003975CE"/>
    <w:rsid w:val="003A008C"/>
    <w:rsid w:val="003A762C"/>
    <w:rsid w:val="003D53BA"/>
    <w:rsid w:val="00414FC8"/>
    <w:rsid w:val="00470EB5"/>
    <w:rsid w:val="00476D35"/>
    <w:rsid w:val="0048459F"/>
    <w:rsid w:val="004968FC"/>
    <w:rsid w:val="004A24DE"/>
    <w:rsid w:val="004C1728"/>
    <w:rsid w:val="004F285B"/>
    <w:rsid w:val="00503B36"/>
    <w:rsid w:val="00504780"/>
    <w:rsid w:val="005059EC"/>
    <w:rsid w:val="00530384"/>
    <w:rsid w:val="00536E1D"/>
    <w:rsid w:val="00561916"/>
    <w:rsid w:val="00586863"/>
    <w:rsid w:val="00594E40"/>
    <w:rsid w:val="005A1D3A"/>
    <w:rsid w:val="005A4424"/>
    <w:rsid w:val="005C68C2"/>
    <w:rsid w:val="005E609A"/>
    <w:rsid w:val="005F38B6"/>
    <w:rsid w:val="006161BD"/>
    <w:rsid w:val="006213AE"/>
    <w:rsid w:val="0062278E"/>
    <w:rsid w:val="00627EE2"/>
    <w:rsid w:val="00633AA1"/>
    <w:rsid w:val="00645307"/>
    <w:rsid w:val="00652342"/>
    <w:rsid w:val="00683389"/>
    <w:rsid w:val="00683D40"/>
    <w:rsid w:val="006A7E22"/>
    <w:rsid w:val="006B1BC4"/>
    <w:rsid w:val="006B58D7"/>
    <w:rsid w:val="00704E1D"/>
    <w:rsid w:val="0073081B"/>
    <w:rsid w:val="00745992"/>
    <w:rsid w:val="00776F64"/>
    <w:rsid w:val="00794407"/>
    <w:rsid w:val="00794C2F"/>
    <w:rsid w:val="007951EA"/>
    <w:rsid w:val="007964CF"/>
    <w:rsid w:val="00796C66"/>
    <w:rsid w:val="007A21A1"/>
    <w:rsid w:val="007A3F5C"/>
    <w:rsid w:val="007A4AE9"/>
    <w:rsid w:val="007E4516"/>
    <w:rsid w:val="00801FE9"/>
    <w:rsid w:val="008110DB"/>
    <w:rsid w:val="0082400D"/>
    <w:rsid w:val="00827AFC"/>
    <w:rsid w:val="00850720"/>
    <w:rsid w:val="00872337"/>
    <w:rsid w:val="008836AE"/>
    <w:rsid w:val="00897560"/>
    <w:rsid w:val="008A401C"/>
    <w:rsid w:val="008E5B62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E70D9"/>
    <w:rsid w:val="009F1B7E"/>
    <w:rsid w:val="00A03093"/>
    <w:rsid w:val="00A2771E"/>
    <w:rsid w:val="00A5629F"/>
    <w:rsid w:val="00A57647"/>
    <w:rsid w:val="00A86B34"/>
    <w:rsid w:val="00AD5E7F"/>
    <w:rsid w:val="00AE325A"/>
    <w:rsid w:val="00AE5272"/>
    <w:rsid w:val="00B35BB1"/>
    <w:rsid w:val="00B657FB"/>
    <w:rsid w:val="00B709CE"/>
    <w:rsid w:val="00BA65BB"/>
    <w:rsid w:val="00BB70B1"/>
    <w:rsid w:val="00BD731D"/>
    <w:rsid w:val="00C0355D"/>
    <w:rsid w:val="00C155CE"/>
    <w:rsid w:val="00C16EA1"/>
    <w:rsid w:val="00C418BA"/>
    <w:rsid w:val="00CA1A4E"/>
    <w:rsid w:val="00CB0DCA"/>
    <w:rsid w:val="00CC1DF9"/>
    <w:rsid w:val="00CC3754"/>
    <w:rsid w:val="00CE0927"/>
    <w:rsid w:val="00D03D5A"/>
    <w:rsid w:val="00D80DE9"/>
    <w:rsid w:val="00D8136A"/>
    <w:rsid w:val="00DB7660"/>
    <w:rsid w:val="00DC6469"/>
    <w:rsid w:val="00DF12CB"/>
    <w:rsid w:val="00DF72BE"/>
    <w:rsid w:val="00E032E8"/>
    <w:rsid w:val="00E069E8"/>
    <w:rsid w:val="00E07BEA"/>
    <w:rsid w:val="00E402C2"/>
    <w:rsid w:val="00E424E3"/>
    <w:rsid w:val="00E675CF"/>
    <w:rsid w:val="00E877E1"/>
    <w:rsid w:val="00EC4ABE"/>
    <w:rsid w:val="00EE645F"/>
    <w:rsid w:val="00F07EC1"/>
    <w:rsid w:val="00F54307"/>
    <w:rsid w:val="00F7760E"/>
    <w:rsid w:val="00FB50A8"/>
    <w:rsid w:val="00FB77DF"/>
    <w:rsid w:val="00FD4DE8"/>
    <w:rsid w:val="00FE0D95"/>
    <w:rsid w:val="00FE278F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9C6F7B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7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sav.lt/LL.DLL?Tekstas=1?Id=106120&amp;Zd=sprendimo%2Binvestuoti%2Bvalstyb%EBs&amp;BF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tlex.molsav.lt/LL.DLL?Tekstas=1?Id=106120&amp;Zd=sprendimo%2Binvestuoti%2Bvalstyb%EBs&amp;BF=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618D8"/>
    <w:rsid w:val="000770A4"/>
    <w:rsid w:val="000B24C4"/>
    <w:rsid w:val="000B4135"/>
    <w:rsid w:val="001F2323"/>
    <w:rsid w:val="001F2647"/>
    <w:rsid w:val="0021106A"/>
    <w:rsid w:val="00221CA3"/>
    <w:rsid w:val="002C0890"/>
    <w:rsid w:val="002E5183"/>
    <w:rsid w:val="002F0C96"/>
    <w:rsid w:val="00353A8E"/>
    <w:rsid w:val="00366CF1"/>
    <w:rsid w:val="00396189"/>
    <w:rsid w:val="00435528"/>
    <w:rsid w:val="00451092"/>
    <w:rsid w:val="00465B87"/>
    <w:rsid w:val="004E32E4"/>
    <w:rsid w:val="005658F6"/>
    <w:rsid w:val="00580294"/>
    <w:rsid w:val="005A4010"/>
    <w:rsid w:val="005F1FBB"/>
    <w:rsid w:val="006739BC"/>
    <w:rsid w:val="00773074"/>
    <w:rsid w:val="00776013"/>
    <w:rsid w:val="007F4F20"/>
    <w:rsid w:val="00882082"/>
    <w:rsid w:val="00940CA5"/>
    <w:rsid w:val="0094626E"/>
    <w:rsid w:val="00AB6179"/>
    <w:rsid w:val="00B10A33"/>
    <w:rsid w:val="00B46C5A"/>
    <w:rsid w:val="00BF3B82"/>
    <w:rsid w:val="00C91E4E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2015-09-09T16:54:00Z</cp:lastPrinted>
  <dcterms:created xsi:type="dcterms:W3CDTF">2018-12-10T09:18:00Z</dcterms:created>
  <dcterms:modified xsi:type="dcterms:W3CDTF">2018-12-20T14:47:00Z</dcterms:modified>
</cp:coreProperties>
</file>