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DBF" w:rsidRPr="00AF235F" w:rsidRDefault="009D56E1">
      <w:pPr>
        <w:ind w:left="5041"/>
        <w:rPr>
          <w:szCs w:val="24"/>
        </w:rPr>
      </w:pPr>
      <w:r w:rsidRPr="00AF235F">
        <w:rPr>
          <w:szCs w:val="24"/>
        </w:rPr>
        <w:t>PATVIRTINTA</w:t>
      </w:r>
    </w:p>
    <w:p w:rsidR="004A1DBF" w:rsidRPr="00AF235F" w:rsidRDefault="00E925E7">
      <w:pPr>
        <w:ind w:left="5041"/>
        <w:rPr>
          <w:szCs w:val="24"/>
        </w:rPr>
      </w:pPr>
      <w:r w:rsidRPr="00AF235F">
        <w:rPr>
          <w:szCs w:val="24"/>
        </w:rPr>
        <w:t>Molėtų</w:t>
      </w:r>
      <w:r w:rsidR="009D56E1" w:rsidRPr="00AF235F">
        <w:rPr>
          <w:szCs w:val="24"/>
        </w:rPr>
        <w:t xml:space="preserve"> rajono savivaldybės tarybos</w:t>
      </w:r>
    </w:p>
    <w:p w:rsidR="00AF235F" w:rsidRPr="00AF235F" w:rsidRDefault="009D56E1">
      <w:pPr>
        <w:ind w:left="5041"/>
        <w:rPr>
          <w:szCs w:val="24"/>
        </w:rPr>
      </w:pPr>
      <w:r w:rsidRPr="00AF235F">
        <w:rPr>
          <w:szCs w:val="24"/>
        </w:rPr>
        <w:t xml:space="preserve">2018 m. </w:t>
      </w:r>
      <w:r w:rsidR="00E925E7" w:rsidRPr="00AF235F">
        <w:rPr>
          <w:szCs w:val="24"/>
        </w:rPr>
        <w:t>gruodžio 18</w:t>
      </w:r>
      <w:r w:rsidRPr="00AF235F">
        <w:rPr>
          <w:szCs w:val="24"/>
        </w:rPr>
        <w:t xml:space="preserve"> d. sprendimu</w:t>
      </w:r>
    </w:p>
    <w:p w:rsidR="004A1DBF" w:rsidRPr="00AF235F" w:rsidRDefault="009D56E1">
      <w:pPr>
        <w:ind w:left="5041"/>
        <w:rPr>
          <w:b/>
          <w:szCs w:val="24"/>
        </w:rPr>
      </w:pPr>
      <w:r w:rsidRPr="00AF235F">
        <w:rPr>
          <w:szCs w:val="24"/>
        </w:rPr>
        <w:t xml:space="preserve"> Nr. </w:t>
      </w:r>
      <w:r w:rsidR="00D35B44">
        <w:rPr>
          <w:szCs w:val="24"/>
        </w:rPr>
        <w:t>B1-2</w:t>
      </w:r>
      <w:bookmarkStart w:id="0" w:name="_GoBack"/>
      <w:bookmarkEnd w:id="0"/>
      <w:r w:rsidR="00AF235F" w:rsidRPr="00AF235F">
        <w:rPr>
          <w:szCs w:val="24"/>
        </w:rPr>
        <w:t>83</w:t>
      </w:r>
    </w:p>
    <w:p w:rsidR="004A1DBF" w:rsidRPr="00AF235F" w:rsidRDefault="004A1DBF">
      <w:pPr>
        <w:jc w:val="center"/>
        <w:rPr>
          <w:b/>
          <w:szCs w:val="24"/>
        </w:rPr>
      </w:pPr>
    </w:p>
    <w:p w:rsidR="004A1DBF" w:rsidRPr="00AF235F" w:rsidRDefault="004A1DBF">
      <w:pPr>
        <w:rPr>
          <w:szCs w:val="24"/>
        </w:rPr>
      </w:pPr>
    </w:p>
    <w:p w:rsidR="004A1DBF" w:rsidRPr="00AF235F" w:rsidRDefault="0015173E">
      <w:pPr>
        <w:shd w:val="clear" w:color="auto" w:fill="FFFFFF"/>
        <w:spacing w:line="293" w:lineRule="exact"/>
        <w:jc w:val="center"/>
        <w:rPr>
          <w:sz w:val="28"/>
          <w:szCs w:val="24"/>
        </w:rPr>
      </w:pPr>
      <w:r w:rsidRPr="00AF235F">
        <w:rPr>
          <w:b/>
          <w:bCs/>
          <w:spacing w:val="-2"/>
          <w:sz w:val="28"/>
          <w:szCs w:val="24"/>
        </w:rPr>
        <w:t xml:space="preserve">MOLĖTŲ </w:t>
      </w:r>
      <w:r w:rsidRPr="00AF235F">
        <w:rPr>
          <w:b/>
          <w:bCs/>
          <w:sz w:val="28"/>
          <w:szCs w:val="24"/>
        </w:rPr>
        <w:t>RAJONO SAVIVALDYBĖS</w:t>
      </w:r>
      <w:r w:rsidRPr="00AF235F">
        <w:rPr>
          <w:b/>
          <w:bCs/>
          <w:spacing w:val="-2"/>
          <w:sz w:val="28"/>
          <w:szCs w:val="24"/>
        </w:rPr>
        <w:t xml:space="preserve"> </w:t>
      </w:r>
      <w:r w:rsidR="009D56E1" w:rsidRPr="00AF235F">
        <w:rPr>
          <w:b/>
          <w:bCs/>
          <w:spacing w:val="-2"/>
          <w:sz w:val="28"/>
          <w:szCs w:val="24"/>
        </w:rPr>
        <w:t xml:space="preserve">LEIDIMŲ LAIDOTI IŠDAVIMO, LAIDOJIMO, KAPINIŲ LANKYMO, KAPAVIEČIŲ (KAPŲ) IDENTIFIKAVIMO IR LEIDIMO LAIDOTI NEPRIŽIŪRIMOSE KAPAVIETĖSE IŠDAVIMO </w:t>
      </w:r>
      <w:r w:rsidR="009D56E1" w:rsidRPr="00AF235F">
        <w:rPr>
          <w:b/>
          <w:bCs/>
          <w:sz w:val="28"/>
          <w:szCs w:val="24"/>
        </w:rPr>
        <w:t>TVARKOS APRAŠAS</w:t>
      </w:r>
    </w:p>
    <w:p w:rsidR="004A1DBF" w:rsidRPr="00AF235F" w:rsidRDefault="004A1DBF">
      <w:pPr>
        <w:rPr>
          <w:szCs w:val="24"/>
        </w:rPr>
      </w:pPr>
    </w:p>
    <w:p w:rsidR="004A1DBF" w:rsidRPr="00AF235F" w:rsidRDefault="009D56E1">
      <w:pPr>
        <w:shd w:val="clear" w:color="auto" w:fill="FFFFFF"/>
        <w:jc w:val="center"/>
        <w:rPr>
          <w:b/>
          <w:bCs/>
          <w:szCs w:val="24"/>
        </w:rPr>
      </w:pPr>
      <w:r w:rsidRPr="00AF235F">
        <w:rPr>
          <w:b/>
          <w:bCs/>
          <w:szCs w:val="24"/>
        </w:rPr>
        <w:t>I SKYRIUS</w:t>
      </w:r>
    </w:p>
    <w:p w:rsidR="004A1DBF" w:rsidRPr="00AF235F" w:rsidRDefault="009D56E1">
      <w:pPr>
        <w:shd w:val="clear" w:color="auto" w:fill="FFFFFF"/>
        <w:tabs>
          <w:tab w:val="center" w:pos="4819"/>
          <w:tab w:val="right" w:pos="9638"/>
        </w:tabs>
        <w:jc w:val="center"/>
        <w:rPr>
          <w:szCs w:val="24"/>
        </w:rPr>
      </w:pPr>
      <w:r w:rsidRPr="00AF235F">
        <w:rPr>
          <w:b/>
          <w:bCs/>
          <w:szCs w:val="24"/>
        </w:rPr>
        <w:t>BENDROSIOS NUOSTATOS</w:t>
      </w:r>
    </w:p>
    <w:p w:rsidR="004A1DBF" w:rsidRPr="00AF235F" w:rsidRDefault="004A1DBF">
      <w:pPr>
        <w:rPr>
          <w:szCs w:val="24"/>
        </w:rPr>
      </w:pPr>
    </w:p>
    <w:p w:rsidR="004A1DBF" w:rsidRPr="00AF235F" w:rsidRDefault="009D56E1">
      <w:pPr>
        <w:widowControl w:val="0"/>
        <w:shd w:val="clear" w:color="auto" w:fill="FFFFFF"/>
        <w:spacing w:line="298" w:lineRule="exact"/>
        <w:ind w:firstLine="1020"/>
        <w:jc w:val="both"/>
        <w:rPr>
          <w:spacing w:val="-28"/>
          <w:szCs w:val="24"/>
        </w:rPr>
      </w:pPr>
      <w:r w:rsidRPr="00AF235F">
        <w:rPr>
          <w:spacing w:val="-28"/>
          <w:szCs w:val="24"/>
        </w:rPr>
        <w:t>1.</w:t>
      </w:r>
      <w:r w:rsidRPr="00AF235F">
        <w:rPr>
          <w:spacing w:val="-28"/>
          <w:szCs w:val="24"/>
        </w:rPr>
        <w:tab/>
      </w:r>
      <w:r w:rsidR="0015173E" w:rsidRPr="00AF235F">
        <w:rPr>
          <w:spacing w:val="-1"/>
          <w:szCs w:val="24"/>
        </w:rPr>
        <w:t xml:space="preserve">Molėtų rajono </w:t>
      </w:r>
      <w:r w:rsidR="0015173E" w:rsidRPr="00AF235F">
        <w:rPr>
          <w:szCs w:val="24"/>
        </w:rPr>
        <w:t xml:space="preserve">savivaldybės </w:t>
      </w:r>
      <w:r w:rsidRPr="00AF235F">
        <w:rPr>
          <w:spacing w:val="-28"/>
          <w:szCs w:val="24"/>
        </w:rPr>
        <w:t xml:space="preserve"> </w:t>
      </w:r>
      <w:r w:rsidR="0015173E" w:rsidRPr="00AF235F">
        <w:rPr>
          <w:spacing w:val="-1"/>
          <w:szCs w:val="24"/>
        </w:rPr>
        <w:t>l</w:t>
      </w:r>
      <w:r w:rsidRPr="00AF235F">
        <w:rPr>
          <w:spacing w:val="-1"/>
          <w:szCs w:val="24"/>
        </w:rPr>
        <w:t>eidimų laidoti išdavimo, laidojimo, kapinių lankymo, kapaviečių (kapų) identifikavimo ir leidimo laidoti neprižiūrimose kapavietėse išdavimo</w:t>
      </w:r>
      <w:r w:rsidRPr="00AF235F">
        <w:rPr>
          <w:szCs w:val="24"/>
        </w:rPr>
        <w:t xml:space="preserve"> tvarkos aprašas (toliau – Tvarkos aprašas) nustato leidimų laidoti </w:t>
      </w:r>
      <w:r w:rsidRPr="00AF235F">
        <w:rPr>
          <w:spacing w:val="-1"/>
          <w:szCs w:val="24"/>
        </w:rPr>
        <w:t>išdavimą, laidojimo, kapinių lankymo, kapaviečių (kapų) identifikavimo ir leidimo laidoti neprižiūrimose kapavietėse tvarką.</w:t>
      </w:r>
    </w:p>
    <w:p w:rsidR="004A1DBF" w:rsidRPr="00AF235F" w:rsidRDefault="009D56E1">
      <w:pPr>
        <w:ind w:firstLine="720"/>
        <w:jc w:val="both"/>
        <w:rPr>
          <w:rFonts w:eastAsia="Arial Unicode MS"/>
          <w:szCs w:val="24"/>
        </w:rPr>
      </w:pPr>
      <w:r w:rsidRPr="00AF235F">
        <w:rPr>
          <w:szCs w:val="24"/>
        </w:rPr>
        <w:t xml:space="preserve">2. Šiame Tvarkos apraše vartojamos sąvokos atitinka sąvokas, vartojamas Lietuvos Respublikos žmonių palaikų laidojimo įstatyme, Lietuvos Respublikos Vyriausybės </w:t>
      </w:r>
      <w:smartTag w:uri="urn:schemas-microsoft-com:office:smarttags" w:element="metricconverter">
        <w:smartTagPr>
          <w:attr w:name="ProductID" w:val="2008 m"/>
        </w:smartTagPr>
        <w:r w:rsidRPr="00AF235F">
          <w:rPr>
            <w:szCs w:val="24"/>
          </w:rPr>
          <w:t>2008 m</w:t>
        </w:r>
      </w:smartTag>
      <w:r w:rsidRPr="00AF235F">
        <w:rPr>
          <w:szCs w:val="24"/>
        </w:rPr>
        <w:t xml:space="preserve">. lapkričio 19 d. nutarimu Nr. 1207 patvirtintose Kapinių tvarkymo taisyklėse, Leidimo laidoti neprižiūrimose kapavietėse išdavimo tvarkos apraše, Visuomenės ir kapinėse palaidotų asmenų artimųjų giminaičių informavimo apie kapinių panaikinimo tvarkos apraše, Kapinių prižiūrėtojo kaupiamųjų duomenų tvarkymo sąlygų apraše, Kapinių priežiūros organizavimo tvarkos apraše, Lietuvos Respublikos vidaus reikalų ministro </w:t>
      </w:r>
      <w:smartTag w:uri="urn:schemas-microsoft-com:office:smarttags" w:element="metricconverter">
        <w:smartTagPr>
          <w:attr w:name="ProductID" w:val="2011 m"/>
        </w:smartTagPr>
        <w:r w:rsidRPr="00AF235F">
          <w:rPr>
            <w:szCs w:val="24"/>
          </w:rPr>
          <w:t>2011 m</w:t>
        </w:r>
      </w:smartTag>
      <w:r w:rsidRPr="00AF235F">
        <w:rPr>
          <w:szCs w:val="24"/>
        </w:rPr>
        <w:t xml:space="preserve">. rugsėjo 30 d. įsakymu Nr. 1V-725, patvirtintame Nenustatytos tapatybės žmogaus palaikų laidojimo organizavimo tvarkos apraše bei </w:t>
      </w:r>
      <w:r w:rsidRPr="00AF235F">
        <w:rPr>
          <w:rFonts w:eastAsia="Arial Unicode MS"/>
          <w:szCs w:val="24"/>
        </w:rPr>
        <w:t>Lietuvos Respublikos nekilnojamojo kultūros paveldo apsaugos įstatyme, Lietuvos Respublikos statybos įstatyme ir kituose teisės aktuose apibrėžtas sąvokas.</w:t>
      </w:r>
    </w:p>
    <w:p w:rsidR="004A1DBF" w:rsidRPr="00AF235F" w:rsidRDefault="009D56E1">
      <w:pPr>
        <w:widowControl w:val="0"/>
        <w:shd w:val="clear" w:color="auto" w:fill="FFFFFF"/>
        <w:tabs>
          <w:tab w:val="left" w:pos="1565"/>
        </w:tabs>
        <w:spacing w:line="298" w:lineRule="exact"/>
        <w:ind w:right="-32" w:firstLine="709"/>
        <w:jc w:val="both"/>
        <w:rPr>
          <w:spacing w:val="-16"/>
          <w:szCs w:val="24"/>
        </w:rPr>
      </w:pPr>
      <w:r w:rsidRPr="00AF235F">
        <w:rPr>
          <w:spacing w:val="-1"/>
          <w:szCs w:val="24"/>
        </w:rPr>
        <w:t xml:space="preserve">3. Šio Tvarkos aprašo nuostatos taikomos tiek, kiek šių teisinių santykių </w:t>
      </w:r>
      <w:r w:rsidRPr="00AF235F">
        <w:rPr>
          <w:szCs w:val="24"/>
        </w:rPr>
        <w:t>nereglamentuoja Lietuvos Respublikos įstatymai arba kiti teisės aktai.</w:t>
      </w:r>
    </w:p>
    <w:p w:rsidR="004A1DBF" w:rsidRPr="00AF235F" w:rsidRDefault="009D56E1">
      <w:pPr>
        <w:ind w:firstLine="709"/>
        <w:jc w:val="both"/>
        <w:rPr>
          <w:szCs w:val="24"/>
        </w:rPr>
      </w:pPr>
      <w:r w:rsidRPr="00AF235F">
        <w:rPr>
          <w:szCs w:val="24"/>
        </w:rPr>
        <w:t xml:space="preserve">4. Šio Tvarkos aprašo įgyvendinimo priežiūrą ir kontrolę vykdo </w:t>
      </w:r>
      <w:r w:rsidR="00410C9B" w:rsidRPr="00AF235F">
        <w:rPr>
          <w:szCs w:val="24"/>
        </w:rPr>
        <w:t>Molėtų</w:t>
      </w:r>
      <w:r w:rsidRPr="00AF235F">
        <w:rPr>
          <w:szCs w:val="24"/>
        </w:rPr>
        <w:t xml:space="preserve"> rajono savivaldybės adm</w:t>
      </w:r>
      <w:r w:rsidR="00410C9B" w:rsidRPr="00AF235F">
        <w:rPr>
          <w:szCs w:val="24"/>
        </w:rPr>
        <w:t>inistracijos seniūnijų seniūnai- seniūnijų teritorijoje, Statybos ir žemės ūkio skyriaus vyr. specialistas- Molėtų miesto teritorijoje.</w:t>
      </w:r>
    </w:p>
    <w:p w:rsidR="004A1DBF" w:rsidRPr="00AF235F" w:rsidRDefault="004A1DBF">
      <w:pPr>
        <w:ind w:firstLine="709"/>
        <w:jc w:val="both"/>
        <w:rPr>
          <w:szCs w:val="24"/>
        </w:rPr>
      </w:pPr>
    </w:p>
    <w:p w:rsidR="004A1DBF" w:rsidRPr="00AF235F" w:rsidRDefault="0015173E">
      <w:pPr>
        <w:jc w:val="center"/>
        <w:rPr>
          <w:rFonts w:eastAsia="Arial Unicode MS"/>
          <w:b/>
          <w:bCs/>
          <w:szCs w:val="24"/>
        </w:rPr>
      </w:pPr>
      <w:r w:rsidRPr="00AF235F">
        <w:rPr>
          <w:rFonts w:eastAsia="Arial Unicode MS"/>
          <w:b/>
          <w:bCs/>
          <w:szCs w:val="24"/>
        </w:rPr>
        <w:t>II</w:t>
      </w:r>
      <w:r w:rsidR="009D56E1" w:rsidRPr="00AF235F">
        <w:rPr>
          <w:rFonts w:eastAsia="Arial Unicode MS"/>
          <w:b/>
          <w:bCs/>
          <w:szCs w:val="24"/>
        </w:rPr>
        <w:t xml:space="preserve"> SKYRIUS </w:t>
      </w:r>
    </w:p>
    <w:p w:rsidR="004A1DBF" w:rsidRPr="00AF235F" w:rsidRDefault="009D56E1">
      <w:pPr>
        <w:jc w:val="center"/>
        <w:rPr>
          <w:b/>
          <w:szCs w:val="24"/>
        </w:rPr>
      </w:pPr>
      <w:r w:rsidRPr="00AF235F">
        <w:rPr>
          <w:rFonts w:eastAsia="Arial Unicode MS"/>
          <w:b/>
          <w:bCs/>
          <w:szCs w:val="24"/>
        </w:rPr>
        <w:t>LAIDOJIMAS KAPINĖSE</w:t>
      </w:r>
    </w:p>
    <w:p w:rsidR="004A1DBF" w:rsidRPr="00AF235F" w:rsidRDefault="004A1DBF">
      <w:pPr>
        <w:jc w:val="center"/>
        <w:rPr>
          <w:b/>
          <w:szCs w:val="24"/>
        </w:rPr>
      </w:pPr>
    </w:p>
    <w:p w:rsidR="004A1DBF" w:rsidRPr="00AF235F" w:rsidRDefault="009D56E1">
      <w:pPr>
        <w:ind w:firstLine="709"/>
        <w:jc w:val="both"/>
        <w:rPr>
          <w:szCs w:val="24"/>
        </w:rPr>
      </w:pPr>
      <w:r w:rsidRPr="00AF235F">
        <w:rPr>
          <w:szCs w:val="24"/>
        </w:rPr>
        <w:t>5. Pagal paskirtį kapinės skirstomos į:</w:t>
      </w:r>
    </w:p>
    <w:p w:rsidR="004A1DBF" w:rsidRPr="00AF235F" w:rsidRDefault="009D56E1">
      <w:pPr>
        <w:ind w:firstLine="744"/>
        <w:jc w:val="both"/>
        <w:rPr>
          <w:szCs w:val="24"/>
        </w:rPr>
      </w:pPr>
      <w:r w:rsidRPr="00AF235F">
        <w:rPr>
          <w:szCs w:val="24"/>
        </w:rPr>
        <w:t>5.1. viešąsias;</w:t>
      </w:r>
    </w:p>
    <w:p w:rsidR="004A1DBF" w:rsidRPr="00AF235F" w:rsidRDefault="009D56E1">
      <w:pPr>
        <w:ind w:firstLine="744"/>
        <w:jc w:val="both"/>
        <w:rPr>
          <w:szCs w:val="24"/>
        </w:rPr>
      </w:pPr>
      <w:r w:rsidRPr="00AF235F">
        <w:rPr>
          <w:szCs w:val="24"/>
        </w:rPr>
        <w:t>5.2. konfesines;</w:t>
      </w:r>
      <w:r w:rsidRPr="00AF235F">
        <w:rPr>
          <w:szCs w:val="24"/>
          <w:lang w:eastAsia="ar-SA"/>
        </w:rPr>
        <w:t xml:space="preserve"> k</w:t>
      </w:r>
      <w:r w:rsidRPr="00AF235F">
        <w:rPr>
          <w:rFonts w:eastAsia="Lucida Sans Unicode"/>
          <w:szCs w:val="24"/>
        </w:rPr>
        <w:t xml:space="preserve">onfesinės kapinės suteikiamos su tradicinėmis religinėmis bendruomenėmis ar bendrijomis sudarant žemės panaudos sutartį Lietuvos Respublikos žemės įstatymo nustatyta tvarka, arba įstatymų nustatyta tvarka sudarant kitą sutartį, </w:t>
      </w:r>
      <w:r w:rsidRPr="00AF235F">
        <w:rPr>
          <w:rFonts w:eastAsia="Arial Unicode MS"/>
          <w:szCs w:val="24"/>
        </w:rPr>
        <w:t>suteikiančią teisę</w:t>
      </w:r>
      <w:r w:rsidRPr="00AF235F">
        <w:rPr>
          <w:szCs w:val="24"/>
          <w:lang w:eastAsia="ar-SA"/>
        </w:rPr>
        <w:t xml:space="preserve"> juridinio asmens teises turinčiai </w:t>
      </w:r>
      <w:r w:rsidRPr="00AF235F">
        <w:rPr>
          <w:rFonts w:eastAsia="Arial Unicode MS"/>
          <w:szCs w:val="24"/>
        </w:rPr>
        <w:t>religinei bendruomenei ar bendrijai laidoti kapinėse (ar kapinių dalyje) ir sutartyje nustatyta tvarka organizuoti jų priežiūrą</w:t>
      </w:r>
      <w:r w:rsidRPr="00AF235F">
        <w:rPr>
          <w:rFonts w:eastAsia="Lucida Sans Unicode"/>
          <w:szCs w:val="24"/>
        </w:rPr>
        <w:t xml:space="preserve">. </w:t>
      </w:r>
      <w:r w:rsidRPr="00AF235F">
        <w:rPr>
          <w:rFonts w:eastAsia="Arial Unicode MS"/>
          <w:szCs w:val="24"/>
        </w:rPr>
        <w:t>Kai konfesinių kapinių prižiūrėtoju juridinio asmens teises turinti religinė bendruomenė ar bendrija (toliau vadinama – religinė bendruomenė ar bendrija) pagal darbo sutartį paskiria fizinį asmenį, ši religinė bendruomenė ar bendrija yra atsakinga už Lietuvos Respublikos žmonių palaikų laidojimo įstatyme, šiame Tvarkos apraše ir kituose teisės aktuose kapinių prižiūrėtojui nustatytų reikalavimų laikymąsi. Laidojimo ir kapinių lankymo tvarką konfesinėms kapinėms nustato atitinkama religinė bendruomenė ar bendrija. Kol religinė bendruomenė ar bendrija</w:t>
      </w:r>
      <w:r w:rsidRPr="00AF235F">
        <w:rPr>
          <w:rFonts w:eastAsia="Arial Unicode MS"/>
          <w:b/>
          <w:bCs/>
          <w:szCs w:val="24"/>
        </w:rPr>
        <w:t xml:space="preserve"> </w:t>
      </w:r>
      <w:r w:rsidRPr="00AF235F">
        <w:rPr>
          <w:rFonts w:eastAsia="Arial Unicode MS"/>
          <w:szCs w:val="24"/>
        </w:rPr>
        <w:t>nenustatė laidojimo ir kapinių lankymo tvarkos ir neinformavo savivaldybės, konfesinėse kapinėse laikomasi iki jų perdavimo buvusios laidojimo ir kapinių lankymo tvarkos.</w:t>
      </w:r>
    </w:p>
    <w:p w:rsidR="004A1DBF" w:rsidRPr="00AF235F" w:rsidRDefault="009D56E1" w:rsidP="00AF235F">
      <w:pPr>
        <w:ind w:firstLine="709"/>
        <w:jc w:val="both"/>
        <w:rPr>
          <w:szCs w:val="24"/>
        </w:rPr>
      </w:pPr>
      <w:r w:rsidRPr="00AF235F">
        <w:rPr>
          <w:szCs w:val="24"/>
        </w:rPr>
        <w:lastRenderedPageBreak/>
        <w:t>6. Pag</w:t>
      </w:r>
      <w:r w:rsidR="008E1C74" w:rsidRPr="00AF235F">
        <w:rPr>
          <w:szCs w:val="24"/>
        </w:rPr>
        <w:t>al statusą kapinės skirstomos į neveikiančias, riboto laidojimo ir veikiančias vadovaujantis Kapinių tvarkymo taisyklių, patvirtintų Lietuvos Respublikos Vyriausybės 2008 m. lapkričio 19 d. nutarimu Nr. 1207 „ Dėl Lietuvos Respublikos žmonių palaikų laidojimo įstatymo įgyvendinamųjų teisės aktų patvirtinimo“ nuostatomis.</w:t>
      </w:r>
    </w:p>
    <w:p w:rsidR="004A1DBF" w:rsidRPr="00AF235F" w:rsidRDefault="009D56E1" w:rsidP="00410C9B">
      <w:pPr>
        <w:ind w:firstLine="720"/>
        <w:jc w:val="both"/>
        <w:rPr>
          <w:rFonts w:eastAsia="Arial Unicode MS"/>
          <w:szCs w:val="24"/>
        </w:rPr>
      </w:pPr>
      <w:r w:rsidRPr="00AF235F">
        <w:rPr>
          <w:szCs w:val="24"/>
        </w:rPr>
        <w:t>7. Kapinės priskiriamos neveikiančioms, riboto laidojimo arba veikiančioms, išskyrus naujas kapines, kurios priskiriamos veikiančioms (ir tai nurodoma jų steigimo dokumentuose), savivaldybės tarybos sprendimu, suderinus su Kultūros paveldo departamento prie Kultūros ministerijos (toliau – Kultūros paveldo departamentas) teritoriniu padaliniu ir Nacionaliniu visuomenės sveikatos centru prie Sveikatos apsaugos ministerijos (toliau – Nacionalinis visuomenės sveikatos centras). Jeigu kapines planuojama priskirti neveikiančioms dėl nustatytų aplinkosaugos reikalavimų, reikia suderinti su Aplinkos apsaugos departamentu. Suinteresuotos institucijos derinimą pateikia ar atsisako derinti per 10 darbo dienų nuo prašymo derinti gavimo dienos. Jei suinteresuota institucija per šį terminą atsakymo dėl derinimo/nederinimo nepateikia, laikoma, kad kapinių statuso pakeitimui pritaria. Kai savivaldybės tarybos priimtu sprendimu kapinių statusas pasikeičia, savivaldybės taryba per 7 darbo dienas raštu informuoja apie tai Kultūros paveldo departamentą.</w:t>
      </w:r>
      <w:r w:rsidRPr="00AF235F">
        <w:t xml:space="preserve"> </w:t>
      </w:r>
    </w:p>
    <w:p w:rsidR="004A1DBF" w:rsidRPr="00AF235F" w:rsidRDefault="009D56E1">
      <w:pPr>
        <w:ind w:firstLine="709"/>
        <w:jc w:val="both"/>
        <w:rPr>
          <w:rFonts w:eastAsia="Arial Unicode MS"/>
          <w:szCs w:val="24"/>
        </w:rPr>
      </w:pPr>
      <w:r w:rsidRPr="00AF235F">
        <w:rPr>
          <w:rFonts w:eastAsia="Arial Unicode MS"/>
          <w:szCs w:val="24"/>
        </w:rPr>
        <w:t xml:space="preserve">8. Sprendimą dėl draudimo laidoti veikiančiose arba riboto laidojimo kapinėse arba jų dalyje savivaldybės administracijos direktorius priima per 3 darbo dienas, gavęs </w:t>
      </w:r>
      <w:r w:rsidRPr="00AF235F">
        <w:rPr>
          <w:szCs w:val="24"/>
          <w:lang w:eastAsia="lt-LT"/>
        </w:rPr>
        <w:t xml:space="preserve">Nacionaliniam visuomenės sveikatos centrui </w:t>
      </w:r>
      <w:r w:rsidRPr="00AF235F">
        <w:rPr>
          <w:szCs w:val="24"/>
          <w:lang w:eastAsia="ar-SA"/>
        </w:rPr>
        <w:t>pavaldžios teritorinės įstaigos</w:t>
      </w:r>
      <w:r w:rsidR="008E1C74" w:rsidRPr="00AF235F">
        <w:rPr>
          <w:rFonts w:eastAsia="Arial Unicode MS"/>
          <w:szCs w:val="24"/>
        </w:rPr>
        <w:t xml:space="preserve"> siūlymą. </w:t>
      </w:r>
      <w:r w:rsidR="00A53538" w:rsidRPr="00AF235F">
        <w:rPr>
          <w:rFonts w:eastAsia="Arial Unicode MS"/>
          <w:szCs w:val="24"/>
        </w:rPr>
        <w:t>Apie priimtą sprendimą savivaldy</w:t>
      </w:r>
      <w:r w:rsidR="008E1C74" w:rsidRPr="00AF235F">
        <w:rPr>
          <w:rFonts w:eastAsia="Arial Unicode MS"/>
          <w:szCs w:val="24"/>
        </w:rPr>
        <w:t>bės administracijos direktorius arba jo įgaliotas asmuo</w:t>
      </w:r>
      <w:r w:rsidR="008E1C74" w:rsidRPr="00AF235F">
        <w:rPr>
          <w:szCs w:val="24"/>
        </w:rPr>
        <w:t xml:space="preserve"> </w:t>
      </w:r>
      <w:proofErr w:type="spellStart"/>
      <w:r w:rsidR="008E1C74" w:rsidRPr="00AF235F">
        <w:rPr>
          <w:szCs w:val="24"/>
        </w:rPr>
        <w:t>t.y</w:t>
      </w:r>
      <w:proofErr w:type="spellEnd"/>
      <w:r w:rsidR="008E1C74" w:rsidRPr="00AF235F">
        <w:rPr>
          <w:szCs w:val="24"/>
        </w:rPr>
        <w:t>.</w:t>
      </w:r>
      <w:r w:rsidR="00A53538" w:rsidRPr="00AF235F">
        <w:rPr>
          <w:szCs w:val="24"/>
        </w:rPr>
        <w:t xml:space="preserve"> juridinis asmuo paskirtas prižiūrėti</w:t>
      </w:r>
      <w:r w:rsidR="008E1C74" w:rsidRPr="00AF235F">
        <w:rPr>
          <w:szCs w:val="24"/>
        </w:rPr>
        <w:t xml:space="preserve"> Molėtų miesto</w:t>
      </w:r>
      <w:r w:rsidR="00A53538" w:rsidRPr="00AF235F">
        <w:rPr>
          <w:szCs w:val="24"/>
        </w:rPr>
        <w:t xml:space="preserve"> kapines (toliau – Kapinių prižiūrėtojas)</w:t>
      </w:r>
      <w:r w:rsidR="00A53538" w:rsidRPr="00AF235F">
        <w:rPr>
          <w:rFonts w:eastAsia="Arial Unicode MS"/>
          <w:szCs w:val="24"/>
        </w:rPr>
        <w:t xml:space="preserve"> arba seniūnijų seniūnai </w:t>
      </w:r>
      <w:r w:rsidRPr="00AF235F">
        <w:rPr>
          <w:rFonts w:eastAsia="Arial Unicode MS"/>
          <w:szCs w:val="24"/>
        </w:rPr>
        <w:t>per 3 darbo dienas nuo sprendimo priėmimo skelbia kapinių informacinėje lentoje ir savivaldybės interneto svetainėje. Jeigu priimamas sprendimas dėl draudimo laidoti visoje veikiančių ar riboto laidojimo kapinių teritorijoje, joms turi būti nustatytas neveikiančių kapinių statusas.</w:t>
      </w:r>
    </w:p>
    <w:p w:rsidR="004A1DBF" w:rsidRPr="00AF235F" w:rsidRDefault="009D56E1">
      <w:pPr>
        <w:ind w:firstLine="720"/>
        <w:jc w:val="both"/>
        <w:rPr>
          <w:szCs w:val="24"/>
        </w:rPr>
      </w:pPr>
      <w:r w:rsidRPr="00AF235F">
        <w:rPr>
          <w:szCs w:val="24"/>
        </w:rPr>
        <w:t xml:space="preserve">9. Naujos kapinės steigiamos ir esamų kapinių ribos keičiamos vadovaujantis Lietuvos Respublikos žmonių palaikų laidojimo įstatymu, Lietuvos Respublikos teritorijų planavimo įstatymu, taip pat pagal parengtus teritorijų planavimo dokumentus ir kitų teisės aktų nustatyta tvarka. </w:t>
      </w:r>
    </w:p>
    <w:p w:rsidR="004A1DBF" w:rsidRPr="00AF235F" w:rsidRDefault="004A1DBF">
      <w:pPr>
        <w:jc w:val="both"/>
        <w:rPr>
          <w:szCs w:val="24"/>
        </w:rPr>
      </w:pPr>
    </w:p>
    <w:p w:rsidR="004A1DBF" w:rsidRPr="00AF235F" w:rsidRDefault="009D56E1">
      <w:pPr>
        <w:shd w:val="clear" w:color="auto" w:fill="FFFFFF"/>
        <w:ind w:firstLine="4216"/>
        <w:rPr>
          <w:b/>
          <w:szCs w:val="24"/>
        </w:rPr>
      </w:pPr>
      <w:r w:rsidRPr="00AF235F">
        <w:rPr>
          <w:b/>
          <w:szCs w:val="24"/>
        </w:rPr>
        <w:t>III SKYRIUS</w:t>
      </w:r>
    </w:p>
    <w:p w:rsidR="004A1DBF" w:rsidRPr="00AF235F" w:rsidRDefault="009D56E1">
      <w:pPr>
        <w:shd w:val="clear" w:color="auto" w:fill="FFFFFF"/>
        <w:ind w:left="192" w:firstLine="62"/>
        <w:jc w:val="center"/>
        <w:rPr>
          <w:b/>
          <w:szCs w:val="24"/>
        </w:rPr>
      </w:pPr>
      <w:r w:rsidRPr="00AF235F">
        <w:rPr>
          <w:b/>
          <w:szCs w:val="24"/>
        </w:rPr>
        <w:t xml:space="preserve">LEIDIMŲ LAIDOTI IR SKIRTI KAPAVIETĘ IŠDAVIMAS IR </w:t>
      </w:r>
      <w:r w:rsidRPr="00AF235F">
        <w:rPr>
          <w:b/>
          <w:bCs/>
          <w:szCs w:val="24"/>
        </w:rPr>
        <w:t>MIRUSIŲJŲ</w:t>
      </w:r>
      <w:r w:rsidRPr="00AF235F">
        <w:rPr>
          <w:b/>
          <w:szCs w:val="24"/>
        </w:rPr>
        <w:t xml:space="preserve"> LAIDOJIMAS</w:t>
      </w:r>
    </w:p>
    <w:p w:rsidR="004A1DBF" w:rsidRPr="00AF235F" w:rsidRDefault="004A1DBF">
      <w:pPr>
        <w:shd w:val="clear" w:color="auto" w:fill="FFFFFF"/>
        <w:ind w:left="192"/>
        <w:jc w:val="center"/>
        <w:rPr>
          <w:szCs w:val="24"/>
        </w:rPr>
      </w:pPr>
    </w:p>
    <w:p w:rsidR="004A1DBF" w:rsidRPr="00AF235F" w:rsidRDefault="009D56E1">
      <w:pPr>
        <w:ind w:firstLine="720"/>
        <w:jc w:val="both"/>
        <w:rPr>
          <w:szCs w:val="24"/>
        </w:rPr>
      </w:pPr>
      <w:r w:rsidRPr="00AF235F">
        <w:rPr>
          <w:spacing w:val="-2"/>
          <w:szCs w:val="24"/>
        </w:rPr>
        <w:t>10. Savivaldybės teritorijoje r</w:t>
      </w:r>
      <w:r w:rsidRPr="00AF235F">
        <w:rPr>
          <w:szCs w:val="24"/>
        </w:rPr>
        <w:t xml:space="preserve">ašytinius leidimus laidoti pagal Kapinių tvarkymo taisyklių, patvirtintų Lietuvos Respublikos Vyriausybės 2008 m. lapkričio 19 d. nutarimu Nr. 1207 „Dėl Lietuvos Respublikos žmonių palaikų laidojimo įstatymo įgyvendinamųjų teisės aktų patvirtinimo“, Tvarkos aprašo </w:t>
      </w:r>
      <w:r w:rsidR="0015173E" w:rsidRPr="00AF235F">
        <w:rPr>
          <w:szCs w:val="24"/>
        </w:rPr>
        <w:t xml:space="preserve">1 </w:t>
      </w:r>
      <w:r w:rsidRPr="00AF235F">
        <w:rPr>
          <w:szCs w:val="24"/>
        </w:rPr>
        <w:t>priede  nustatytą formą išduoda</w:t>
      </w:r>
      <w:r w:rsidR="00410C9B" w:rsidRPr="00AF235F">
        <w:rPr>
          <w:szCs w:val="24"/>
        </w:rPr>
        <w:t>: Molėtų miesto kapinėse –</w:t>
      </w:r>
      <w:r w:rsidR="00A53538" w:rsidRPr="00AF235F">
        <w:rPr>
          <w:szCs w:val="24"/>
        </w:rPr>
        <w:t>Kapinių prižiūrėtojas</w:t>
      </w:r>
      <w:r w:rsidR="00410C9B" w:rsidRPr="00AF235F">
        <w:rPr>
          <w:szCs w:val="24"/>
        </w:rPr>
        <w:t>, rajono seniūnijos teritorijoje esančiose kapinėse – seniūnas arba jo įgaliotas asmuo</w:t>
      </w:r>
      <w:r w:rsidRPr="00AF235F">
        <w:rPr>
          <w:szCs w:val="24"/>
        </w:rPr>
        <w:t>.</w:t>
      </w:r>
    </w:p>
    <w:p w:rsidR="004A1DBF" w:rsidRPr="00AF235F" w:rsidRDefault="009D56E1">
      <w:pPr>
        <w:widowControl w:val="0"/>
        <w:shd w:val="clear" w:color="auto" w:fill="FFFFFF"/>
        <w:spacing w:line="298" w:lineRule="exact"/>
        <w:ind w:right="-32" w:firstLine="806"/>
        <w:jc w:val="both"/>
        <w:rPr>
          <w:spacing w:val="-16"/>
          <w:szCs w:val="24"/>
        </w:rPr>
      </w:pPr>
      <w:r w:rsidRPr="00AF235F">
        <w:rPr>
          <w:szCs w:val="24"/>
        </w:rPr>
        <w:t>11</w:t>
      </w:r>
      <w:r w:rsidRPr="00AF235F">
        <w:rPr>
          <w:spacing w:val="-2"/>
          <w:szCs w:val="24"/>
        </w:rPr>
        <w:t xml:space="preserve">. Leidimai laidoti išduodami </w:t>
      </w:r>
      <w:r w:rsidR="00410C9B" w:rsidRPr="00AF235F">
        <w:rPr>
          <w:spacing w:val="-2"/>
          <w:szCs w:val="24"/>
        </w:rPr>
        <w:t>nedelsiant, bet ne vėliau kaip kitą darbo dieną</w:t>
      </w:r>
      <w:r w:rsidRPr="00AF235F">
        <w:rPr>
          <w:szCs w:val="24"/>
        </w:rPr>
        <w:t>.</w:t>
      </w:r>
    </w:p>
    <w:p w:rsidR="004A1DBF" w:rsidRPr="00AF235F" w:rsidRDefault="009D56E1" w:rsidP="00410C9B">
      <w:pPr>
        <w:ind w:firstLine="720"/>
        <w:jc w:val="both"/>
        <w:rPr>
          <w:szCs w:val="24"/>
        </w:rPr>
      </w:pPr>
      <w:r w:rsidRPr="00AF235F">
        <w:rPr>
          <w:spacing w:val="-1"/>
          <w:szCs w:val="24"/>
        </w:rPr>
        <w:t>12.  Leidimas laidoti išduodamas laidojančiajam asmeniui</w:t>
      </w:r>
      <w:r w:rsidRPr="00AF235F">
        <w:rPr>
          <w:szCs w:val="24"/>
        </w:rPr>
        <w:t xml:space="preserve"> pateikus rašytinį prašymą ir medicininį mirties liudijimą ar sveikatos apsaugos ministro patvirtintos formos medicinos dokumentų išrašą, jeigu norima laidoti žmogaus vaisių (vaisius) iki 22-os nėštumo savaitės.</w:t>
      </w:r>
      <w:r w:rsidRPr="00AF235F">
        <w:t xml:space="preserve"> </w:t>
      </w:r>
    </w:p>
    <w:p w:rsidR="004A1DBF" w:rsidRPr="00AF235F" w:rsidRDefault="009D56E1">
      <w:pPr>
        <w:widowControl w:val="0"/>
        <w:ind w:firstLine="720"/>
        <w:jc w:val="both"/>
        <w:rPr>
          <w:szCs w:val="24"/>
          <w:lang w:eastAsia="lt-LT"/>
        </w:rPr>
      </w:pPr>
      <w:r w:rsidRPr="00AF235F">
        <w:rPr>
          <w:spacing w:val="-20"/>
          <w:szCs w:val="24"/>
        </w:rPr>
        <w:t xml:space="preserve">13.  </w:t>
      </w:r>
      <w:r w:rsidRPr="00AF235F">
        <w:rPr>
          <w:spacing w:val="-1"/>
          <w:szCs w:val="24"/>
        </w:rPr>
        <w:t>Leidimai laidoti išduodami</w:t>
      </w:r>
      <w:r w:rsidRPr="00AF235F">
        <w:rPr>
          <w:szCs w:val="24"/>
        </w:rPr>
        <w:t xml:space="preserve"> </w:t>
      </w:r>
      <w:r w:rsidRPr="00AF235F">
        <w:rPr>
          <w:szCs w:val="24"/>
          <w:lang w:eastAsia="lt-LT"/>
        </w:rPr>
        <w:t>ir kapinėse kapavietės skiriamos neatlygintinai.</w:t>
      </w:r>
    </w:p>
    <w:p w:rsidR="004A1DBF" w:rsidRPr="00AF235F" w:rsidRDefault="009D56E1">
      <w:pPr>
        <w:ind w:firstLine="720"/>
        <w:jc w:val="both"/>
        <w:rPr>
          <w:szCs w:val="24"/>
        </w:rPr>
      </w:pPr>
      <w:r w:rsidRPr="00AF235F">
        <w:rPr>
          <w:szCs w:val="24"/>
        </w:rPr>
        <w:t>14. Laidoti mirusiuosius leidžiama kiekvieną dieną nuo 9 val. iki 18 val.</w:t>
      </w:r>
    </w:p>
    <w:p w:rsidR="004A1DBF" w:rsidRPr="00AF235F" w:rsidRDefault="009D56E1">
      <w:pPr>
        <w:ind w:firstLine="709"/>
        <w:jc w:val="both"/>
        <w:rPr>
          <w:spacing w:val="-17"/>
          <w:szCs w:val="24"/>
        </w:rPr>
      </w:pPr>
      <w:r w:rsidRPr="00AF235F">
        <w:rPr>
          <w:szCs w:val="24"/>
        </w:rPr>
        <w:t xml:space="preserve">15. Pirmąją </w:t>
      </w:r>
      <w:proofErr w:type="spellStart"/>
      <w:r w:rsidR="0015173E" w:rsidRPr="00AF235F">
        <w:rPr>
          <w:szCs w:val="24"/>
        </w:rPr>
        <w:t>š</w:t>
      </w:r>
      <w:r w:rsidRPr="00AF235F">
        <w:rPr>
          <w:szCs w:val="24"/>
        </w:rPr>
        <w:t>v.</w:t>
      </w:r>
      <w:proofErr w:type="spellEnd"/>
      <w:r w:rsidRPr="00AF235F">
        <w:rPr>
          <w:szCs w:val="24"/>
        </w:rPr>
        <w:t xml:space="preserve"> Kalėdų ir pirmąją </w:t>
      </w:r>
      <w:proofErr w:type="spellStart"/>
      <w:r w:rsidR="0015173E" w:rsidRPr="00AF235F">
        <w:rPr>
          <w:szCs w:val="24"/>
        </w:rPr>
        <w:t>š</w:t>
      </w:r>
      <w:r w:rsidRPr="00AF235F">
        <w:rPr>
          <w:szCs w:val="24"/>
        </w:rPr>
        <w:t>v.</w:t>
      </w:r>
      <w:proofErr w:type="spellEnd"/>
      <w:r w:rsidRPr="00AF235F">
        <w:rPr>
          <w:szCs w:val="24"/>
        </w:rPr>
        <w:t xml:space="preserve"> Velykų dieną nelaidojama. </w:t>
      </w:r>
      <w:r w:rsidR="00E538DD" w:rsidRPr="00AF235F">
        <w:rPr>
          <w:szCs w:val="24"/>
        </w:rPr>
        <w:t xml:space="preserve">Kapinių prižiūrėtojas ar </w:t>
      </w:r>
      <w:r w:rsidR="0015173E" w:rsidRPr="00AF235F">
        <w:rPr>
          <w:szCs w:val="24"/>
        </w:rPr>
        <w:t>s</w:t>
      </w:r>
      <w:r w:rsidRPr="00AF235F">
        <w:rPr>
          <w:szCs w:val="24"/>
        </w:rPr>
        <w:t xml:space="preserve">eniūnai, įvertinę situaciją vietoje, gali išduoti leidimą laidoti šiomis dienomis.  </w:t>
      </w:r>
    </w:p>
    <w:p w:rsidR="004A1DBF" w:rsidRPr="00AF235F" w:rsidRDefault="009D56E1">
      <w:pPr>
        <w:widowControl w:val="0"/>
        <w:ind w:firstLine="720"/>
        <w:jc w:val="both"/>
        <w:rPr>
          <w:szCs w:val="24"/>
        </w:rPr>
      </w:pPr>
      <w:r w:rsidRPr="00AF235F">
        <w:rPr>
          <w:szCs w:val="24"/>
        </w:rPr>
        <w:t xml:space="preserve">16. </w:t>
      </w:r>
      <w:r w:rsidRPr="00AF235F">
        <w:rPr>
          <w:szCs w:val="24"/>
          <w:lang w:eastAsia="lt-LT"/>
        </w:rPr>
        <w:t>Laidoti žmogaus palaikus galima ne anksčiau kaip po 24 valandų nuo to momento, kai buvo konstatuota mirtis, jeigu tokiu būdu neignoruojami mirusiojo ar jo artimųjų asmenų religiniai įsitikinimai.</w:t>
      </w:r>
    </w:p>
    <w:p w:rsidR="004A1DBF" w:rsidRPr="00AF235F" w:rsidRDefault="009D56E1">
      <w:pPr>
        <w:widowControl w:val="0"/>
        <w:ind w:firstLine="682"/>
        <w:jc w:val="both"/>
        <w:rPr>
          <w:szCs w:val="24"/>
          <w:lang w:eastAsia="lt-LT"/>
        </w:rPr>
      </w:pPr>
      <w:r w:rsidRPr="00AF235F">
        <w:rPr>
          <w:bCs/>
          <w:szCs w:val="24"/>
          <w:lang w:eastAsia="lt-LT"/>
        </w:rPr>
        <w:t>17.</w:t>
      </w:r>
      <w:r w:rsidRPr="00AF235F">
        <w:rPr>
          <w:szCs w:val="24"/>
          <w:lang w:eastAsia="lt-LT"/>
        </w:rPr>
        <w:t xml:space="preserve"> Pakartotinai laidoti žmogaus palaikus kape, kuriame jau yra palaidoti žmogaus palaikai, galima ne anksčiau kaip pasibaigus kapo ramybės laikotarpiui, t. y. po 25 metų. </w:t>
      </w:r>
    </w:p>
    <w:p w:rsidR="004A1DBF" w:rsidRPr="00AF235F" w:rsidRDefault="009D56E1">
      <w:pPr>
        <w:widowControl w:val="0"/>
        <w:ind w:firstLine="682"/>
        <w:jc w:val="both"/>
        <w:rPr>
          <w:szCs w:val="24"/>
          <w:lang w:eastAsia="lt-LT"/>
        </w:rPr>
      </w:pPr>
      <w:r w:rsidRPr="00AF235F">
        <w:rPr>
          <w:szCs w:val="24"/>
          <w:lang w:eastAsia="lt-LT"/>
        </w:rPr>
        <w:t>18. Neatpažinto žmogaus palaikus galima laidoti tik gavus raštišką prokuroro leidimą.</w:t>
      </w:r>
    </w:p>
    <w:p w:rsidR="004A1DBF" w:rsidRPr="00AF235F" w:rsidRDefault="009D56E1">
      <w:pPr>
        <w:widowControl w:val="0"/>
        <w:shd w:val="clear" w:color="auto" w:fill="FFFFFF"/>
        <w:tabs>
          <w:tab w:val="left" w:pos="1714"/>
        </w:tabs>
        <w:spacing w:line="298" w:lineRule="exact"/>
        <w:ind w:firstLine="682"/>
        <w:jc w:val="both"/>
        <w:rPr>
          <w:spacing w:val="-17"/>
          <w:szCs w:val="24"/>
        </w:rPr>
      </w:pPr>
      <w:r w:rsidRPr="00AF235F">
        <w:rPr>
          <w:szCs w:val="24"/>
        </w:rPr>
        <w:lastRenderedPageBreak/>
        <w:t>19. Neveikiančiose kapinėse mirusiųjų palaikai nelaidojami.</w:t>
      </w:r>
    </w:p>
    <w:p w:rsidR="004A1DBF" w:rsidRPr="00AF235F" w:rsidRDefault="009D56E1">
      <w:pPr>
        <w:tabs>
          <w:tab w:val="left" w:pos="1298"/>
        </w:tabs>
        <w:ind w:firstLine="709"/>
        <w:jc w:val="both"/>
        <w:rPr>
          <w:szCs w:val="24"/>
        </w:rPr>
      </w:pPr>
      <w:r w:rsidRPr="00AF235F">
        <w:rPr>
          <w:rFonts w:eastAsia="Arial Unicode MS"/>
          <w:szCs w:val="24"/>
        </w:rPr>
        <w:t xml:space="preserve">20. </w:t>
      </w:r>
      <w:r w:rsidRPr="00AF235F">
        <w:rPr>
          <w:szCs w:val="24"/>
        </w:rPr>
        <w:t xml:space="preserve">Žmogaus palaikams, įskaitant balzamuotus ir kremuotus, laidoti, atsižvelgiant į laidojančio asmens prašymą, skiriama kapavietė neatlygintinai arba niša </w:t>
      </w:r>
      <w:proofErr w:type="spellStart"/>
      <w:r w:rsidRPr="00AF235F">
        <w:rPr>
          <w:szCs w:val="24"/>
        </w:rPr>
        <w:t>kolumbariume</w:t>
      </w:r>
      <w:proofErr w:type="spellEnd"/>
      <w:r w:rsidRPr="00AF235F">
        <w:rPr>
          <w:szCs w:val="24"/>
        </w:rPr>
        <w:t xml:space="preserve"> (jeigu jis yra), arba kremuotus žmogaus palaikus leidžiama išbarstyti kapinėse esančiame pelenų barstymo lauke. Skiriamos kapavietės dydis vienam kapui – 3,75 kv. metro (1,5x2,5), keliems kapams (šeimos kapavietė) – 7 kv. metrai (2,8x2,5) arba pagal kapinių planą – kitokio dydžio. Kremuotiems palaikams urnoje gali būti skiriama mažesnių matmenų kapavi</w:t>
      </w:r>
      <w:r w:rsidR="008E1C74" w:rsidRPr="00AF235F">
        <w:rPr>
          <w:szCs w:val="24"/>
        </w:rPr>
        <w:t>etė kapinėse numatytose vietose pagal kapinių planą.</w:t>
      </w:r>
    </w:p>
    <w:p w:rsidR="004A1DBF" w:rsidRPr="00AF235F" w:rsidRDefault="009D56E1" w:rsidP="00E538DD">
      <w:pPr>
        <w:ind w:firstLine="709"/>
        <w:jc w:val="both"/>
        <w:rPr>
          <w:szCs w:val="24"/>
        </w:rPr>
      </w:pPr>
      <w:r w:rsidRPr="00AF235F">
        <w:rPr>
          <w:szCs w:val="24"/>
        </w:rPr>
        <w:t>Leidimas išbarstyti kremuotus žmogaus palaikus kapinėse esančiame pelenų barstymo lauke (jeigu toks yra) išduodamas, jeigu negauta rašytinių pranešimų, kad tai prieštarauja asmens, kurio kremuotus palaikus norima išbarstyti, išreikštai, jam esant gyvam, valiai.</w:t>
      </w:r>
      <w:r w:rsidRPr="00AF235F">
        <w:t xml:space="preserve"> </w:t>
      </w:r>
    </w:p>
    <w:p w:rsidR="004A1DBF" w:rsidRPr="00AF235F" w:rsidRDefault="009D56E1">
      <w:pPr>
        <w:ind w:firstLine="744"/>
        <w:jc w:val="both"/>
        <w:rPr>
          <w:rFonts w:eastAsia="Arial Unicode MS"/>
          <w:szCs w:val="24"/>
        </w:rPr>
      </w:pPr>
      <w:r w:rsidRPr="00AF235F">
        <w:rPr>
          <w:rFonts w:eastAsia="Arial Unicode MS"/>
          <w:szCs w:val="24"/>
        </w:rPr>
        <w:t xml:space="preserve">21. Kapo duobės, kurioje laidojami žmogaus palaikai, gylis turi būti ne mažesnis kaip </w:t>
      </w:r>
      <w:smartTag w:uri="urn:schemas-microsoft-com:office:smarttags" w:element="metricconverter">
        <w:smartTagPr>
          <w:attr w:name="ProductID" w:val="2 metrai"/>
        </w:smartTagPr>
        <w:r w:rsidRPr="00AF235F">
          <w:rPr>
            <w:rFonts w:eastAsia="Arial Unicode MS"/>
            <w:szCs w:val="24"/>
          </w:rPr>
          <w:t>2 metrai</w:t>
        </w:r>
      </w:smartTag>
      <w:r w:rsidRPr="00AF235F">
        <w:rPr>
          <w:rFonts w:eastAsia="Arial Unicode MS"/>
          <w:szCs w:val="24"/>
        </w:rPr>
        <w:t xml:space="preserve">; kapo duobės, kurioje laidojami kremuoti žmogaus palaikai su urna arba kapsule, arba išberiant juos į kapo duobę, – ne mažesnis kaip </w:t>
      </w:r>
      <w:smartTag w:uri="urn:schemas-microsoft-com:office:smarttags" w:element="metricconverter">
        <w:smartTagPr>
          <w:attr w:name="ProductID" w:val="1 metras"/>
        </w:smartTagPr>
        <w:r w:rsidRPr="00AF235F">
          <w:rPr>
            <w:rFonts w:eastAsia="Arial Unicode MS"/>
            <w:szCs w:val="24"/>
          </w:rPr>
          <w:t>1 metras</w:t>
        </w:r>
      </w:smartTag>
      <w:r w:rsidRPr="00AF235F">
        <w:rPr>
          <w:rFonts w:eastAsia="Arial Unicode MS"/>
          <w:szCs w:val="24"/>
        </w:rPr>
        <w:t>.</w:t>
      </w:r>
    </w:p>
    <w:p w:rsidR="004A1DBF" w:rsidRPr="00AF235F" w:rsidRDefault="009D56E1">
      <w:pPr>
        <w:ind w:firstLine="720"/>
        <w:jc w:val="both"/>
        <w:rPr>
          <w:rFonts w:eastAsia="Arial Unicode MS"/>
          <w:szCs w:val="24"/>
        </w:rPr>
      </w:pPr>
      <w:r w:rsidRPr="00AF235F">
        <w:rPr>
          <w:rFonts w:eastAsia="Arial Unicode MS"/>
          <w:szCs w:val="24"/>
        </w:rPr>
        <w:t xml:space="preserve">22. Palaidojus kape įrengiamas kapo vietą žymintis laikinas ženklas, kuriame nurodomas mirusiojo vardas, pavardė, gimimo ir mirties datos. </w:t>
      </w:r>
    </w:p>
    <w:p w:rsidR="004A1DBF" w:rsidRPr="00AF235F" w:rsidRDefault="009D56E1">
      <w:pPr>
        <w:ind w:firstLine="720"/>
        <w:jc w:val="both"/>
        <w:rPr>
          <w:rFonts w:eastAsia="Arial Unicode MS"/>
          <w:szCs w:val="24"/>
        </w:rPr>
      </w:pPr>
      <w:r w:rsidRPr="00AF235F">
        <w:rPr>
          <w:szCs w:val="24"/>
        </w:rPr>
        <w:t>23. Veikiančiose kapinėse kapavietės skiriamos pagal kapinių planą eilės tvarka. Kiekvienas mirusysis laidojamas atskirame kape, išskyrus teisės aktuose numatytus atvejus, kuomet leidžiama laidoti pakartotinai.</w:t>
      </w:r>
      <w:r w:rsidRPr="00AF235F">
        <w:rPr>
          <w:rFonts w:eastAsia="Arial Unicode MS"/>
          <w:szCs w:val="24"/>
        </w:rPr>
        <w:t xml:space="preserve"> </w:t>
      </w:r>
    </w:p>
    <w:p w:rsidR="004A1DBF" w:rsidRPr="00AF235F" w:rsidRDefault="00244DF7" w:rsidP="00AF235F">
      <w:pPr>
        <w:ind w:firstLine="709"/>
        <w:jc w:val="both"/>
        <w:rPr>
          <w:rFonts w:eastAsia="Arial Unicode MS"/>
          <w:szCs w:val="24"/>
        </w:rPr>
      </w:pPr>
      <w:r w:rsidRPr="00AF235F">
        <w:rPr>
          <w:rFonts w:eastAsia="Arial Unicode MS"/>
          <w:szCs w:val="24"/>
        </w:rPr>
        <w:t>2</w:t>
      </w:r>
      <w:r w:rsidR="00A04640" w:rsidRPr="00AF235F">
        <w:rPr>
          <w:rFonts w:eastAsia="Arial Unicode MS"/>
          <w:szCs w:val="24"/>
        </w:rPr>
        <w:t>3</w:t>
      </w:r>
      <w:r w:rsidR="009D56E1" w:rsidRPr="00AF235F">
        <w:rPr>
          <w:rFonts w:eastAsia="Arial Unicode MS"/>
          <w:szCs w:val="24"/>
        </w:rPr>
        <w:t xml:space="preserve">. </w:t>
      </w:r>
      <w:r w:rsidR="009D56E1" w:rsidRPr="00AF235F">
        <w:rPr>
          <w:szCs w:val="24"/>
          <w:lang w:eastAsia="lt-LT"/>
        </w:rPr>
        <w:t xml:space="preserve">Naujas kapas esamoje kapavietėje formuojamas tik tuo atveju, jeigu kapavietė turi aiškias (pažymėtas) ribas. Formuojant naują kapą esamoje kapavietėje arba laidojant kape pakartotinai, kapavietės ribas leidžiama pakeisti tik tuo atveju, jeigu toks pakeitimas būtinas laidojimui, galimas pagal kapinių planą ir tik tiek, kiek tai būtina laidojimui. </w:t>
      </w:r>
      <w:r w:rsidR="009D56E1" w:rsidRPr="00AF235F">
        <w:rPr>
          <w:rFonts w:eastAsia="Arial Unicode MS"/>
          <w:szCs w:val="24"/>
        </w:rPr>
        <w:t xml:space="preserve">Kapavietės ribas išplėsti leidžiama išimtinai tik jeigu toks pakeitimas būtinas laidojimui ir tik jeigu toks pakeitimas galimas pagal kapinių planą. </w:t>
      </w:r>
      <w:r w:rsidR="009D56E1" w:rsidRPr="00AF235F">
        <w:rPr>
          <w:szCs w:val="24"/>
          <w:lang w:eastAsia="lt-LT"/>
        </w:rPr>
        <w:t>Sprendimą leisti / neleisti pakeisti kapavietės ribas priima leidimą laidoti išduodantis asmuo šio leidimo išdavimo metu. Įrašytų į Kultūros vertybių registrą kapaviečių ribos nustatomos ir keičiamos Lietuvos Respublikos nekilnojamojo kultūros paveldo apsaugos įstatymo nustatyta tvarka</w:t>
      </w:r>
    </w:p>
    <w:p w:rsidR="004A1DBF" w:rsidRPr="00AF235F" w:rsidRDefault="009D56E1">
      <w:pPr>
        <w:ind w:firstLine="744"/>
        <w:jc w:val="both"/>
        <w:rPr>
          <w:szCs w:val="24"/>
        </w:rPr>
      </w:pPr>
      <w:r w:rsidRPr="00AF235F">
        <w:rPr>
          <w:szCs w:val="24"/>
        </w:rPr>
        <w:t>2</w:t>
      </w:r>
      <w:r w:rsidR="00A04640" w:rsidRPr="00AF235F">
        <w:rPr>
          <w:szCs w:val="24"/>
        </w:rPr>
        <w:t>4</w:t>
      </w:r>
      <w:r w:rsidRPr="00AF235F">
        <w:rPr>
          <w:szCs w:val="24"/>
        </w:rPr>
        <w:t xml:space="preserve">. Nenustatytos tapatybės žmogaus palaikai laidojami </w:t>
      </w:r>
      <w:r w:rsidR="00244DF7" w:rsidRPr="00AF235F">
        <w:rPr>
          <w:szCs w:val="24"/>
        </w:rPr>
        <w:t xml:space="preserve">vadovaujantis </w:t>
      </w:r>
      <w:r w:rsidR="00244DF7" w:rsidRPr="00AF235F">
        <w:t>Nenustatytos tapatybės žmogaus palaikų laidojimo organizavimo tvarkos aprašo, patvirtinto</w:t>
      </w:r>
      <w:r w:rsidR="00244DF7" w:rsidRPr="00AF235F">
        <w:rPr>
          <w:szCs w:val="24"/>
        </w:rPr>
        <w:t xml:space="preserve"> Lietuvos Respublikos vidaus reikalų ministro 2011 m. rugsėjo 30 d. įsakymu Nr. 1V-725 „ Dėl </w:t>
      </w:r>
      <w:r w:rsidR="00244DF7" w:rsidRPr="00AF235F">
        <w:t>Nenustatytos tapatybės žmogaus palaikų laidojimo organizavimo tvarkos aprašo patvirtinimo“ nuostatomis.</w:t>
      </w:r>
      <w:r w:rsidR="00244DF7" w:rsidRPr="00AF235F">
        <w:rPr>
          <w:szCs w:val="24"/>
        </w:rPr>
        <w:t xml:space="preserve"> </w:t>
      </w:r>
    </w:p>
    <w:p w:rsidR="004A1DBF" w:rsidRPr="00AF235F" w:rsidRDefault="00C57C76">
      <w:pPr>
        <w:widowControl w:val="0"/>
        <w:shd w:val="clear" w:color="auto" w:fill="FFFFFF"/>
        <w:tabs>
          <w:tab w:val="left" w:pos="0"/>
        </w:tabs>
        <w:spacing w:line="298" w:lineRule="exact"/>
        <w:jc w:val="center"/>
        <w:rPr>
          <w:b/>
          <w:szCs w:val="24"/>
        </w:rPr>
      </w:pPr>
      <w:r w:rsidRPr="00AF235F">
        <w:rPr>
          <w:rFonts w:eastAsia="Arial Unicode MS"/>
          <w:b/>
          <w:szCs w:val="24"/>
        </w:rPr>
        <w:t>I</w:t>
      </w:r>
      <w:r w:rsidR="009D56E1" w:rsidRPr="00AF235F">
        <w:rPr>
          <w:rFonts w:eastAsia="Arial Unicode MS"/>
          <w:b/>
          <w:szCs w:val="24"/>
        </w:rPr>
        <w:t>V</w:t>
      </w:r>
      <w:r w:rsidR="009D56E1" w:rsidRPr="00AF235F">
        <w:rPr>
          <w:b/>
          <w:szCs w:val="24"/>
        </w:rPr>
        <w:t xml:space="preserve"> SKYRIUS</w:t>
      </w:r>
    </w:p>
    <w:p w:rsidR="004A1DBF" w:rsidRPr="00AF235F" w:rsidRDefault="009D56E1">
      <w:pPr>
        <w:ind w:firstLine="3809"/>
        <w:rPr>
          <w:rFonts w:eastAsia="Arial Unicode MS"/>
          <w:b/>
          <w:szCs w:val="24"/>
        </w:rPr>
      </w:pPr>
      <w:r w:rsidRPr="00AF235F">
        <w:rPr>
          <w:rFonts w:eastAsia="Arial Unicode MS"/>
          <w:b/>
          <w:szCs w:val="24"/>
        </w:rPr>
        <w:t>KAPINIŲ PRIEŽIŪRA</w:t>
      </w:r>
    </w:p>
    <w:p w:rsidR="004A1DBF" w:rsidRPr="00AF235F" w:rsidRDefault="004A1DBF">
      <w:pPr>
        <w:ind w:firstLine="709"/>
        <w:jc w:val="center"/>
        <w:rPr>
          <w:rFonts w:eastAsia="Arial Unicode MS"/>
          <w:b/>
          <w:szCs w:val="24"/>
        </w:rPr>
      </w:pPr>
    </w:p>
    <w:p w:rsidR="004A1DBF" w:rsidRPr="00AF235F" w:rsidRDefault="00244DF7">
      <w:pPr>
        <w:ind w:firstLine="720"/>
        <w:jc w:val="both"/>
        <w:rPr>
          <w:szCs w:val="24"/>
        </w:rPr>
      </w:pPr>
      <w:r w:rsidRPr="00AF235F">
        <w:rPr>
          <w:szCs w:val="24"/>
        </w:rPr>
        <w:t>2</w:t>
      </w:r>
      <w:r w:rsidR="00A04640" w:rsidRPr="00AF235F">
        <w:rPr>
          <w:szCs w:val="24"/>
        </w:rPr>
        <w:t>5</w:t>
      </w:r>
      <w:r w:rsidR="009D56E1" w:rsidRPr="00AF235F">
        <w:rPr>
          <w:szCs w:val="24"/>
        </w:rPr>
        <w:t xml:space="preserve">. Tvarką ir švarą kapinėse palaiko </w:t>
      </w:r>
      <w:r w:rsidR="00E734B7" w:rsidRPr="00AF235F">
        <w:rPr>
          <w:szCs w:val="24"/>
        </w:rPr>
        <w:t>seniūnijos seniūnas arba K</w:t>
      </w:r>
      <w:r w:rsidR="009D56E1" w:rsidRPr="00AF235F">
        <w:rPr>
          <w:szCs w:val="24"/>
        </w:rPr>
        <w:t xml:space="preserve">apinių prižiūrėtojas. </w:t>
      </w:r>
    </w:p>
    <w:p w:rsidR="004A1DBF" w:rsidRPr="00AF235F" w:rsidRDefault="00244DF7">
      <w:pPr>
        <w:ind w:firstLine="720"/>
        <w:jc w:val="both"/>
        <w:rPr>
          <w:szCs w:val="24"/>
          <w:lang w:eastAsia="lt-LT"/>
        </w:rPr>
      </w:pPr>
      <w:r w:rsidRPr="00AF235F">
        <w:rPr>
          <w:rFonts w:eastAsia="Arial Unicode MS"/>
          <w:szCs w:val="24"/>
        </w:rPr>
        <w:t>2</w:t>
      </w:r>
      <w:r w:rsidR="00A04640" w:rsidRPr="00AF235F">
        <w:rPr>
          <w:rFonts w:eastAsia="Arial Unicode MS"/>
          <w:szCs w:val="24"/>
        </w:rPr>
        <w:t>6</w:t>
      </w:r>
      <w:r w:rsidR="009D56E1" w:rsidRPr="00AF235F">
        <w:rPr>
          <w:rFonts w:eastAsia="Arial Unicode MS"/>
          <w:szCs w:val="24"/>
        </w:rPr>
        <w:t xml:space="preserve">. </w:t>
      </w:r>
      <w:r w:rsidR="009D56E1" w:rsidRPr="00AF235F">
        <w:rPr>
          <w:szCs w:val="24"/>
          <w:lang w:eastAsia="lt-LT"/>
        </w:rPr>
        <w:t>Už kapavietės priežiūrą atsakingas laidojantis asmuo, kurio prašymu išduotas leidimas laidoti ir skirta kapavietė, arba asmuo, apie kurį šio Tvarkos aprašo 38 punkte nustatyta tvarka pranešta</w:t>
      </w:r>
      <w:r w:rsidR="00E734B7" w:rsidRPr="00AF235F">
        <w:rPr>
          <w:szCs w:val="24"/>
          <w:lang w:eastAsia="lt-LT"/>
        </w:rPr>
        <w:t xml:space="preserve"> seniūnijos seniūnui arba K</w:t>
      </w:r>
      <w:r w:rsidR="009D56E1" w:rsidRPr="00AF235F">
        <w:rPr>
          <w:szCs w:val="24"/>
          <w:lang w:eastAsia="lt-LT"/>
        </w:rPr>
        <w:t xml:space="preserve">apinių prižiūrėtojui, arba asmuo, kuriam Tvarkos aprašo nustatyta tvarka suteikta teisė prižiūrėti neprižiūrimą kapavietę, jeigu toks yra (toliau šiame punkte – atsakingas asmuo). Atsakingo asmens duomenis (fizinio asmens vardą, pavardę, adresą, telefono numerį; juridinio asmens pavadinimą, teisinę formą, kodą, buveinę, telefono numerį) </w:t>
      </w:r>
      <w:r w:rsidR="00E734B7" w:rsidRPr="00AF235F">
        <w:rPr>
          <w:szCs w:val="24"/>
          <w:lang w:eastAsia="lt-LT"/>
        </w:rPr>
        <w:t>seniūnijos seniūnas arba K</w:t>
      </w:r>
      <w:r w:rsidR="009D56E1" w:rsidRPr="00AF235F">
        <w:rPr>
          <w:szCs w:val="24"/>
          <w:lang w:eastAsia="lt-LT"/>
        </w:rPr>
        <w:t xml:space="preserve">apinių prižiūrėtojas įrašo laidojimų ir kapaviečių statinių registravimo žurnale (toliau – žurnalas). </w:t>
      </w:r>
      <w:r w:rsidR="00E734B7" w:rsidRPr="00AF235F">
        <w:rPr>
          <w:szCs w:val="24"/>
          <w:lang w:eastAsia="lt-LT"/>
        </w:rPr>
        <w:t xml:space="preserve">Seniūnijos seniūnas arba </w:t>
      </w:r>
      <w:r w:rsidR="009D56E1" w:rsidRPr="00AF235F">
        <w:rPr>
          <w:szCs w:val="24"/>
          <w:lang w:eastAsia="lt-LT"/>
        </w:rPr>
        <w:t xml:space="preserve">Kapinių prižiūrėtojas atsakingus asmenis supažindina su </w:t>
      </w:r>
      <w:r w:rsidR="00FE5374" w:rsidRPr="00AF235F">
        <w:rPr>
          <w:szCs w:val="24"/>
          <w:lang w:eastAsia="lt-LT"/>
        </w:rPr>
        <w:t>šiuo Tvarkos aprašu</w:t>
      </w:r>
      <w:r w:rsidR="009D56E1" w:rsidRPr="00AF235F">
        <w:rPr>
          <w:szCs w:val="24"/>
          <w:lang w:eastAsia="lt-LT"/>
        </w:rPr>
        <w:t xml:space="preserve"> ir savivaldybės arba religinės bendruomenės ar bendrijos nustatyta laidojimo ir kapinių lankymo tvarka. Atsakingas asmuo turi prižiūrėti kapavietę, kad ji būtų tvarkinga. Atsakingas asmuo privalo pašalinti pažeidimus ar atlyginti žalą, kuriuos jis, įrengdamas kapo paminklą, antkapį ar atlikdamas kitus kapavietės priežiūros darbus, padarė kapinėms, kitoms </w:t>
      </w:r>
      <w:proofErr w:type="spellStart"/>
      <w:r w:rsidR="009D56E1" w:rsidRPr="00AF235F">
        <w:rPr>
          <w:szCs w:val="24"/>
          <w:lang w:eastAsia="lt-LT"/>
        </w:rPr>
        <w:t>kapavietėm</w:t>
      </w:r>
      <w:proofErr w:type="spellEnd"/>
      <w:r w:rsidR="009D56E1" w:rsidRPr="00AF235F">
        <w:rPr>
          <w:szCs w:val="24"/>
          <w:lang w:eastAsia="lt-LT"/>
        </w:rPr>
        <w:t xml:space="preserve"> ar kitiems statiniams. Nekilnojamojo kultūros paveldo objektams padaryti pažeidimai ir žala atlyginami Lietuvos Respublikos nekilnojamojo kultūros paveldo apsaugos įstatymo nustatyta tvarka.</w:t>
      </w:r>
    </w:p>
    <w:p w:rsidR="004A1DBF" w:rsidRPr="00AF235F" w:rsidRDefault="00A04640">
      <w:pPr>
        <w:ind w:firstLine="720"/>
        <w:jc w:val="both"/>
        <w:rPr>
          <w:szCs w:val="24"/>
          <w:lang w:eastAsia="lt-LT"/>
        </w:rPr>
      </w:pPr>
      <w:r w:rsidRPr="00AF235F">
        <w:rPr>
          <w:szCs w:val="24"/>
          <w:lang w:eastAsia="lt-LT"/>
        </w:rPr>
        <w:lastRenderedPageBreak/>
        <w:t>27</w:t>
      </w:r>
      <w:r w:rsidR="009D56E1" w:rsidRPr="00AF235F">
        <w:rPr>
          <w:szCs w:val="24"/>
          <w:lang w:eastAsia="lt-LT"/>
        </w:rPr>
        <w:t xml:space="preserve">. Jeigu asmuo, įrašytas žurnale atsakingu už kapavietės priežiūrą, miršta arba dėl kitų priežasčių negali rūpintis kapavietės priežiūra, jo giminaičiai, sutuoktinis (-ė) arba (ir) kapavietėje  palaidotų mirusiųjų giminaičiai ir sutuoktinis (-ė) turi susitarti, kas bus atsakingas už kapavietės  priežiūrą, ir raštu (Tvarkos aprašo </w:t>
      </w:r>
      <w:r w:rsidR="006F6073" w:rsidRPr="00AF235F">
        <w:rPr>
          <w:szCs w:val="24"/>
          <w:lang w:eastAsia="lt-LT"/>
        </w:rPr>
        <w:t>3</w:t>
      </w:r>
      <w:r w:rsidR="006A7550" w:rsidRPr="00AF235F">
        <w:rPr>
          <w:szCs w:val="24"/>
          <w:lang w:eastAsia="lt-LT"/>
        </w:rPr>
        <w:t xml:space="preserve"> priedas</w:t>
      </w:r>
      <w:r w:rsidR="009D56E1" w:rsidRPr="00AF235F">
        <w:rPr>
          <w:szCs w:val="24"/>
          <w:lang w:eastAsia="lt-LT"/>
        </w:rPr>
        <w:t>) apie tai pranešti</w:t>
      </w:r>
      <w:r w:rsidR="00E734B7" w:rsidRPr="00AF235F">
        <w:rPr>
          <w:szCs w:val="24"/>
          <w:lang w:eastAsia="lt-LT"/>
        </w:rPr>
        <w:t xml:space="preserve"> seniūnijos seniūnui arba  K</w:t>
      </w:r>
      <w:r w:rsidR="009D56E1" w:rsidRPr="00AF235F">
        <w:rPr>
          <w:szCs w:val="24"/>
          <w:lang w:eastAsia="lt-LT"/>
        </w:rPr>
        <w:t xml:space="preserve">apinių prižiūrėtojui, nurodydami keistinus už kapavietės priežiūrą atsakingo asmens duomenis, nurodytus šio Tvarkos aprašo 37 punkte. Jeigu asmuo, kuriam suteikta teisė prižiūrėti neprižiūrimą kapavietę, miršta arba dėl kitų priežasčių negali prižiūrėti neprižiūrimos kapavietės, jo giminaičiai ir (ar) sutuoktinis (-ė) turi susitarti, kas bus atsakingas už neprižiūrimos kapavietės priežiūrą, ir raštu apie tai pranešti </w:t>
      </w:r>
      <w:r w:rsidR="00E734B7" w:rsidRPr="00AF235F">
        <w:rPr>
          <w:szCs w:val="24"/>
          <w:lang w:eastAsia="lt-LT"/>
        </w:rPr>
        <w:t>seniūnijos seniūnui arba  Kapinių prižiūrėtojui</w:t>
      </w:r>
      <w:r w:rsidR="009D56E1" w:rsidRPr="00AF235F">
        <w:rPr>
          <w:szCs w:val="24"/>
          <w:lang w:eastAsia="lt-LT"/>
        </w:rPr>
        <w:t>, nurodydami keistinus už kapavietės priežiūrą atsakingo asmens duomenis.</w:t>
      </w:r>
    </w:p>
    <w:p w:rsidR="004A1DBF" w:rsidRPr="00AF235F" w:rsidRDefault="00A04640">
      <w:pPr>
        <w:ind w:firstLine="682"/>
        <w:jc w:val="both"/>
        <w:rPr>
          <w:szCs w:val="24"/>
        </w:rPr>
      </w:pPr>
      <w:r w:rsidRPr="00AF235F">
        <w:rPr>
          <w:szCs w:val="24"/>
        </w:rPr>
        <w:t>28</w:t>
      </w:r>
      <w:r w:rsidR="009D56E1" w:rsidRPr="00AF235F">
        <w:rPr>
          <w:szCs w:val="24"/>
        </w:rPr>
        <w:t xml:space="preserve">. Už žymių žmonių kapaviečių priežiūrą, kurių nebėra kam prižiūrėti, </w:t>
      </w:r>
      <w:proofErr w:type="spellStart"/>
      <w:r w:rsidR="009D56E1" w:rsidRPr="00AF235F">
        <w:rPr>
          <w:szCs w:val="24"/>
        </w:rPr>
        <w:t>t.y</w:t>
      </w:r>
      <w:proofErr w:type="spellEnd"/>
      <w:r w:rsidR="009D56E1" w:rsidRPr="00AF235F">
        <w:rPr>
          <w:szCs w:val="24"/>
        </w:rPr>
        <w:t xml:space="preserve">. neturėjo arba mirę vaikai, artimieji, giminės, atsako </w:t>
      </w:r>
      <w:r w:rsidR="00FB39DE" w:rsidRPr="00AF235F">
        <w:rPr>
          <w:szCs w:val="24"/>
        </w:rPr>
        <w:t>seniūnijos seniūnas arba K</w:t>
      </w:r>
      <w:r w:rsidR="009D56E1" w:rsidRPr="00AF235F">
        <w:rPr>
          <w:szCs w:val="24"/>
        </w:rPr>
        <w:t>apinių prižiūrėtojas.</w:t>
      </w:r>
    </w:p>
    <w:p w:rsidR="004A1DBF" w:rsidRPr="00AF235F" w:rsidRDefault="00A04640">
      <w:pPr>
        <w:ind w:firstLine="720"/>
        <w:jc w:val="both"/>
        <w:rPr>
          <w:szCs w:val="24"/>
        </w:rPr>
      </w:pPr>
      <w:r w:rsidRPr="00AF235F">
        <w:rPr>
          <w:szCs w:val="24"/>
        </w:rPr>
        <w:t>29</w:t>
      </w:r>
      <w:r w:rsidR="009D56E1" w:rsidRPr="00AF235F">
        <w:rPr>
          <w:szCs w:val="24"/>
        </w:rPr>
        <w:t xml:space="preserve">. Statant ir (ar) rekonstruojant statinius kapavietėje, įrengiant kitus kapavietės objektus, privaloma suderinti su </w:t>
      </w:r>
      <w:r w:rsidR="00E734B7" w:rsidRPr="00AF235F">
        <w:rPr>
          <w:szCs w:val="24"/>
          <w:lang w:eastAsia="lt-LT"/>
        </w:rPr>
        <w:t>seniūnijos seniūnui arba  Kapinių prižiūrėtojui</w:t>
      </w:r>
      <w:r w:rsidR="009D56E1" w:rsidRPr="00AF235F">
        <w:rPr>
          <w:szCs w:val="24"/>
        </w:rPr>
        <w:t xml:space="preserve">. Už kapavietės priežiūrą atsakingas asmuo privalo pranešti apie tai </w:t>
      </w:r>
      <w:r w:rsidR="00E734B7" w:rsidRPr="00AF235F">
        <w:rPr>
          <w:szCs w:val="24"/>
          <w:lang w:eastAsia="lt-LT"/>
        </w:rPr>
        <w:t>seniūnijos seniūnui arba  Kapinių prižiūrėtojui</w:t>
      </w:r>
      <w:r w:rsidR="009D56E1" w:rsidRPr="00AF235F">
        <w:rPr>
          <w:szCs w:val="24"/>
        </w:rPr>
        <w:t>, o šis žurnale įrašo kapavietės statinių statymo ir (ar) rekonstravimo, kitų kapavietės objektų įrengimo datas</w:t>
      </w:r>
      <w:r w:rsidR="009D56E1" w:rsidRPr="00AF235F">
        <w:rPr>
          <w:rFonts w:eastAsia="Arial Unicode MS"/>
          <w:szCs w:val="24"/>
        </w:rPr>
        <w:t>.</w:t>
      </w:r>
      <w:r w:rsidR="009D56E1" w:rsidRPr="00AF235F">
        <w:rPr>
          <w:szCs w:val="24"/>
        </w:rPr>
        <w:t xml:space="preserve"> Norint statyti, rekonstruoti ar remontuoti kapo paminklus, antkapius ir kitus kapavietės statinius į Kultūros vertybių registrą įrašytose kapinėse, reikia Kultūros paveldo departamento teritorinio padalinio pritarimo. </w:t>
      </w:r>
    </w:p>
    <w:p w:rsidR="004A1DBF" w:rsidRPr="00AF235F" w:rsidRDefault="00A04640">
      <w:pPr>
        <w:ind w:firstLine="720"/>
        <w:jc w:val="both"/>
        <w:rPr>
          <w:szCs w:val="24"/>
        </w:rPr>
      </w:pPr>
      <w:r w:rsidRPr="00AF235F">
        <w:rPr>
          <w:szCs w:val="24"/>
        </w:rPr>
        <w:t>30</w:t>
      </w:r>
      <w:r w:rsidR="009D56E1" w:rsidRPr="00AF235F">
        <w:rPr>
          <w:szCs w:val="24"/>
        </w:rPr>
        <w:t>. Paminklas turi būti pastatytas su įtvirtinimu tarp paminklo pamato ir paminklo.</w:t>
      </w:r>
    </w:p>
    <w:p w:rsidR="004A1DBF" w:rsidRPr="00AF235F" w:rsidRDefault="00A04640">
      <w:pPr>
        <w:ind w:firstLine="709"/>
        <w:jc w:val="both"/>
        <w:rPr>
          <w:rFonts w:eastAsia="Arial Unicode MS"/>
          <w:szCs w:val="24"/>
        </w:rPr>
      </w:pPr>
      <w:r w:rsidRPr="00AF235F">
        <w:rPr>
          <w:rFonts w:eastAsia="Arial Unicode MS"/>
          <w:szCs w:val="24"/>
        </w:rPr>
        <w:t>31</w:t>
      </w:r>
      <w:r w:rsidR="009D56E1" w:rsidRPr="00AF235F">
        <w:rPr>
          <w:rFonts w:eastAsia="Arial Unicode MS"/>
          <w:szCs w:val="24"/>
        </w:rPr>
        <w:t xml:space="preserve">. Kapavietėje laidoti kitų asmenų palaikus leidžiama tik esant rašytiniam atsakingo už kapavietės priežiūrą asmens sutikimui. </w:t>
      </w:r>
    </w:p>
    <w:p w:rsidR="004A1DBF" w:rsidRPr="00AF235F" w:rsidRDefault="00A04640">
      <w:pPr>
        <w:ind w:firstLine="709"/>
        <w:jc w:val="both"/>
        <w:rPr>
          <w:rFonts w:eastAsia="Arial Unicode MS"/>
          <w:szCs w:val="24"/>
        </w:rPr>
      </w:pPr>
      <w:r w:rsidRPr="00AF235F">
        <w:rPr>
          <w:szCs w:val="24"/>
        </w:rPr>
        <w:t>32</w:t>
      </w:r>
      <w:r w:rsidR="009D56E1" w:rsidRPr="00AF235F">
        <w:rPr>
          <w:szCs w:val="24"/>
        </w:rPr>
        <w:t>. Kapinių prižiūrėtojai, o nesant jiems – seniūnijų seniūnai, aprūpina kapines informaciniais stendais ar informacinėmis lentomis, įrengiamomis prie įėjimo į kapines, kuriose užrašomas kapinių pavadinimas ir statusas, kapinių prižiūrėtojo duomenys (juridinio</w:t>
      </w:r>
      <w:r w:rsidR="009D56E1" w:rsidRPr="00AF235F">
        <w:rPr>
          <w:b/>
          <w:bCs/>
          <w:szCs w:val="24"/>
        </w:rPr>
        <w:t xml:space="preserve"> </w:t>
      </w:r>
      <w:r w:rsidR="009D56E1" w:rsidRPr="00AF235F">
        <w:rPr>
          <w:szCs w:val="24"/>
        </w:rPr>
        <w:t>asmens</w:t>
      </w:r>
      <w:r w:rsidR="009D56E1" w:rsidRPr="00AF235F">
        <w:rPr>
          <w:b/>
          <w:bCs/>
          <w:szCs w:val="24"/>
        </w:rPr>
        <w:t xml:space="preserve"> </w:t>
      </w:r>
      <w:r w:rsidR="009D56E1" w:rsidRPr="00AF235F">
        <w:rPr>
          <w:szCs w:val="24"/>
        </w:rPr>
        <w:t>ar kitos organizacijos, buveinė, darbuotojų, į kuriuos galima kreiptis informacijos, vardai, pavardės, telefonų numeriai, darbo laikas; fizinio asmens vardas, pavardė, telefono numeris, darbo laikas), laikas, kada kapinėse galima laidoti ir jas lankyti, kapinių schema ir kita informacija</w:t>
      </w:r>
      <w:r w:rsidR="009D56E1" w:rsidRPr="00AF235F">
        <w:rPr>
          <w:rFonts w:eastAsia="Arial Unicode MS"/>
          <w:szCs w:val="24"/>
        </w:rPr>
        <w:t>. Jeigu kapinėse yra į Kultūros vertybių registrą įrašytų kultūros paveldo objektų, šie objektai nurodomi informacinėje lentoje, o kapinių schemoje pažymimos jų buvimo vietos.</w:t>
      </w:r>
    </w:p>
    <w:p w:rsidR="004A1DBF" w:rsidRPr="00AF235F" w:rsidRDefault="00A04640">
      <w:pPr>
        <w:ind w:firstLine="720"/>
        <w:jc w:val="both"/>
        <w:rPr>
          <w:szCs w:val="24"/>
        </w:rPr>
      </w:pPr>
      <w:r w:rsidRPr="00AF235F">
        <w:rPr>
          <w:szCs w:val="24"/>
        </w:rPr>
        <w:t>33</w:t>
      </w:r>
      <w:r w:rsidR="009D56E1" w:rsidRPr="00AF235F">
        <w:rPr>
          <w:szCs w:val="24"/>
        </w:rPr>
        <w:t>. Kapinėse augantys želdiniai prižiūrimi ir tvarkomi pagal Lietuvos Respublikos želdynų įstatymo ir kitų želdinių tvarkymą reglamentuojančių teisės aktų reikalavimus.</w:t>
      </w:r>
    </w:p>
    <w:p w:rsidR="004A1DBF" w:rsidRPr="00AF235F" w:rsidRDefault="004A1DBF">
      <w:pPr>
        <w:widowControl w:val="0"/>
        <w:shd w:val="clear" w:color="auto" w:fill="FFFFFF"/>
        <w:tabs>
          <w:tab w:val="left" w:pos="0"/>
        </w:tabs>
        <w:spacing w:line="298" w:lineRule="exact"/>
        <w:rPr>
          <w:szCs w:val="24"/>
        </w:rPr>
      </w:pPr>
    </w:p>
    <w:p w:rsidR="004A1DBF" w:rsidRPr="00AF235F" w:rsidRDefault="00C57C76">
      <w:pPr>
        <w:widowControl w:val="0"/>
        <w:shd w:val="clear" w:color="auto" w:fill="FFFFFF"/>
        <w:tabs>
          <w:tab w:val="left" w:pos="0"/>
        </w:tabs>
        <w:spacing w:line="298" w:lineRule="exact"/>
        <w:jc w:val="center"/>
        <w:rPr>
          <w:b/>
          <w:szCs w:val="24"/>
        </w:rPr>
      </w:pPr>
      <w:r w:rsidRPr="00AF235F">
        <w:rPr>
          <w:b/>
          <w:szCs w:val="24"/>
        </w:rPr>
        <w:t>V</w:t>
      </w:r>
      <w:r w:rsidR="009D56E1" w:rsidRPr="00AF235F">
        <w:rPr>
          <w:b/>
          <w:szCs w:val="24"/>
        </w:rPr>
        <w:t xml:space="preserve"> SKYRIUS</w:t>
      </w:r>
    </w:p>
    <w:p w:rsidR="004A1DBF" w:rsidRPr="00AF235F" w:rsidRDefault="009D56E1">
      <w:pPr>
        <w:widowControl w:val="0"/>
        <w:shd w:val="clear" w:color="auto" w:fill="FFFFFF"/>
        <w:tabs>
          <w:tab w:val="left" w:pos="0"/>
        </w:tabs>
        <w:spacing w:line="298" w:lineRule="exact"/>
        <w:jc w:val="center"/>
        <w:rPr>
          <w:b/>
          <w:szCs w:val="24"/>
        </w:rPr>
      </w:pPr>
      <w:r w:rsidRPr="00AF235F">
        <w:rPr>
          <w:b/>
          <w:szCs w:val="24"/>
        </w:rPr>
        <w:t>KAPAVIEČIŲ PRIPAŽINIMO NEPRIŽIŪRIMOMIS IR JŲ PRIEŽIŪROS ORGANIZAVIMO TVARKA</w:t>
      </w:r>
    </w:p>
    <w:p w:rsidR="004A1DBF" w:rsidRPr="00AF235F" w:rsidRDefault="004A1DBF">
      <w:pPr>
        <w:widowControl w:val="0"/>
        <w:shd w:val="clear" w:color="auto" w:fill="FFFFFF"/>
        <w:tabs>
          <w:tab w:val="left" w:pos="0"/>
        </w:tabs>
        <w:spacing w:line="298" w:lineRule="exact"/>
        <w:ind w:firstLine="993"/>
        <w:jc w:val="both"/>
        <w:rPr>
          <w:szCs w:val="24"/>
        </w:rPr>
      </w:pPr>
    </w:p>
    <w:p w:rsidR="004A1DBF" w:rsidRPr="00AF235F" w:rsidRDefault="00A04640">
      <w:pPr>
        <w:widowControl w:val="0"/>
        <w:shd w:val="clear" w:color="auto" w:fill="FFFFFF"/>
        <w:tabs>
          <w:tab w:val="left" w:pos="0"/>
        </w:tabs>
        <w:spacing w:line="298" w:lineRule="exact"/>
        <w:ind w:firstLine="709"/>
        <w:jc w:val="both"/>
        <w:rPr>
          <w:szCs w:val="24"/>
        </w:rPr>
      </w:pPr>
      <w:r w:rsidRPr="00AF235F">
        <w:rPr>
          <w:szCs w:val="24"/>
        </w:rPr>
        <w:t>34</w:t>
      </w:r>
      <w:r w:rsidR="009D56E1" w:rsidRPr="00AF235F">
        <w:rPr>
          <w:szCs w:val="24"/>
        </w:rPr>
        <w:t xml:space="preserve">. </w:t>
      </w:r>
      <w:r w:rsidR="00700293" w:rsidRPr="00AF235F">
        <w:rPr>
          <w:szCs w:val="24"/>
          <w:lang w:eastAsia="lt-LT"/>
        </w:rPr>
        <w:t>Seniūnijos seniūnas arba  Kapinių prižiūrėtojas</w:t>
      </w:r>
      <w:r w:rsidR="009D56E1" w:rsidRPr="00AF235F">
        <w:rPr>
          <w:szCs w:val="24"/>
        </w:rPr>
        <w:t>, nustatęs, kad kapavietė, išskyrus kapavietes, įrašytas į Kultūros vertybių registrą,</w:t>
      </w:r>
      <w:r w:rsidR="009D56E1" w:rsidRPr="00AF235F">
        <w:rPr>
          <w:sz w:val="23"/>
          <w:szCs w:val="23"/>
        </w:rPr>
        <w:t xml:space="preserve"> </w:t>
      </w:r>
      <w:r w:rsidR="009D56E1" w:rsidRPr="00AF235F">
        <w:rPr>
          <w:szCs w:val="24"/>
        </w:rPr>
        <w:t>neprižiūrima ilgiau kaip metus, raštu įspėja už jos priežiūrą atsakingą asmenį</w:t>
      </w:r>
      <w:r w:rsidR="009D4798" w:rsidRPr="00AF235F">
        <w:rPr>
          <w:szCs w:val="24"/>
        </w:rPr>
        <w:t xml:space="preserve"> (jei atsakingo asmenes nėra arba jis nežinomas informuojamas Savivaldybės administracijos direktorius)</w:t>
      </w:r>
      <w:r w:rsidR="009D56E1" w:rsidRPr="00AF235F">
        <w:rPr>
          <w:szCs w:val="24"/>
        </w:rPr>
        <w:t xml:space="preserve">, kad būtina ją sutvarkyti ir nurodo kapavietės nesutvarkymo pasekmes. Jeigu per metus nuo įspėjimo įteikimo dienos kapavietė nesutvarkoma, </w:t>
      </w:r>
      <w:r w:rsidR="00700293" w:rsidRPr="00AF235F">
        <w:rPr>
          <w:szCs w:val="24"/>
          <w:lang w:eastAsia="lt-LT"/>
        </w:rPr>
        <w:t>Seniūnijos seniūnas arba  Kapinių prižiūrėtojas</w:t>
      </w:r>
      <w:r w:rsidR="009D56E1" w:rsidRPr="00AF235F">
        <w:rPr>
          <w:szCs w:val="24"/>
        </w:rPr>
        <w:t xml:space="preserve"> per 5 darbo dienas raštu informuoja Savivaldybės administracijos direktorių, apie galbūt neprižiūrimą kapavietę ir pateikia jos duomenis (jeigu žinomi): kapinių pavadinimą, kvartalo numerį, kapavietės numerį, kapavietėje palaidotų asmenų vardus, pavardes, laidojimo datas, žmogaus palaikų paskutinio laidojimo kapavietėje datą, nustatytą kapo ramybės laikotarpį, kapavietės matmenis, palaidotų kapavietėje žmonių palaikų skaičių, kapavietės statinius, jų pastatymo ir rekonstravimo datas. </w:t>
      </w:r>
    </w:p>
    <w:p w:rsidR="004A1DBF" w:rsidRPr="00AF235F" w:rsidRDefault="00A04640">
      <w:pPr>
        <w:widowControl w:val="0"/>
        <w:shd w:val="clear" w:color="auto" w:fill="FFFFFF"/>
        <w:tabs>
          <w:tab w:val="left" w:pos="0"/>
        </w:tabs>
        <w:spacing w:line="298" w:lineRule="exact"/>
        <w:ind w:firstLine="709"/>
        <w:jc w:val="both"/>
        <w:rPr>
          <w:szCs w:val="24"/>
        </w:rPr>
      </w:pPr>
      <w:r w:rsidRPr="00AF235F">
        <w:rPr>
          <w:szCs w:val="24"/>
        </w:rPr>
        <w:t>35</w:t>
      </w:r>
      <w:r w:rsidR="009D56E1" w:rsidRPr="00AF235F">
        <w:rPr>
          <w:szCs w:val="24"/>
        </w:rPr>
        <w:t xml:space="preserve">. Savivaldybės administracijos direktoriaus gauti duomenys apie galbūt neprižiūrimą kapavietę per 5 darbo dienas paskelbiami Savivaldybės interneto svetainėje. </w:t>
      </w:r>
    </w:p>
    <w:p w:rsidR="004A1DBF" w:rsidRPr="00AF235F" w:rsidRDefault="00A04640">
      <w:pPr>
        <w:widowControl w:val="0"/>
        <w:shd w:val="clear" w:color="auto" w:fill="FFFFFF"/>
        <w:tabs>
          <w:tab w:val="left" w:pos="0"/>
        </w:tabs>
        <w:spacing w:line="298" w:lineRule="exact"/>
        <w:ind w:firstLine="709"/>
        <w:jc w:val="both"/>
        <w:rPr>
          <w:szCs w:val="24"/>
        </w:rPr>
      </w:pPr>
      <w:r w:rsidRPr="00AF235F">
        <w:rPr>
          <w:szCs w:val="24"/>
        </w:rPr>
        <w:lastRenderedPageBreak/>
        <w:t>36</w:t>
      </w:r>
      <w:r w:rsidR="009D56E1" w:rsidRPr="00AF235F">
        <w:rPr>
          <w:szCs w:val="24"/>
        </w:rPr>
        <w:t>. Savivaldybės administracijos direktoriaus sudaryta Neprižiūrimų kapaviečių pripažinimo ir kapaviečių (kapų) identifikavimo komisija (toliau – Komisija) priima sprendimą dėl kapavietės pripažinimo neprižiūrima kapaviete ne anksčiau kaip po 2 metų ir ne vėliau kaip po 3 metų nuo duomenų apie galbūt neprižiūrimą kapavietę paskelbimo Savivaldybės interneto svetainėje dienos, apžiūrėjusi kapavietę ne rečiau kaip 3 kartus per metus ir ne dažniau kaip kas 3 mėnesius, posėdyje balsų dauguma, jeigu Komisija nustatė ne mažiau kaip dvi iš šių aplinkybių:</w:t>
      </w:r>
    </w:p>
    <w:p w:rsidR="004A1DBF" w:rsidRPr="00AF235F" w:rsidRDefault="00A04640">
      <w:pPr>
        <w:widowControl w:val="0"/>
        <w:shd w:val="clear" w:color="auto" w:fill="FFFFFF"/>
        <w:tabs>
          <w:tab w:val="left" w:pos="0"/>
        </w:tabs>
        <w:spacing w:line="298" w:lineRule="exact"/>
        <w:ind w:firstLine="709"/>
        <w:jc w:val="both"/>
        <w:rPr>
          <w:szCs w:val="24"/>
        </w:rPr>
      </w:pPr>
      <w:r w:rsidRPr="00AF235F">
        <w:rPr>
          <w:szCs w:val="24"/>
        </w:rPr>
        <w:t>36</w:t>
      </w:r>
      <w:r w:rsidR="009D56E1" w:rsidRPr="00AF235F">
        <w:rPr>
          <w:szCs w:val="24"/>
        </w:rPr>
        <w:t>.1. nėra duomenų nustatyti, kas ir kada buvo palaidotas;</w:t>
      </w:r>
    </w:p>
    <w:p w:rsidR="004A1DBF" w:rsidRPr="00AF235F" w:rsidRDefault="00A04640">
      <w:pPr>
        <w:widowControl w:val="0"/>
        <w:shd w:val="clear" w:color="auto" w:fill="FFFFFF"/>
        <w:tabs>
          <w:tab w:val="left" w:pos="0"/>
        </w:tabs>
        <w:spacing w:line="298" w:lineRule="exact"/>
        <w:ind w:firstLine="709"/>
        <w:jc w:val="both"/>
        <w:rPr>
          <w:szCs w:val="24"/>
        </w:rPr>
      </w:pPr>
      <w:r w:rsidRPr="00AF235F">
        <w:rPr>
          <w:szCs w:val="24"/>
        </w:rPr>
        <w:t>36</w:t>
      </w:r>
      <w:r w:rsidR="009D56E1" w:rsidRPr="00AF235F">
        <w:rPr>
          <w:szCs w:val="24"/>
        </w:rPr>
        <w:t>.2. kapavietės statiniai (paminklai, antkapiai, tvorelės ir pan.) yra suirę, apleisti arba jų visiškai nėra;</w:t>
      </w:r>
    </w:p>
    <w:p w:rsidR="004A1DBF" w:rsidRPr="00AF235F" w:rsidRDefault="00A04640">
      <w:pPr>
        <w:widowControl w:val="0"/>
        <w:shd w:val="clear" w:color="auto" w:fill="FFFFFF"/>
        <w:tabs>
          <w:tab w:val="left" w:pos="0"/>
        </w:tabs>
        <w:spacing w:line="298" w:lineRule="exact"/>
        <w:ind w:firstLine="709"/>
        <w:jc w:val="both"/>
        <w:rPr>
          <w:szCs w:val="24"/>
        </w:rPr>
      </w:pPr>
      <w:r w:rsidRPr="00AF235F">
        <w:rPr>
          <w:szCs w:val="24"/>
        </w:rPr>
        <w:t>36</w:t>
      </w:r>
      <w:r w:rsidR="009D56E1" w:rsidRPr="00AF235F">
        <w:rPr>
          <w:szCs w:val="24"/>
        </w:rPr>
        <w:t>.3. aptvėrimas suiręs arba jo nėra;</w:t>
      </w:r>
    </w:p>
    <w:p w:rsidR="004A1DBF" w:rsidRPr="00AF235F" w:rsidRDefault="00A04640">
      <w:pPr>
        <w:widowControl w:val="0"/>
        <w:shd w:val="clear" w:color="auto" w:fill="FFFFFF"/>
        <w:tabs>
          <w:tab w:val="left" w:pos="0"/>
        </w:tabs>
        <w:spacing w:line="298" w:lineRule="exact"/>
        <w:ind w:firstLine="709"/>
        <w:jc w:val="both"/>
        <w:rPr>
          <w:szCs w:val="24"/>
        </w:rPr>
      </w:pPr>
      <w:r w:rsidRPr="00AF235F">
        <w:rPr>
          <w:szCs w:val="24"/>
        </w:rPr>
        <w:t>36</w:t>
      </w:r>
      <w:r w:rsidR="009D56E1" w:rsidRPr="00AF235F">
        <w:rPr>
          <w:szCs w:val="24"/>
        </w:rPr>
        <w:t>.4. kapavietė apaugusi žolėmis, netvarkoma.</w:t>
      </w:r>
    </w:p>
    <w:p w:rsidR="009D4798" w:rsidRPr="00AF235F" w:rsidRDefault="00A04640">
      <w:pPr>
        <w:widowControl w:val="0"/>
        <w:shd w:val="clear" w:color="auto" w:fill="FFFFFF"/>
        <w:tabs>
          <w:tab w:val="left" w:pos="0"/>
        </w:tabs>
        <w:spacing w:line="298" w:lineRule="exact"/>
        <w:ind w:firstLine="709"/>
        <w:jc w:val="both"/>
        <w:rPr>
          <w:szCs w:val="24"/>
        </w:rPr>
      </w:pPr>
      <w:r w:rsidRPr="00AF235F">
        <w:rPr>
          <w:szCs w:val="24"/>
        </w:rPr>
        <w:t>37</w:t>
      </w:r>
      <w:r w:rsidR="009D4798" w:rsidRPr="00AF235F">
        <w:rPr>
          <w:szCs w:val="24"/>
        </w:rPr>
        <w:t xml:space="preserve">. Komisiją sudaro 5 nariai. </w:t>
      </w:r>
      <w:r w:rsidR="009D4798" w:rsidRPr="00AF235F">
        <w:rPr>
          <w:rFonts w:eastAsia="Calibri"/>
          <w:szCs w:val="22"/>
        </w:rPr>
        <w:t>Komisijos posėdžiai yra teisėti, jei juose dalyvauja daugiau negu pusė Komisijos narių (įskaitant ir raštu (elektroniniu paštu) balsuojančius Komisijos narius).</w:t>
      </w:r>
    </w:p>
    <w:p w:rsidR="004A1DBF" w:rsidRPr="00AF235F" w:rsidRDefault="00A04640">
      <w:pPr>
        <w:widowControl w:val="0"/>
        <w:shd w:val="clear" w:color="auto" w:fill="FFFFFF"/>
        <w:tabs>
          <w:tab w:val="left" w:pos="0"/>
        </w:tabs>
        <w:spacing w:line="298" w:lineRule="exact"/>
        <w:ind w:firstLine="709"/>
        <w:jc w:val="both"/>
        <w:rPr>
          <w:szCs w:val="24"/>
        </w:rPr>
      </w:pPr>
      <w:r w:rsidRPr="00AF235F">
        <w:rPr>
          <w:szCs w:val="24"/>
        </w:rPr>
        <w:t>38</w:t>
      </w:r>
      <w:r w:rsidR="009D56E1" w:rsidRPr="00AF235F">
        <w:rPr>
          <w:szCs w:val="24"/>
        </w:rPr>
        <w:t xml:space="preserve">. Pripažintų neprižiūrimomis kapaviečių duomenys ir sprendimo dėl jų pripažinimo neprižiūrimomis priėmimo data per 3 darbo dienas nuo Komisijos sprendimo priėmimo pateikiama </w:t>
      </w:r>
      <w:r w:rsidR="00700293" w:rsidRPr="00AF235F">
        <w:rPr>
          <w:szCs w:val="24"/>
          <w:lang w:eastAsia="lt-LT"/>
        </w:rPr>
        <w:t>seniūnijos seniūnui arba  Kapinių prižiūrėtojui</w:t>
      </w:r>
      <w:r w:rsidR="009D56E1" w:rsidRPr="00AF235F">
        <w:rPr>
          <w:szCs w:val="24"/>
        </w:rPr>
        <w:t xml:space="preserve">, vykdančiam kapinių priežiūrą ir paskelbiama Savivaldybės interneto svetainėje, nurodant duomenų paskelbimo datą. Komisija sudaro visų pripažintų neprižiūrimomis kapaviečių sąrašą ir teikia </w:t>
      </w:r>
      <w:r w:rsidR="009D56E1" w:rsidRPr="00AF235F">
        <w:rPr>
          <w:strike/>
          <w:szCs w:val="24"/>
        </w:rPr>
        <w:t>tvirtinti</w:t>
      </w:r>
      <w:r w:rsidR="009D56E1" w:rsidRPr="00AF235F">
        <w:rPr>
          <w:szCs w:val="24"/>
        </w:rPr>
        <w:t xml:space="preserve"> Savivaldybės administracijos direktoriui.</w:t>
      </w:r>
    </w:p>
    <w:p w:rsidR="004A1DBF" w:rsidRPr="00AF235F" w:rsidRDefault="00A04640">
      <w:pPr>
        <w:widowControl w:val="0"/>
        <w:shd w:val="clear" w:color="auto" w:fill="FFFFFF"/>
        <w:tabs>
          <w:tab w:val="left" w:pos="0"/>
        </w:tabs>
        <w:spacing w:line="298" w:lineRule="exact"/>
        <w:ind w:firstLine="709"/>
        <w:jc w:val="both"/>
        <w:rPr>
          <w:szCs w:val="24"/>
        </w:rPr>
      </w:pPr>
      <w:r w:rsidRPr="00AF235F">
        <w:rPr>
          <w:szCs w:val="24"/>
        </w:rPr>
        <w:t>39</w:t>
      </w:r>
      <w:r w:rsidR="009D56E1" w:rsidRPr="00AF235F">
        <w:rPr>
          <w:szCs w:val="24"/>
        </w:rPr>
        <w:t>. Pripažintų neprižiūrimomis kapaviečių priežiūrą organizuoja savivaldybė. Asmenys, pageidaujantys prižiūrėti neprižiūrimą kapavietę, per 20 darbo dienų nuo sprendimo dėl kapavietės pripažinimo neprižiūrima paskelbimo interneto svetainėje, raštu kreipiasi į Savivaldybės administracijos direktorių ar jo įgaliotą asmenį,</w:t>
      </w:r>
      <w:r w:rsidRPr="00AF235F">
        <w:rPr>
          <w:szCs w:val="24"/>
        </w:rPr>
        <w:t xml:space="preserve"> o jei neprižiūrima kapavietė yra konfesinėse kapinėse, - į religinę bendruomenę ar bendriją, kuri organizuoja kapinių priežiūrą pagal kapinių perdavimo sutartį, </w:t>
      </w:r>
      <w:r w:rsidR="009D56E1" w:rsidRPr="00AF235F">
        <w:rPr>
          <w:szCs w:val="24"/>
        </w:rPr>
        <w:t xml:space="preserve"> nurodydami pageidaujamos prižiūrėti neprižiūrimos kapavietės duomenis, paskelbtus interneto svetainėje. </w:t>
      </w:r>
      <w:r w:rsidR="00700293" w:rsidRPr="00AF235F">
        <w:rPr>
          <w:szCs w:val="24"/>
          <w:lang w:eastAsia="lt-LT"/>
        </w:rPr>
        <w:t>Seniūnijos seniūnas arba  Kapinių prižiūrėtojas</w:t>
      </w:r>
      <w:r w:rsidRPr="00AF235F">
        <w:rPr>
          <w:szCs w:val="24"/>
          <w:lang w:eastAsia="lt-LT"/>
        </w:rPr>
        <w:t xml:space="preserve"> arba</w:t>
      </w:r>
      <w:r w:rsidRPr="00AF235F">
        <w:rPr>
          <w:szCs w:val="24"/>
        </w:rPr>
        <w:t xml:space="preserve"> religinė bendruomenė ar bendrija  </w:t>
      </w:r>
      <w:r w:rsidR="009D56E1" w:rsidRPr="00AF235F">
        <w:rPr>
          <w:szCs w:val="24"/>
        </w:rPr>
        <w:t xml:space="preserve"> priima sprendimą dėl neprižiūrimų kapaviečių priežiūros per 20 darbo dienų nuo šiame punkte nustatyto termino</w:t>
      </w:r>
      <w:r w:rsidRPr="00AF235F">
        <w:rPr>
          <w:szCs w:val="24"/>
        </w:rPr>
        <w:t xml:space="preserve"> pabaigos, teikdama</w:t>
      </w:r>
      <w:r w:rsidR="009D56E1" w:rsidRPr="00AF235F">
        <w:rPr>
          <w:szCs w:val="24"/>
        </w:rPr>
        <w:t xml:space="preserve"> pirmenybę kapavietėje palaidotų asmenų giminaičiams ir (ar) tose kapinėse, kuriose yra kapavietė, palaidotų asmenų giminaičiams, ir apie tai informuoja pareiškėjus per 3 darbo dienas nuo sprendimo priėmimo. Jeigu per prašymų prižiūrėti neprižiūrimą kapavietę pateikimo terminą prašymų negaunama, sprendimas dėl šios kapavietės priežiūros priimamas per 20 darbo dienų po to, kai toks prašymas gaunamas. </w:t>
      </w:r>
    </w:p>
    <w:p w:rsidR="004A1DBF" w:rsidRPr="00AF235F" w:rsidRDefault="00A04640">
      <w:pPr>
        <w:widowControl w:val="0"/>
        <w:tabs>
          <w:tab w:val="left" w:pos="0"/>
        </w:tabs>
        <w:ind w:firstLine="709"/>
        <w:jc w:val="both"/>
        <w:rPr>
          <w:spacing w:val="-17"/>
          <w:szCs w:val="24"/>
        </w:rPr>
      </w:pPr>
      <w:r w:rsidRPr="00AF235F">
        <w:rPr>
          <w:szCs w:val="24"/>
        </w:rPr>
        <w:t>40.</w:t>
      </w:r>
      <w:r w:rsidR="009D56E1" w:rsidRPr="00AF235F">
        <w:rPr>
          <w:szCs w:val="24"/>
        </w:rPr>
        <w:t xml:space="preserve"> Asmuo, kuriam suteikta teisė prižiūrėti neprižiūrimą kapavietę, gali gauti leidimą laidoti joje </w:t>
      </w:r>
      <w:r w:rsidR="00700293" w:rsidRPr="00AF235F">
        <w:rPr>
          <w:szCs w:val="24"/>
          <w:lang w:eastAsia="lt-LT"/>
        </w:rPr>
        <w:t>seniūnijos seniūnui arba  Kapinių prižiūrėtojui</w:t>
      </w:r>
      <w:r w:rsidR="009D56E1" w:rsidRPr="00AF235F">
        <w:rPr>
          <w:szCs w:val="24"/>
        </w:rPr>
        <w:t>, pateikus medicininį mirties liudijimą ar sveikatos apsaugos ministro patvirtintos formos medicinos dokumentų išrašą, jei norima laidoti žmogaus vaisių (vaisius) iki 22-os nėštumo savaitės, ir rašytinį prašymą išduoti leidimą laidoti. Prašyme pažymima, kuriose kapinėse esančioje pripažintoje neprižiūrima kapavietėje pageidaujama gauti leidimą laidoti, ir nurodomas savivaldybės vykdomosios institucijos ar jos įgalioto asmens sprendimas, konfesinėse kapinėse – religinės bendruomenės ar bendrijos sprendimas, suteikęs teisę prižiūrėti neprižiūrimą kapavietę. Leidimas laidoti neprižiūrimoje kapavietėje išduodamas, jeigu pagal Kapinių tvarkymo taisykles joje galima laidoti ir praėjo ne mažiau kaip 25 metai nuo kapo ramybės laikotarpio pabaigos.</w:t>
      </w:r>
      <w:r w:rsidR="009D56E1" w:rsidRPr="00AF235F">
        <w:t xml:space="preserve"> </w:t>
      </w:r>
    </w:p>
    <w:p w:rsidR="004A1DBF" w:rsidRPr="00AF235F" w:rsidRDefault="004A1DBF"/>
    <w:p w:rsidR="00A04640" w:rsidRPr="00AF235F" w:rsidRDefault="00A04640"/>
    <w:p w:rsidR="004A1DBF" w:rsidRPr="00AF235F" w:rsidRDefault="00C57C76">
      <w:pPr>
        <w:shd w:val="clear" w:color="auto" w:fill="FFFFFF"/>
        <w:ind w:left="48"/>
        <w:jc w:val="center"/>
        <w:rPr>
          <w:b/>
          <w:bCs/>
          <w:spacing w:val="-2"/>
          <w:szCs w:val="24"/>
        </w:rPr>
      </w:pPr>
      <w:r w:rsidRPr="00AF235F">
        <w:rPr>
          <w:b/>
          <w:bCs/>
          <w:spacing w:val="-2"/>
          <w:szCs w:val="24"/>
        </w:rPr>
        <w:t>VI</w:t>
      </w:r>
      <w:r w:rsidR="009D56E1" w:rsidRPr="00AF235F">
        <w:rPr>
          <w:b/>
          <w:bCs/>
          <w:spacing w:val="-2"/>
          <w:szCs w:val="24"/>
        </w:rPr>
        <w:t xml:space="preserve"> SKYRIUS</w:t>
      </w:r>
    </w:p>
    <w:p w:rsidR="004A1DBF" w:rsidRPr="00AF235F" w:rsidRDefault="009D56E1">
      <w:pPr>
        <w:shd w:val="clear" w:color="auto" w:fill="FFFFFF"/>
        <w:ind w:left="48" w:firstLine="62"/>
        <w:jc w:val="center"/>
        <w:rPr>
          <w:szCs w:val="24"/>
        </w:rPr>
      </w:pPr>
      <w:r w:rsidRPr="00AF235F">
        <w:rPr>
          <w:b/>
          <w:bCs/>
          <w:spacing w:val="-2"/>
          <w:szCs w:val="24"/>
        </w:rPr>
        <w:t>KAPINIŲ LANKYMAS</w:t>
      </w:r>
    </w:p>
    <w:p w:rsidR="004A1DBF" w:rsidRPr="00AF235F" w:rsidRDefault="004A1DBF">
      <w:pPr>
        <w:rPr>
          <w:sz w:val="26"/>
          <w:szCs w:val="26"/>
        </w:rPr>
      </w:pPr>
    </w:p>
    <w:p w:rsidR="004A1DBF" w:rsidRPr="00AF235F" w:rsidRDefault="00A04640">
      <w:pPr>
        <w:widowControl w:val="0"/>
        <w:shd w:val="clear" w:color="auto" w:fill="FFFFFF"/>
        <w:tabs>
          <w:tab w:val="left" w:pos="0"/>
        </w:tabs>
        <w:spacing w:line="298" w:lineRule="exact"/>
        <w:ind w:firstLine="709"/>
        <w:jc w:val="both"/>
        <w:rPr>
          <w:spacing w:val="-20"/>
          <w:szCs w:val="24"/>
        </w:rPr>
      </w:pPr>
      <w:r w:rsidRPr="00AF235F">
        <w:rPr>
          <w:spacing w:val="-1"/>
          <w:szCs w:val="24"/>
        </w:rPr>
        <w:t>41</w:t>
      </w:r>
      <w:r w:rsidR="009D56E1" w:rsidRPr="00AF235F">
        <w:rPr>
          <w:spacing w:val="-1"/>
          <w:szCs w:val="24"/>
        </w:rPr>
        <w:t>. Kapinėse leidžiama lankytis visais metų laikais šviesiu paros metu. Lapkričio 1 d. – Visų Šventųjų dieną – ir lapkričio 2 d. – Vėlinių dieną – lankymo laikas neribojamas.</w:t>
      </w:r>
    </w:p>
    <w:p w:rsidR="004A1DBF" w:rsidRPr="00AF235F" w:rsidRDefault="00A04640">
      <w:pPr>
        <w:ind w:firstLine="709"/>
        <w:jc w:val="both"/>
        <w:rPr>
          <w:szCs w:val="24"/>
          <w:lang w:eastAsia="lt-LT"/>
        </w:rPr>
      </w:pPr>
      <w:r w:rsidRPr="00AF235F">
        <w:rPr>
          <w:szCs w:val="24"/>
          <w:lang w:eastAsia="lt-LT"/>
        </w:rPr>
        <w:lastRenderedPageBreak/>
        <w:t>42</w:t>
      </w:r>
      <w:r w:rsidR="009D56E1" w:rsidRPr="00AF235F">
        <w:rPr>
          <w:szCs w:val="24"/>
          <w:lang w:eastAsia="lt-LT"/>
        </w:rPr>
        <w:t>. Kapinių teritorijoje draudžiama:</w:t>
      </w:r>
    </w:p>
    <w:p w:rsidR="004A1DBF" w:rsidRPr="00AF235F" w:rsidRDefault="00A04640">
      <w:pPr>
        <w:ind w:firstLine="709"/>
        <w:jc w:val="both"/>
        <w:rPr>
          <w:szCs w:val="24"/>
          <w:lang w:eastAsia="lt-LT"/>
        </w:rPr>
      </w:pPr>
      <w:r w:rsidRPr="00AF235F">
        <w:rPr>
          <w:szCs w:val="24"/>
          <w:lang w:eastAsia="lt-LT"/>
        </w:rPr>
        <w:t>42</w:t>
      </w:r>
      <w:r w:rsidR="009D56E1" w:rsidRPr="00AF235F">
        <w:rPr>
          <w:szCs w:val="24"/>
          <w:lang w:eastAsia="lt-LT"/>
        </w:rPr>
        <w:t>.1. važinėti transportu, išskyrus atvejus, kai reikia važiuoti kapinių prižiūrėtojo transportui ir kai reikia atvežti statybines medžiagas, paminklus, antkapius bei neįgalius asmenis ir senyvo amžiaus žmones;</w:t>
      </w:r>
    </w:p>
    <w:p w:rsidR="004A1DBF" w:rsidRPr="00AF235F" w:rsidRDefault="00A04640">
      <w:pPr>
        <w:ind w:firstLine="709"/>
        <w:jc w:val="both"/>
        <w:rPr>
          <w:szCs w:val="24"/>
          <w:lang w:eastAsia="lt-LT"/>
        </w:rPr>
      </w:pPr>
      <w:r w:rsidRPr="00AF235F">
        <w:rPr>
          <w:szCs w:val="24"/>
          <w:lang w:eastAsia="lt-LT"/>
        </w:rPr>
        <w:t>42</w:t>
      </w:r>
      <w:r w:rsidR="009D56E1" w:rsidRPr="00AF235F">
        <w:rPr>
          <w:szCs w:val="24"/>
          <w:lang w:eastAsia="lt-LT"/>
        </w:rPr>
        <w:t>.2. ganyti gyvulius ir vaikščioti su šunimis;</w:t>
      </w:r>
    </w:p>
    <w:p w:rsidR="004A1DBF" w:rsidRPr="00AF235F" w:rsidRDefault="00A04640">
      <w:pPr>
        <w:ind w:firstLine="709"/>
        <w:jc w:val="both"/>
        <w:rPr>
          <w:szCs w:val="24"/>
          <w:lang w:eastAsia="lt-LT"/>
        </w:rPr>
      </w:pPr>
      <w:r w:rsidRPr="00AF235F">
        <w:rPr>
          <w:szCs w:val="24"/>
          <w:lang w:eastAsia="lt-LT"/>
        </w:rPr>
        <w:t>42</w:t>
      </w:r>
      <w:r w:rsidR="009D56E1" w:rsidRPr="00AF235F">
        <w:rPr>
          <w:szCs w:val="24"/>
          <w:lang w:eastAsia="lt-LT"/>
        </w:rPr>
        <w:t xml:space="preserve">.3. statyti suoliukus, kitą įrangą </w:t>
      </w:r>
      <w:proofErr w:type="spellStart"/>
      <w:r w:rsidR="009D56E1" w:rsidRPr="00AF235F">
        <w:rPr>
          <w:szCs w:val="24"/>
          <w:lang w:eastAsia="lt-LT"/>
        </w:rPr>
        <w:t>praėjimuose</w:t>
      </w:r>
      <w:proofErr w:type="spellEnd"/>
      <w:r w:rsidR="009D56E1" w:rsidRPr="00AF235F">
        <w:rPr>
          <w:szCs w:val="24"/>
          <w:lang w:eastAsia="lt-LT"/>
        </w:rPr>
        <w:t xml:space="preserve"> tarp kapų;</w:t>
      </w:r>
    </w:p>
    <w:p w:rsidR="004A1DBF" w:rsidRPr="00AF235F" w:rsidRDefault="00C57C76">
      <w:pPr>
        <w:ind w:firstLine="709"/>
        <w:jc w:val="both"/>
        <w:rPr>
          <w:szCs w:val="24"/>
          <w:lang w:eastAsia="lt-LT"/>
        </w:rPr>
      </w:pPr>
      <w:r w:rsidRPr="00AF235F">
        <w:rPr>
          <w:szCs w:val="24"/>
          <w:lang w:eastAsia="lt-LT"/>
        </w:rPr>
        <w:t>42</w:t>
      </w:r>
      <w:r w:rsidR="009D56E1" w:rsidRPr="00AF235F">
        <w:rPr>
          <w:szCs w:val="24"/>
          <w:lang w:eastAsia="lt-LT"/>
        </w:rPr>
        <w:t>.4. šiukšlinti, mindžioti veją ir gėlynus, laužyti medžius ir krūmus, skinti ar imti gėles, imti smėlį ir žemę ne tam skirtose vietose, gadinti kapinių ir kapų statinius, deginti šiukšles arba jas išmesti ne tam skirtose vietose, trikdyti rimtį ir pažeisti viešąją tvarką;</w:t>
      </w:r>
    </w:p>
    <w:p w:rsidR="004A1DBF" w:rsidRPr="00AF235F" w:rsidRDefault="00C57C76">
      <w:pPr>
        <w:ind w:firstLine="709"/>
        <w:jc w:val="both"/>
        <w:rPr>
          <w:szCs w:val="24"/>
          <w:lang w:eastAsia="lt-LT"/>
        </w:rPr>
      </w:pPr>
      <w:r w:rsidRPr="00AF235F">
        <w:rPr>
          <w:szCs w:val="24"/>
          <w:lang w:eastAsia="lt-LT"/>
        </w:rPr>
        <w:t>42</w:t>
      </w:r>
      <w:r w:rsidR="009D56E1" w:rsidRPr="00AF235F">
        <w:rPr>
          <w:szCs w:val="24"/>
          <w:lang w:eastAsia="lt-LT"/>
        </w:rPr>
        <w:t>.5. klijuoti ar kitaip tvirtinti skelbimus ar kitokią informaciją ant medžių, stulpų, tvorų, pastatų ar statinių bei kitose šiam tikslui nenumatytose vietose.</w:t>
      </w:r>
    </w:p>
    <w:p w:rsidR="004A1DBF" w:rsidRPr="00AF235F" w:rsidRDefault="00C57C76">
      <w:pPr>
        <w:ind w:firstLine="720"/>
        <w:jc w:val="both"/>
        <w:rPr>
          <w:szCs w:val="24"/>
        </w:rPr>
      </w:pPr>
      <w:r w:rsidRPr="00AF235F">
        <w:rPr>
          <w:szCs w:val="24"/>
        </w:rPr>
        <w:t>43</w:t>
      </w:r>
      <w:r w:rsidR="009D56E1" w:rsidRPr="00AF235F">
        <w:rPr>
          <w:szCs w:val="24"/>
        </w:rPr>
        <w:t>. Gyventojai, kurių sodybos yra greta kapinių, privalo laikytis gyvūnų (kačių, šunų, vištų ir kt. ) laikymo taisyklių ir užtikrinti jų nepatekimo į kapines.</w:t>
      </w:r>
    </w:p>
    <w:p w:rsidR="004A1DBF" w:rsidRPr="00AF235F" w:rsidRDefault="004A1DBF">
      <w:pPr>
        <w:rPr>
          <w:b/>
          <w:bCs/>
          <w:szCs w:val="24"/>
        </w:rPr>
      </w:pPr>
    </w:p>
    <w:p w:rsidR="004A1DBF" w:rsidRPr="00AF235F" w:rsidRDefault="00C57C76">
      <w:pPr>
        <w:jc w:val="center"/>
        <w:rPr>
          <w:b/>
          <w:bCs/>
          <w:szCs w:val="24"/>
        </w:rPr>
      </w:pPr>
      <w:r w:rsidRPr="00AF235F">
        <w:rPr>
          <w:b/>
          <w:bCs/>
          <w:szCs w:val="24"/>
        </w:rPr>
        <w:t>VII</w:t>
      </w:r>
      <w:r w:rsidR="009D56E1" w:rsidRPr="00AF235F">
        <w:rPr>
          <w:b/>
          <w:bCs/>
          <w:szCs w:val="24"/>
        </w:rPr>
        <w:t xml:space="preserve"> SKYRIUS</w:t>
      </w:r>
    </w:p>
    <w:p w:rsidR="004A1DBF" w:rsidRPr="00AF235F" w:rsidRDefault="009D56E1">
      <w:pPr>
        <w:jc w:val="center"/>
        <w:rPr>
          <w:b/>
          <w:bCs/>
          <w:szCs w:val="24"/>
        </w:rPr>
      </w:pPr>
      <w:r w:rsidRPr="00AF235F">
        <w:rPr>
          <w:b/>
          <w:bCs/>
          <w:szCs w:val="24"/>
        </w:rPr>
        <w:t>KAPAVIEČIŲ (KAPŲ) IDENTIFIKAVIMAS</w:t>
      </w:r>
    </w:p>
    <w:p w:rsidR="00C57C76" w:rsidRPr="00AF235F" w:rsidRDefault="00C57C76">
      <w:pPr>
        <w:jc w:val="center"/>
        <w:rPr>
          <w:b/>
          <w:bCs/>
          <w:szCs w:val="24"/>
        </w:rPr>
      </w:pPr>
    </w:p>
    <w:p w:rsidR="004A1DBF" w:rsidRPr="00AF235F" w:rsidRDefault="00C57C76">
      <w:pPr>
        <w:ind w:firstLine="720"/>
        <w:jc w:val="both"/>
        <w:rPr>
          <w:szCs w:val="24"/>
        </w:rPr>
      </w:pPr>
      <w:r w:rsidRPr="00AF235F">
        <w:rPr>
          <w:szCs w:val="24"/>
        </w:rPr>
        <w:t>44</w:t>
      </w:r>
      <w:r w:rsidR="009D56E1" w:rsidRPr="00AF235F">
        <w:rPr>
          <w:szCs w:val="24"/>
        </w:rPr>
        <w:t>. Asmenys, norintys identifikuoti kapinėse artimųjų giminaičių, sutuoktinio (-ės) kapą ir tapatybę jame palaidotų asmenų, kurių palaidojimo vietą žyminčių kapo paminklų, užrašų ant paminklų ar duomenų kapinių žurnale neišlikę, turi:</w:t>
      </w:r>
    </w:p>
    <w:p w:rsidR="004A1DBF" w:rsidRPr="00AF235F" w:rsidRDefault="00C57C76">
      <w:pPr>
        <w:ind w:firstLine="720"/>
        <w:jc w:val="both"/>
        <w:rPr>
          <w:szCs w:val="24"/>
        </w:rPr>
      </w:pPr>
      <w:r w:rsidRPr="00AF235F">
        <w:rPr>
          <w:szCs w:val="24"/>
        </w:rPr>
        <w:t>44</w:t>
      </w:r>
      <w:r w:rsidR="009D56E1" w:rsidRPr="00AF235F">
        <w:rPr>
          <w:szCs w:val="24"/>
        </w:rPr>
        <w:t xml:space="preserve">.1. pateikti rašytinį prašymą Savivaldybės administracijos direktoriui (Tvarkos aprašo </w:t>
      </w:r>
      <w:r w:rsidR="006F6073" w:rsidRPr="00AF235F">
        <w:rPr>
          <w:szCs w:val="24"/>
        </w:rPr>
        <w:t>4</w:t>
      </w:r>
      <w:r w:rsidR="006A7550" w:rsidRPr="00AF235F">
        <w:rPr>
          <w:szCs w:val="24"/>
        </w:rPr>
        <w:t xml:space="preserve"> priedas</w:t>
      </w:r>
      <w:r w:rsidR="009D56E1" w:rsidRPr="00AF235F">
        <w:rPr>
          <w:szCs w:val="24"/>
        </w:rPr>
        <w:t>);</w:t>
      </w:r>
    </w:p>
    <w:p w:rsidR="004A1DBF" w:rsidRPr="00AF235F" w:rsidRDefault="00C57C76">
      <w:pPr>
        <w:ind w:firstLine="720"/>
        <w:jc w:val="both"/>
        <w:rPr>
          <w:szCs w:val="24"/>
        </w:rPr>
      </w:pPr>
      <w:r w:rsidRPr="00AF235F">
        <w:rPr>
          <w:szCs w:val="24"/>
        </w:rPr>
        <w:t>44</w:t>
      </w:r>
      <w:r w:rsidR="009D56E1" w:rsidRPr="00AF235F">
        <w:rPr>
          <w:szCs w:val="24"/>
        </w:rPr>
        <w:t>.2. prašyme nurodyti giminystės ryšius ir jiems žinomas aplinkybes, dėl kurių neišlikę duomenų apie kapą;</w:t>
      </w:r>
    </w:p>
    <w:p w:rsidR="004A1DBF" w:rsidRPr="00AF235F" w:rsidRDefault="00C57C76">
      <w:pPr>
        <w:ind w:firstLine="720"/>
        <w:jc w:val="both"/>
        <w:rPr>
          <w:szCs w:val="24"/>
        </w:rPr>
      </w:pPr>
      <w:r w:rsidRPr="00AF235F">
        <w:rPr>
          <w:szCs w:val="24"/>
        </w:rPr>
        <w:t>44</w:t>
      </w:r>
      <w:r w:rsidR="009D56E1" w:rsidRPr="00AF235F">
        <w:rPr>
          <w:szCs w:val="24"/>
        </w:rPr>
        <w:t>.3. pateikti visus turimus duomenis apie kapavietę (kapą) ir joje (jame) palaidotus asmenis, prie prašymo pridėti asmens pagrįstumą įrodančius dokumentus (išrašus iš bažnytinių mirimų knygų, civilinės metrikacijos įstaigų ar seniūnijų seniūnų išduotus mirties liudijimus, nuotraukas ir kt.).</w:t>
      </w:r>
    </w:p>
    <w:p w:rsidR="004A1DBF" w:rsidRPr="00AF235F" w:rsidRDefault="00C57C76">
      <w:pPr>
        <w:ind w:firstLine="720"/>
        <w:jc w:val="both"/>
        <w:rPr>
          <w:szCs w:val="24"/>
        </w:rPr>
      </w:pPr>
      <w:r w:rsidRPr="00AF235F">
        <w:rPr>
          <w:szCs w:val="24"/>
        </w:rPr>
        <w:t>45.</w:t>
      </w:r>
      <w:r w:rsidR="009D56E1" w:rsidRPr="00AF235F">
        <w:rPr>
          <w:szCs w:val="24"/>
        </w:rPr>
        <w:t xml:space="preserve"> Sprendimą dėl kapavietės (kapo) identifikavimo per 20 darbo dienų nuo prašymo pateikimo pagal pateiktą medžiagą ir apžiūrėjusi kapavietę (kapą) priima Komisija posėdyje balsų dauguma. Šiuo atveju palaidoto asmens tapatybei nustatyti ekshumacija ir biologiniai-medicininiai tyrimai neatliekami. Sprendimas dėl kapavietės (kapo) identifikavimo į Kultūros vertybių registrą įrašytose kapinėse derinamas su Kultūros paveldo departamentu. Apie Komisijos priimtą sprendimą </w:t>
      </w:r>
      <w:r w:rsidR="00067DF8" w:rsidRPr="00AF235F">
        <w:rPr>
          <w:szCs w:val="24"/>
        </w:rPr>
        <w:t>Komisija</w:t>
      </w:r>
      <w:r w:rsidR="009D56E1" w:rsidRPr="00AF235F">
        <w:rPr>
          <w:szCs w:val="24"/>
        </w:rPr>
        <w:t xml:space="preserve"> per 5 darbo dienas raštu informuoja prašymą pateikusį asmenį</w:t>
      </w:r>
      <w:r w:rsidR="00700293" w:rsidRPr="00AF235F">
        <w:rPr>
          <w:szCs w:val="24"/>
        </w:rPr>
        <w:t xml:space="preserve"> ir</w:t>
      </w:r>
      <w:r w:rsidR="009D56E1" w:rsidRPr="00AF235F">
        <w:rPr>
          <w:szCs w:val="24"/>
        </w:rPr>
        <w:t xml:space="preserve"> </w:t>
      </w:r>
      <w:r w:rsidR="00700293" w:rsidRPr="00AF235F">
        <w:rPr>
          <w:szCs w:val="24"/>
          <w:lang w:eastAsia="lt-LT"/>
        </w:rPr>
        <w:t>seniūnijos seniūną arba  Kapinių prižiūrėtojui</w:t>
      </w:r>
      <w:r w:rsidR="009D56E1" w:rsidRPr="00AF235F">
        <w:rPr>
          <w:szCs w:val="24"/>
        </w:rPr>
        <w:t>, kuris identifikuotos kapavietės (kapo) duomenis įrašo žurnale, jeigu priimant sprendimą buvo identifikuota kapavietė (kapas). Jeigu kapavietė (kapas) yra į Kultūros vertybių registrą įrašytose kapinėse, papildomai informuojamas Kultūros paveldo departamentas.</w:t>
      </w:r>
      <w:r w:rsidR="00A04640" w:rsidRPr="00AF235F">
        <w:rPr>
          <w:szCs w:val="24"/>
        </w:rPr>
        <w:t xml:space="preserve"> Komisiją sudaro 5 nariai. </w:t>
      </w:r>
      <w:r w:rsidR="00A04640" w:rsidRPr="00AF235F">
        <w:rPr>
          <w:rFonts w:eastAsia="Calibri"/>
          <w:szCs w:val="22"/>
        </w:rPr>
        <w:t>Komisijos posėdžiai yra teisėti, jei juose dalyvauja daugiau negu pusė Komisijos narių (įskaitant ir raštu (elektroniniu paštu) balsuojančius Komisijos narius).</w:t>
      </w:r>
    </w:p>
    <w:p w:rsidR="004A1DBF" w:rsidRPr="00AF235F" w:rsidRDefault="004A1DBF">
      <w:pPr>
        <w:rPr>
          <w:sz w:val="26"/>
          <w:szCs w:val="26"/>
        </w:rPr>
      </w:pPr>
    </w:p>
    <w:p w:rsidR="004A1DBF" w:rsidRPr="00AF235F" w:rsidRDefault="00C57C76">
      <w:pPr>
        <w:shd w:val="clear" w:color="auto" w:fill="FFFFFF"/>
        <w:ind w:left="14"/>
        <w:jc w:val="center"/>
        <w:rPr>
          <w:b/>
          <w:spacing w:val="-1"/>
          <w:szCs w:val="24"/>
        </w:rPr>
      </w:pPr>
      <w:r w:rsidRPr="00AF235F">
        <w:rPr>
          <w:b/>
          <w:spacing w:val="-1"/>
          <w:szCs w:val="24"/>
        </w:rPr>
        <w:t>VIII</w:t>
      </w:r>
      <w:r w:rsidR="009D56E1" w:rsidRPr="00AF235F">
        <w:rPr>
          <w:b/>
          <w:spacing w:val="-1"/>
          <w:szCs w:val="24"/>
        </w:rPr>
        <w:t xml:space="preserve"> SKYRIUS</w:t>
      </w:r>
    </w:p>
    <w:p w:rsidR="004A1DBF" w:rsidRPr="00AF235F" w:rsidRDefault="009D56E1">
      <w:pPr>
        <w:shd w:val="clear" w:color="auto" w:fill="FFFFFF"/>
        <w:ind w:left="14" w:firstLine="62"/>
        <w:jc w:val="center"/>
        <w:rPr>
          <w:szCs w:val="24"/>
        </w:rPr>
      </w:pPr>
      <w:r w:rsidRPr="00AF235F">
        <w:rPr>
          <w:b/>
          <w:bCs/>
          <w:spacing w:val="-1"/>
          <w:szCs w:val="24"/>
        </w:rPr>
        <w:t>BAIGIAMOSIOS NUOSTATOS</w:t>
      </w:r>
    </w:p>
    <w:p w:rsidR="004A1DBF" w:rsidRPr="00AF235F" w:rsidRDefault="004A1DBF">
      <w:pPr>
        <w:rPr>
          <w:szCs w:val="24"/>
        </w:rPr>
      </w:pPr>
    </w:p>
    <w:p w:rsidR="004A1DBF" w:rsidRPr="00AF235F" w:rsidRDefault="00C57C76">
      <w:pPr>
        <w:widowControl w:val="0"/>
        <w:shd w:val="clear" w:color="auto" w:fill="FFFFFF"/>
        <w:spacing w:line="298" w:lineRule="exact"/>
        <w:ind w:firstLine="851"/>
        <w:jc w:val="both"/>
        <w:rPr>
          <w:spacing w:val="-9"/>
          <w:szCs w:val="24"/>
        </w:rPr>
      </w:pPr>
      <w:r w:rsidRPr="00AF235F">
        <w:rPr>
          <w:szCs w:val="24"/>
        </w:rPr>
        <w:t>46</w:t>
      </w:r>
      <w:r w:rsidR="009D56E1" w:rsidRPr="00AF235F">
        <w:rPr>
          <w:szCs w:val="24"/>
        </w:rPr>
        <w:t xml:space="preserve">. Paskyrus kitus asmenis, atsakingus už leidimų laidoti išdavimą </w:t>
      </w:r>
      <w:r w:rsidR="009D56E1" w:rsidRPr="00AF235F">
        <w:rPr>
          <w:spacing w:val="-1"/>
          <w:szCs w:val="24"/>
        </w:rPr>
        <w:t xml:space="preserve">savivaldybės teritorijoje, buvę atsakingi asmenys pagal perdavimo ir </w:t>
      </w:r>
      <w:r w:rsidR="009D56E1" w:rsidRPr="00AF235F">
        <w:rPr>
          <w:szCs w:val="24"/>
        </w:rPr>
        <w:t>priėmimo aktą perduoda visus dokumentus, susijusius su leidimų laidoti išdavimu.</w:t>
      </w:r>
    </w:p>
    <w:p w:rsidR="004A1DBF" w:rsidRPr="00AF235F" w:rsidRDefault="00C57C76">
      <w:pPr>
        <w:widowControl w:val="0"/>
        <w:shd w:val="clear" w:color="auto" w:fill="FFFFFF"/>
        <w:tabs>
          <w:tab w:val="left" w:pos="0"/>
        </w:tabs>
        <w:spacing w:line="298" w:lineRule="exact"/>
        <w:ind w:firstLine="851"/>
        <w:jc w:val="both"/>
        <w:rPr>
          <w:szCs w:val="24"/>
        </w:rPr>
      </w:pPr>
      <w:r w:rsidRPr="00AF235F">
        <w:rPr>
          <w:spacing w:val="-2"/>
          <w:szCs w:val="24"/>
        </w:rPr>
        <w:t>47</w:t>
      </w:r>
      <w:r w:rsidR="009D56E1" w:rsidRPr="00AF235F">
        <w:rPr>
          <w:spacing w:val="-2"/>
          <w:szCs w:val="24"/>
        </w:rPr>
        <w:t xml:space="preserve">. Kitus </w:t>
      </w:r>
      <w:r w:rsidR="009D56E1" w:rsidRPr="00AF235F">
        <w:rPr>
          <w:szCs w:val="24"/>
        </w:rPr>
        <w:t xml:space="preserve">kapinių tvarkymo klausimus, </w:t>
      </w:r>
      <w:r w:rsidR="009D56E1" w:rsidRPr="00AF235F">
        <w:rPr>
          <w:spacing w:val="-2"/>
          <w:szCs w:val="24"/>
        </w:rPr>
        <w:t xml:space="preserve">nenumatytus </w:t>
      </w:r>
      <w:r w:rsidR="009D56E1" w:rsidRPr="00AF235F">
        <w:rPr>
          <w:szCs w:val="24"/>
        </w:rPr>
        <w:t>Kapinių tvarkymo taisyklėse, Leidimo laidoti neprižiūrimose kapavietėse išdavimo tvarkos apraše, Kapinių prižiūrėtojo kaupiamų duomenų tvarkymo sąlygų apraše, Kapinių priežiūros organizavimo tvarkos apraše, patvirtintuose Lietuvos Respublikos Vyriausybės 2008 m. lapkričio 19 d. nutarimu Nr. 1207 „Dėl Lietuvos Respublikos žmonių palaikų laidojimo įstatymo įgyvendinamųjų teisės aktų patvirtinimo“, ir šiame Tvarkos apraše, sprendžia Savivaldybės administracijos direktorius ir atitinkamos seniūnijos seniūnas.</w:t>
      </w:r>
    </w:p>
    <w:p w:rsidR="004A1DBF" w:rsidRPr="00AF235F" w:rsidRDefault="00C57C76">
      <w:pPr>
        <w:widowControl w:val="0"/>
        <w:shd w:val="clear" w:color="auto" w:fill="FFFFFF"/>
        <w:tabs>
          <w:tab w:val="left" w:pos="0"/>
        </w:tabs>
        <w:spacing w:line="298" w:lineRule="exact"/>
        <w:ind w:firstLine="851"/>
        <w:jc w:val="both"/>
        <w:rPr>
          <w:spacing w:val="-2"/>
          <w:szCs w:val="24"/>
        </w:rPr>
      </w:pPr>
      <w:r w:rsidRPr="00AF235F">
        <w:rPr>
          <w:spacing w:val="-2"/>
          <w:szCs w:val="24"/>
        </w:rPr>
        <w:t>48</w:t>
      </w:r>
      <w:r w:rsidR="009D56E1" w:rsidRPr="00AF235F">
        <w:rPr>
          <w:spacing w:val="-2"/>
          <w:szCs w:val="24"/>
        </w:rPr>
        <w:t xml:space="preserve">. </w:t>
      </w:r>
      <w:r w:rsidR="009D56E1" w:rsidRPr="00AF235F">
        <w:rPr>
          <w:szCs w:val="24"/>
        </w:rPr>
        <w:t>Už šio Tvarkos aprašo pažeidimus taikoma administracinė atsakomybė</w:t>
      </w:r>
      <w:r w:rsidR="009D56E1" w:rsidRPr="00AF235F">
        <w:rPr>
          <w:spacing w:val="-2"/>
          <w:szCs w:val="24"/>
        </w:rPr>
        <w:t>. Administracinė nuobauda neatleidžia fizinio ar juridinio asmens nuo prievolės laikytis šio Tvarkos aprašo ir pašalinti esantį pažeidimą.</w:t>
      </w:r>
    </w:p>
    <w:p w:rsidR="004A1DBF" w:rsidRPr="00AF235F" w:rsidRDefault="004A1DBF">
      <w:pPr>
        <w:widowControl w:val="0"/>
        <w:shd w:val="clear" w:color="auto" w:fill="FFFFFF"/>
        <w:tabs>
          <w:tab w:val="left" w:pos="0"/>
        </w:tabs>
        <w:spacing w:line="298" w:lineRule="exact"/>
        <w:ind w:firstLine="851"/>
        <w:jc w:val="both"/>
        <w:rPr>
          <w:spacing w:val="-10"/>
          <w:szCs w:val="24"/>
        </w:rPr>
      </w:pPr>
    </w:p>
    <w:p w:rsidR="004A1DBF" w:rsidRPr="00AF235F" w:rsidRDefault="009D56E1">
      <w:pPr>
        <w:jc w:val="center"/>
        <w:rPr>
          <w:szCs w:val="24"/>
        </w:rPr>
      </w:pPr>
      <w:r w:rsidRPr="00AF235F">
        <w:rPr>
          <w:szCs w:val="24"/>
        </w:rPr>
        <w:t>___________________</w:t>
      </w:r>
    </w:p>
    <w:p w:rsidR="004A1DBF" w:rsidRPr="00AF235F" w:rsidRDefault="004A1DBF">
      <w:pPr>
        <w:tabs>
          <w:tab w:val="left" w:pos="5387"/>
          <w:tab w:val="left" w:pos="6480"/>
          <w:tab w:val="left" w:pos="7200"/>
          <w:tab w:val="left" w:pos="7560"/>
          <w:tab w:val="right" w:pos="8306"/>
        </w:tabs>
        <w:ind w:left="5040"/>
        <w:jc w:val="both"/>
        <w:sectPr w:rsidR="004A1DBF" w:rsidRPr="00AF235F">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709" w:footer="709" w:gutter="0"/>
          <w:pgNumType w:start="1"/>
          <w:cols w:space="709"/>
          <w:titlePg/>
        </w:sectPr>
      </w:pPr>
    </w:p>
    <w:p w:rsidR="00A53538" w:rsidRPr="00AF235F" w:rsidRDefault="00A53538">
      <w:pPr>
        <w:tabs>
          <w:tab w:val="left" w:pos="5387"/>
          <w:tab w:val="left" w:pos="6480"/>
          <w:tab w:val="left" w:pos="7200"/>
          <w:tab w:val="left" w:pos="7560"/>
          <w:tab w:val="right" w:pos="8306"/>
        </w:tabs>
        <w:ind w:left="5040"/>
        <w:jc w:val="both"/>
        <w:rPr>
          <w:bCs/>
          <w:spacing w:val="-2"/>
          <w:szCs w:val="24"/>
        </w:rPr>
      </w:pPr>
      <w:r w:rsidRPr="00AF235F">
        <w:rPr>
          <w:bCs/>
          <w:spacing w:val="-2"/>
          <w:szCs w:val="24"/>
        </w:rPr>
        <w:t xml:space="preserve">Molėtų rajono savivaldybės  leidimų laidoti išdavimo, laidojimo, kapinių lankymo, kapaviečių (kapų) identifikavimo ir leidimo laidoti neprižiūrimose kapavietėse išdavimo tvarkos aprašo </w:t>
      </w:r>
    </w:p>
    <w:p w:rsidR="004A1DBF" w:rsidRPr="00AF235F" w:rsidRDefault="009D56E1">
      <w:pPr>
        <w:tabs>
          <w:tab w:val="left" w:pos="5387"/>
          <w:tab w:val="left" w:pos="6480"/>
          <w:tab w:val="left" w:pos="7200"/>
          <w:tab w:val="left" w:pos="7560"/>
          <w:tab w:val="right" w:pos="8306"/>
        </w:tabs>
        <w:ind w:left="5040"/>
        <w:jc w:val="both"/>
        <w:rPr>
          <w:szCs w:val="24"/>
        </w:rPr>
      </w:pPr>
      <w:r w:rsidRPr="00AF235F">
        <w:rPr>
          <w:szCs w:val="24"/>
        </w:rPr>
        <w:t>1 priedas</w:t>
      </w:r>
      <w:r w:rsidR="00E728FC" w:rsidRPr="00AF235F">
        <w:rPr>
          <w:szCs w:val="24"/>
        </w:rPr>
        <w:t xml:space="preserve"> </w:t>
      </w:r>
    </w:p>
    <w:p w:rsidR="004A1DBF" w:rsidRPr="00AF235F" w:rsidRDefault="004A1DBF">
      <w:pPr>
        <w:ind w:left="5103"/>
        <w:rPr>
          <w:rFonts w:eastAsia="Arial Unicode MS" w:cs="Tahoma"/>
          <w:sz w:val="22"/>
          <w:szCs w:val="24"/>
        </w:rPr>
      </w:pPr>
    </w:p>
    <w:p w:rsidR="004A1DBF" w:rsidRPr="00AF235F" w:rsidRDefault="004A1DBF">
      <w:pPr>
        <w:rPr>
          <w:sz w:val="22"/>
          <w:szCs w:val="24"/>
        </w:rPr>
      </w:pPr>
    </w:p>
    <w:p w:rsidR="004A1DBF" w:rsidRPr="00AF235F" w:rsidRDefault="009D56E1">
      <w:pPr>
        <w:jc w:val="center"/>
        <w:rPr>
          <w:szCs w:val="24"/>
          <w:lang w:eastAsia="lt-LT"/>
        </w:rPr>
      </w:pPr>
      <w:r w:rsidRPr="00AF235F">
        <w:rPr>
          <w:b/>
          <w:bCs/>
          <w:szCs w:val="24"/>
          <w:lang w:eastAsia="lt-LT"/>
        </w:rPr>
        <w:t>(Leidimo laidoti forma)</w:t>
      </w:r>
    </w:p>
    <w:p w:rsidR="004A1DBF" w:rsidRPr="00AF235F" w:rsidRDefault="004A1DBF">
      <w:pPr>
        <w:ind w:firstLine="62"/>
        <w:jc w:val="center"/>
        <w:rPr>
          <w:szCs w:val="24"/>
          <w:lang w:eastAsia="lt-LT"/>
        </w:rPr>
      </w:pPr>
    </w:p>
    <w:p w:rsidR="004A1DBF" w:rsidRPr="00AF235F" w:rsidRDefault="009D56E1">
      <w:pPr>
        <w:jc w:val="center"/>
        <w:rPr>
          <w:szCs w:val="24"/>
          <w:lang w:eastAsia="lt-LT"/>
        </w:rPr>
      </w:pPr>
      <w:r w:rsidRPr="00AF235F">
        <w:rPr>
          <w:szCs w:val="24"/>
          <w:lang w:eastAsia="lt-LT"/>
        </w:rPr>
        <w:t>___________________________________</w:t>
      </w:r>
    </w:p>
    <w:p w:rsidR="004A1DBF" w:rsidRPr="00AF235F" w:rsidRDefault="009D56E1">
      <w:pPr>
        <w:jc w:val="center"/>
        <w:rPr>
          <w:sz w:val="20"/>
          <w:szCs w:val="24"/>
          <w:lang w:eastAsia="lt-LT"/>
        </w:rPr>
      </w:pPr>
      <w:r w:rsidRPr="00AF235F">
        <w:rPr>
          <w:sz w:val="20"/>
          <w:szCs w:val="24"/>
          <w:lang w:eastAsia="lt-LT"/>
        </w:rPr>
        <w:t>(dokumento sudarytojo pavadinimas)</w:t>
      </w:r>
    </w:p>
    <w:p w:rsidR="004A1DBF" w:rsidRPr="00AF235F" w:rsidRDefault="004A1DBF">
      <w:pPr>
        <w:ind w:firstLine="62"/>
        <w:jc w:val="center"/>
        <w:rPr>
          <w:szCs w:val="24"/>
          <w:lang w:eastAsia="lt-LT"/>
        </w:rPr>
      </w:pPr>
    </w:p>
    <w:p w:rsidR="004A1DBF" w:rsidRPr="00AF235F" w:rsidRDefault="009D56E1">
      <w:pPr>
        <w:jc w:val="center"/>
        <w:rPr>
          <w:szCs w:val="24"/>
          <w:lang w:eastAsia="lt-LT"/>
        </w:rPr>
      </w:pPr>
      <w:r w:rsidRPr="00AF235F">
        <w:rPr>
          <w:b/>
          <w:bCs/>
          <w:szCs w:val="24"/>
          <w:lang w:eastAsia="lt-LT"/>
        </w:rPr>
        <w:t>LEIDIMAS LAIDOTI</w:t>
      </w:r>
    </w:p>
    <w:p w:rsidR="004A1DBF" w:rsidRPr="00AF235F" w:rsidRDefault="004A1DBF">
      <w:pPr>
        <w:ind w:firstLine="62"/>
        <w:jc w:val="center"/>
        <w:rPr>
          <w:szCs w:val="24"/>
          <w:lang w:eastAsia="lt-LT"/>
        </w:rPr>
      </w:pPr>
    </w:p>
    <w:p w:rsidR="004A1DBF" w:rsidRPr="00AF235F" w:rsidRDefault="009D56E1">
      <w:pPr>
        <w:jc w:val="center"/>
        <w:rPr>
          <w:szCs w:val="24"/>
          <w:lang w:eastAsia="lt-LT"/>
        </w:rPr>
      </w:pPr>
      <w:r w:rsidRPr="00AF235F">
        <w:rPr>
          <w:b/>
          <w:bCs/>
          <w:szCs w:val="24"/>
          <w:lang w:eastAsia="lt-LT"/>
        </w:rPr>
        <w:t xml:space="preserve">_______________ </w:t>
      </w:r>
      <w:r w:rsidRPr="00AF235F">
        <w:rPr>
          <w:szCs w:val="24"/>
          <w:lang w:eastAsia="lt-LT"/>
        </w:rPr>
        <w:t>Nr.</w:t>
      </w:r>
      <w:r w:rsidRPr="00AF235F">
        <w:rPr>
          <w:b/>
          <w:bCs/>
          <w:szCs w:val="24"/>
          <w:lang w:eastAsia="lt-LT"/>
        </w:rPr>
        <w:t xml:space="preserve"> _________</w:t>
      </w:r>
    </w:p>
    <w:p w:rsidR="004A1DBF" w:rsidRPr="00AF235F" w:rsidRDefault="009D56E1">
      <w:pPr>
        <w:ind w:left="3402"/>
        <w:rPr>
          <w:sz w:val="20"/>
          <w:szCs w:val="24"/>
          <w:lang w:eastAsia="lt-LT"/>
        </w:rPr>
      </w:pPr>
      <w:r w:rsidRPr="00AF235F">
        <w:rPr>
          <w:sz w:val="20"/>
          <w:szCs w:val="24"/>
          <w:lang w:eastAsia="lt-LT"/>
        </w:rPr>
        <w:t>(data)</w:t>
      </w:r>
    </w:p>
    <w:p w:rsidR="004A1DBF" w:rsidRPr="00AF235F" w:rsidRDefault="009D56E1">
      <w:pPr>
        <w:jc w:val="center"/>
        <w:rPr>
          <w:szCs w:val="24"/>
          <w:lang w:eastAsia="lt-LT"/>
        </w:rPr>
      </w:pPr>
      <w:r w:rsidRPr="00AF235F">
        <w:rPr>
          <w:szCs w:val="24"/>
          <w:lang w:eastAsia="lt-LT"/>
        </w:rPr>
        <w:t>______________</w:t>
      </w:r>
    </w:p>
    <w:p w:rsidR="004A1DBF" w:rsidRPr="00AF235F" w:rsidRDefault="009D56E1">
      <w:pPr>
        <w:jc w:val="center"/>
        <w:rPr>
          <w:sz w:val="20"/>
          <w:szCs w:val="24"/>
          <w:lang w:eastAsia="lt-LT"/>
        </w:rPr>
      </w:pPr>
      <w:r w:rsidRPr="00AF235F">
        <w:rPr>
          <w:sz w:val="20"/>
          <w:szCs w:val="24"/>
          <w:lang w:eastAsia="lt-LT"/>
        </w:rPr>
        <w:t>(sudarymo vieta)</w:t>
      </w:r>
    </w:p>
    <w:p w:rsidR="004A1DBF" w:rsidRPr="00AF235F" w:rsidRDefault="004A1DBF">
      <w:pPr>
        <w:ind w:firstLine="62"/>
        <w:jc w:val="center"/>
        <w:rPr>
          <w:szCs w:val="24"/>
          <w:lang w:eastAsia="lt-LT"/>
        </w:rPr>
      </w:pPr>
    </w:p>
    <w:p w:rsidR="004A1DBF" w:rsidRPr="00AF235F" w:rsidRDefault="009D56E1">
      <w:pPr>
        <w:ind w:firstLine="567"/>
        <w:jc w:val="both"/>
        <w:rPr>
          <w:szCs w:val="24"/>
          <w:lang w:eastAsia="lt-LT"/>
        </w:rPr>
      </w:pPr>
      <w:r w:rsidRPr="00AF235F">
        <w:rPr>
          <w:szCs w:val="24"/>
          <w:lang w:eastAsia="lt-LT"/>
        </w:rPr>
        <w:t>Atsižvelgiant į _______________ Nr. ____________________ gautą _____________</w:t>
      </w:r>
    </w:p>
    <w:p w:rsidR="004A1DBF" w:rsidRPr="00AF235F" w:rsidRDefault="009D56E1">
      <w:pPr>
        <w:ind w:firstLine="1985"/>
        <w:rPr>
          <w:sz w:val="20"/>
          <w:szCs w:val="24"/>
          <w:lang w:eastAsia="lt-LT"/>
        </w:rPr>
      </w:pPr>
      <w:r w:rsidRPr="00AF235F">
        <w:rPr>
          <w:sz w:val="20"/>
          <w:szCs w:val="24"/>
          <w:lang w:eastAsia="lt-LT"/>
        </w:rPr>
        <w:t xml:space="preserve">(prašymo gavimo data)        (gavimo registracijos numeris)            (laidojančio asmens: </w:t>
      </w:r>
    </w:p>
    <w:p w:rsidR="004A1DBF" w:rsidRPr="00AF235F" w:rsidRDefault="004A1DBF">
      <w:pPr>
        <w:rPr>
          <w:sz w:val="10"/>
          <w:szCs w:val="10"/>
        </w:rPr>
      </w:pPr>
    </w:p>
    <w:p w:rsidR="004A1DBF" w:rsidRPr="00AF235F" w:rsidRDefault="009D56E1">
      <w:pPr>
        <w:jc w:val="both"/>
        <w:rPr>
          <w:szCs w:val="24"/>
          <w:lang w:eastAsia="lt-LT"/>
        </w:rPr>
      </w:pPr>
      <w:r w:rsidRPr="00AF235F">
        <w:rPr>
          <w:szCs w:val="24"/>
          <w:lang w:eastAsia="lt-LT"/>
        </w:rPr>
        <w:t xml:space="preserve">__________________________________________________________________ prašymą ir </w:t>
      </w:r>
    </w:p>
    <w:p w:rsidR="004A1DBF" w:rsidRPr="00AF235F" w:rsidRDefault="009D56E1">
      <w:pPr>
        <w:jc w:val="both"/>
        <w:rPr>
          <w:sz w:val="20"/>
          <w:szCs w:val="24"/>
          <w:lang w:eastAsia="lt-LT"/>
        </w:rPr>
      </w:pPr>
      <w:r w:rsidRPr="00AF235F">
        <w:rPr>
          <w:sz w:val="20"/>
          <w:szCs w:val="24"/>
          <w:lang w:eastAsia="lt-LT"/>
        </w:rPr>
        <w:t>fizinio asmens vardas ir pavardė, adresas; juridinio asmens pavadinimas, buveinė, teisinė forma)</w:t>
      </w:r>
    </w:p>
    <w:p w:rsidR="004A1DBF" w:rsidRPr="00AF235F" w:rsidRDefault="004A1DBF">
      <w:pPr>
        <w:rPr>
          <w:sz w:val="10"/>
          <w:szCs w:val="10"/>
        </w:rPr>
      </w:pPr>
    </w:p>
    <w:p w:rsidR="004A1DBF" w:rsidRPr="00AF235F" w:rsidRDefault="009D56E1">
      <w:pPr>
        <w:jc w:val="both"/>
        <w:rPr>
          <w:szCs w:val="24"/>
          <w:lang w:eastAsia="lt-LT"/>
        </w:rPr>
      </w:pPr>
      <w:r w:rsidRPr="00AF235F">
        <w:rPr>
          <w:szCs w:val="24"/>
          <w:lang w:eastAsia="lt-LT"/>
        </w:rPr>
        <w:t>pateiktą medicininį</w:t>
      </w:r>
      <w:r w:rsidRPr="00AF235F">
        <w:rPr>
          <w:b/>
          <w:szCs w:val="24"/>
          <w:lang w:eastAsia="lt-LT"/>
        </w:rPr>
        <w:t xml:space="preserve"> </w:t>
      </w:r>
      <w:r w:rsidRPr="00AF235F">
        <w:rPr>
          <w:szCs w:val="24"/>
          <w:lang w:eastAsia="lt-LT"/>
        </w:rPr>
        <w:t xml:space="preserve">mirties ____________________________________________ liudijimą, </w:t>
      </w:r>
    </w:p>
    <w:p w:rsidR="004A1DBF" w:rsidRPr="00AF235F" w:rsidRDefault="009D56E1">
      <w:pPr>
        <w:ind w:left="2556" w:firstLine="705"/>
        <w:jc w:val="both"/>
        <w:rPr>
          <w:sz w:val="20"/>
          <w:szCs w:val="24"/>
          <w:lang w:eastAsia="lt-LT"/>
        </w:rPr>
      </w:pPr>
      <w:r w:rsidRPr="00AF235F">
        <w:rPr>
          <w:sz w:val="20"/>
          <w:szCs w:val="24"/>
          <w:lang w:eastAsia="lt-LT"/>
        </w:rPr>
        <w:t>(medicininio</w:t>
      </w:r>
      <w:r w:rsidRPr="00AF235F">
        <w:rPr>
          <w:b/>
          <w:sz w:val="20"/>
          <w:szCs w:val="24"/>
          <w:lang w:eastAsia="lt-LT"/>
        </w:rPr>
        <w:t xml:space="preserve"> </w:t>
      </w:r>
      <w:r w:rsidRPr="00AF235F">
        <w:rPr>
          <w:sz w:val="20"/>
          <w:szCs w:val="24"/>
          <w:lang w:eastAsia="lt-LT"/>
        </w:rPr>
        <w:t>mirties liudijimo data ir numeris)</w:t>
      </w:r>
    </w:p>
    <w:p w:rsidR="004A1DBF" w:rsidRPr="00AF235F" w:rsidRDefault="004A1DBF">
      <w:pPr>
        <w:rPr>
          <w:sz w:val="10"/>
          <w:szCs w:val="10"/>
        </w:rPr>
      </w:pPr>
    </w:p>
    <w:p w:rsidR="004A1DBF" w:rsidRPr="00AF235F" w:rsidRDefault="009D56E1">
      <w:pPr>
        <w:jc w:val="both"/>
        <w:rPr>
          <w:szCs w:val="24"/>
          <w:lang w:eastAsia="lt-LT"/>
        </w:rPr>
      </w:pPr>
      <w:r w:rsidRPr="00AF235F">
        <w:rPr>
          <w:szCs w:val="24"/>
          <w:lang w:eastAsia="lt-LT"/>
        </w:rPr>
        <w:t>leidžiama laidoti mirusįjį asmenį:</w:t>
      </w:r>
    </w:p>
    <w:p w:rsidR="004A1DBF" w:rsidRPr="00AF235F" w:rsidRDefault="004A1DBF">
      <w:pPr>
        <w:ind w:right="2550"/>
        <w:jc w:val="center"/>
        <w:rPr>
          <w:szCs w:val="24"/>
          <w:lang w:eastAsia="lt-LT"/>
        </w:rPr>
      </w:pPr>
    </w:p>
    <w:p w:rsidR="004A1DBF" w:rsidRPr="00AF235F" w:rsidRDefault="009D56E1">
      <w:pPr>
        <w:ind w:firstLine="567"/>
        <w:jc w:val="both"/>
        <w:rPr>
          <w:szCs w:val="24"/>
          <w:lang w:eastAsia="lt-LT"/>
        </w:rPr>
      </w:pPr>
      <w:r w:rsidRPr="00AF235F">
        <w:rPr>
          <w:szCs w:val="24"/>
          <w:lang w:eastAsia="lt-LT"/>
        </w:rPr>
        <w:t>Pavardė _______________________________</w:t>
      </w:r>
    </w:p>
    <w:p w:rsidR="004A1DBF" w:rsidRPr="00AF235F" w:rsidRDefault="009D56E1">
      <w:pPr>
        <w:ind w:firstLine="567"/>
        <w:jc w:val="both"/>
        <w:rPr>
          <w:szCs w:val="24"/>
          <w:lang w:eastAsia="lt-LT"/>
        </w:rPr>
      </w:pPr>
      <w:r w:rsidRPr="00AF235F">
        <w:rPr>
          <w:szCs w:val="24"/>
          <w:lang w:eastAsia="lt-LT"/>
        </w:rPr>
        <w:t>Vardas ________________________________</w:t>
      </w:r>
    </w:p>
    <w:p w:rsidR="004A1DBF" w:rsidRPr="00AF235F" w:rsidRDefault="009D56E1">
      <w:pPr>
        <w:ind w:firstLine="567"/>
        <w:jc w:val="both"/>
        <w:rPr>
          <w:szCs w:val="24"/>
          <w:lang w:eastAsia="lt-LT"/>
        </w:rPr>
      </w:pPr>
      <w:r w:rsidRPr="00AF235F">
        <w:rPr>
          <w:szCs w:val="24"/>
          <w:lang w:eastAsia="lt-LT"/>
        </w:rPr>
        <w:t>Asmens kodas __________________________</w:t>
      </w:r>
    </w:p>
    <w:p w:rsidR="004A1DBF" w:rsidRPr="00AF235F" w:rsidRDefault="009D56E1">
      <w:pPr>
        <w:ind w:firstLine="567"/>
        <w:jc w:val="both"/>
        <w:rPr>
          <w:szCs w:val="24"/>
          <w:lang w:eastAsia="lt-LT"/>
        </w:rPr>
      </w:pPr>
      <w:r w:rsidRPr="00AF235F">
        <w:rPr>
          <w:szCs w:val="24"/>
          <w:lang w:eastAsia="lt-LT"/>
        </w:rPr>
        <w:t>Gimimo data ___________________________</w:t>
      </w:r>
    </w:p>
    <w:p w:rsidR="004A1DBF" w:rsidRPr="00AF235F" w:rsidRDefault="009D56E1">
      <w:pPr>
        <w:ind w:firstLine="567"/>
        <w:jc w:val="both"/>
        <w:rPr>
          <w:szCs w:val="24"/>
          <w:lang w:eastAsia="lt-LT"/>
        </w:rPr>
      </w:pPr>
      <w:r w:rsidRPr="00AF235F">
        <w:rPr>
          <w:szCs w:val="24"/>
          <w:lang w:eastAsia="lt-LT"/>
        </w:rPr>
        <w:t>Mirties data ____________________________</w:t>
      </w:r>
    </w:p>
    <w:p w:rsidR="004A1DBF" w:rsidRPr="00AF235F" w:rsidRDefault="009D56E1">
      <w:pPr>
        <w:ind w:firstLine="567"/>
        <w:jc w:val="both"/>
        <w:rPr>
          <w:szCs w:val="24"/>
          <w:lang w:eastAsia="lt-LT"/>
        </w:rPr>
      </w:pPr>
      <w:r w:rsidRPr="00AF235F">
        <w:rPr>
          <w:szCs w:val="24"/>
          <w:lang w:eastAsia="lt-LT"/>
        </w:rPr>
        <w:t>Kapinių pavadinimas _____________________</w:t>
      </w:r>
    </w:p>
    <w:p w:rsidR="004A1DBF" w:rsidRPr="00AF235F" w:rsidRDefault="009D56E1">
      <w:pPr>
        <w:ind w:firstLine="567"/>
        <w:jc w:val="both"/>
        <w:rPr>
          <w:szCs w:val="24"/>
          <w:lang w:eastAsia="lt-LT"/>
        </w:rPr>
      </w:pPr>
      <w:r w:rsidRPr="00AF235F">
        <w:rPr>
          <w:szCs w:val="24"/>
          <w:lang w:eastAsia="lt-LT"/>
        </w:rPr>
        <w:t>Kvartalo numeris ________________________</w:t>
      </w:r>
    </w:p>
    <w:p w:rsidR="004A1DBF" w:rsidRPr="00AF235F" w:rsidRDefault="009D56E1">
      <w:pPr>
        <w:ind w:firstLine="567"/>
        <w:jc w:val="both"/>
        <w:rPr>
          <w:szCs w:val="24"/>
          <w:lang w:eastAsia="lt-LT"/>
        </w:rPr>
      </w:pPr>
      <w:r w:rsidRPr="00AF235F">
        <w:rPr>
          <w:szCs w:val="24"/>
          <w:lang w:eastAsia="lt-LT"/>
        </w:rPr>
        <w:t>Kapavietės numeris ______________________</w:t>
      </w:r>
    </w:p>
    <w:p w:rsidR="004A1DBF" w:rsidRPr="00AF235F" w:rsidRDefault="009D56E1">
      <w:pPr>
        <w:ind w:firstLine="567"/>
        <w:jc w:val="both"/>
        <w:rPr>
          <w:szCs w:val="24"/>
          <w:lang w:eastAsia="lt-LT"/>
        </w:rPr>
      </w:pPr>
      <w:r w:rsidRPr="00AF235F">
        <w:rPr>
          <w:szCs w:val="24"/>
          <w:lang w:eastAsia="lt-LT"/>
        </w:rPr>
        <w:t>Kapavietės dydis ________________________</w:t>
      </w:r>
    </w:p>
    <w:p w:rsidR="004A1DBF" w:rsidRPr="00AF235F" w:rsidRDefault="004A1DBF">
      <w:pPr>
        <w:ind w:firstLine="62"/>
        <w:rPr>
          <w:szCs w:val="24"/>
          <w:lang w:eastAsia="lt-LT"/>
        </w:rPr>
      </w:pPr>
    </w:p>
    <w:p w:rsidR="004A1DBF" w:rsidRPr="00AF235F" w:rsidRDefault="009D56E1">
      <w:pPr>
        <w:rPr>
          <w:szCs w:val="24"/>
          <w:lang w:eastAsia="lt-LT"/>
        </w:rPr>
      </w:pPr>
      <w:r w:rsidRPr="00AF235F">
        <w:rPr>
          <w:szCs w:val="24"/>
          <w:lang w:eastAsia="lt-LT"/>
        </w:rPr>
        <w:t>____________________</w:t>
      </w:r>
      <w:r w:rsidRPr="00AF235F">
        <w:rPr>
          <w:szCs w:val="24"/>
          <w:lang w:eastAsia="lt-LT"/>
        </w:rPr>
        <w:tab/>
      </w:r>
      <w:r w:rsidRPr="00AF235F">
        <w:rPr>
          <w:szCs w:val="24"/>
          <w:lang w:eastAsia="lt-LT"/>
        </w:rPr>
        <w:tab/>
        <w:t>_______________</w:t>
      </w:r>
      <w:r w:rsidRPr="00AF235F">
        <w:rPr>
          <w:szCs w:val="24"/>
          <w:lang w:eastAsia="lt-LT"/>
        </w:rPr>
        <w:tab/>
      </w:r>
      <w:r w:rsidRPr="00AF235F">
        <w:rPr>
          <w:szCs w:val="24"/>
          <w:lang w:eastAsia="lt-LT"/>
        </w:rPr>
        <w:tab/>
        <w:t>___________________</w:t>
      </w:r>
    </w:p>
    <w:p w:rsidR="004A1DBF" w:rsidRPr="00AF235F" w:rsidRDefault="009D56E1">
      <w:pPr>
        <w:rPr>
          <w:sz w:val="20"/>
          <w:szCs w:val="24"/>
          <w:lang w:eastAsia="lt-LT"/>
        </w:rPr>
      </w:pPr>
      <w:r w:rsidRPr="00AF235F">
        <w:rPr>
          <w:sz w:val="20"/>
          <w:szCs w:val="24"/>
          <w:lang w:eastAsia="lt-LT"/>
        </w:rPr>
        <w:t xml:space="preserve">(leidimą išdavusio asmens </w:t>
      </w:r>
      <w:r w:rsidRPr="00AF235F">
        <w:rPr>
          <w:sz w:val="20"/>
          <w:szCs w:val="24"/>
          <w:lang w:eastAsia="lt-LT"/>
        </w:rPr>
        <w:tab/>
      </w:r>
      <w:r w:rsidRPr="00AF235F">
        <w:rPr>
          <w:sz w:val="20"/>
          <w:szCs w:val="24"/>
          <w:lang w:eastAsia="lt-LT"/>
        </w:rPr>
        <w:tab/>
        <w:t xml:space="preserve">          (parašas) </w:t>
      </w:r>
      <w:r w:rsidRPr="00AF235F">
        <w:rPr>
          <w:sz w:val="20"/>
          <w:szCs w:val="24"/>
          <w:lang w:eastAsia="lt-LT"/>
        </w:rPr>
        <w:tab/>
      </w:r>
      <w:r w:rsidRPr="00AF235F">
        <w:rPr>
          <w:sz w:val="20"/>
          <w:szCs w:val="24"/>
          <w:lang w:eastAsia="lt-LT"/>
        </w:rPr>
        <w:tab/>
      </w:r>
      <w:r w:rsidRPr="00AF235F">
        <w:rPr>
          <w:sz w:val="20"/>
          <w:szCs w:val="24"/>
          <w:lang w:eastAsia="lt-LT"/>
        </w:rPr>
        <w:tab/>
        <w:t xml:space="preserve">       (vardas ir pavardė) </w:t>
      </w:r>
    </w:p>
    <w:p w:rsidR="004A1DBF" w:rsidRPr="00AF235F" w:rsidRDefault="009D56E1">
      <w:pPr>
        <w:rPr>
          <w:sz w:val="20"/>
          <w:szCs w:val="24"/>
          <w:lang w:eastAsia="lt-LT"/>
        </w:rPr>
      </w:pPr>
      <w:r w:rsidRPr="00AF235F">
        <w:rPr>
          <w:sz w:val="20"/>
          <w:szCs w:val="24"/>
          <w:lang w:eastAsia="lt-LT"/>
        </w:rPr>
        <w:t>pareigų pavadinimas)</w:t>
      </w:r>
    </w:p>
    <w:p w:rsidR="004A1DBF" w:rsidRPr="00AF235F" w:rsidRDefault="004A1DBF">
      <w:pPr>
        <w:ind w:firstLine="62"/>
        <w:rPr>
          <w:szCs w:val="24"/>
          <w:lang w:eastAsia="lt-LT"/>
        </w:rPr>
      </w:pPr>
    </w:p>
    <w:p w:rsidR="004A1DBF" w:rsidRPr="00AF235F" w:rsidRDefault="009D56E1">
      <w:pPr>
        <w:ind w:firstLine="567"/>
        <w:rPr>
          <w:szCs w:val="24"/>
          <w:lang w:eastAsia="lt-LT"/>
        </w:rPr>
      </w:pPr>
      <w:r w:rsidRPr="00AF235F">
        <w:rPr>
          <w:szCs w:val="24"/>
          <w:lang w:eastAsia="lt-LT"/>
        </w:rPr>
        <w:t>Pritariama leidimui laidoti riboto laidojimo kapinėse*.</w:t>
      </w:r>
    </w:p>
    <w:p w:rsidR="004A1DBF" w:rsidRPr="00AF235F" w:rsidRDefault="009D56E1">
      <w:pPr>
        <w:ind w:firstLine="567"/>
        <w:rPr>
          <w:szCs w:val="24"/>
          <w:lang w:eastAsia="lt-LT"/>
        </w:rPr>
      </w:pPr>
      <w:r w:rsidRPr="00AF235F">
        <w:rPr>
          <w:szCs w:val="24"/>
          <w:lang w:eastAsia="lt-LT"/>
        </w:rPr>
        <w:t>_____________________________________________________________</w:t>
      </w:r>
    </w:p>
    <w:p w:rsidR="004A1DBF" w:rsidRPr="00AF235F" w:rsidRDefault="009D56E1">
      <w:pPr>
        <w:ind w:left="567"/>
        <w:jc w:val="both"/>
        <w:rPr>
          <w:sz w:val="20"/>
          <w:szCs w:val="24"/>
          <w:lang w:eastAsia="lt-LT"/>
        </w:rPr>
      </w:pPr>
      <w:r w:rsidRPr="00AF235F">
        <w:rPr>
          <w:sz w:val="20"/>
          <w:szCs w:val="24"/>
          <w:lang w:eastAsia="lt-LT"/>
        </w:rPr>
        <w:t>(Kultūros paveldo departamento prie Kultūros ministerijos teritorinio padalinio pavadinimas)</w:t>
      </w:r>
    </w:p>
    <w:p w:rsidR="004A1DBF" w:rsidRPr="00AF235F" w:rsidRDefault="004A1DBF">
      <w:pPr>
        <w:ind w:firstLine="62"/>
        <w:rPr>
          <w:szCs w:val="24"/>
          <w:lang w:eastAsia="lt-LT"/>
        </w:rPr>
      </w:pPr>
    </w:p>
    <w:p w:rsidR="004A1DBF" w:rsidRPr="00AF235F" w:rsidRDefault="009D56E1">
      <w:pPr>
        <w:rPr>
          <w:szCs w:val="24"/>
          <w:lang w:eastAsia="lt-LT"/>
        </w:rPr>
      </w:pPr>
      <w:r w:rsidRPr="00AF235F">
        <w:rPr>
          <w:szCs w:val="24"/>
          <w:lang w:eastAsia="lt-LT"/>
        </w:rPr>
        <w:t>_____________________</w:t>
      </w:r>
      <w:r w:rsidRPr="00AF235F">
        <w:rPr>
          <w:szCs w:val="24"/>
          <w:lang w:eastAsia="lt-LT"/>
        </w:rPr>
        <w:tab/>
      </w:r>
      <w:r w:rsidRPr="00AF235F">
        <w:rPr>
          <w:szCs w:val="24"/>
          <w:lang w:eastAsia="lt-LT"/>
        </w:rPr>
        <w:tab/>
        <w:t>________________</w:t>
      </w:r>
      <w:r w:rsidRPr="00AF235F">
        <w:rPr>
          <w:szCs w:val="24"/>
          <w:lang w:eastAsia="lt-LT"/>
        </w:rPr>
        <w:tab/>
      </w:r>
      <w:r w:rsidRPr="00AF235F">
        <w:rPr>
          <w:szCs w:val="24"/>
          <w:lang w:eastAsia="lt-LT"/>
        </w:rPr>
        <w:tab/>
        <w:t>____________________</w:t>
      </w:r>
    </w:p>
    <w:p w:rsidR="004A1DBF" w:rsidRPr="00AF235F" w:rsidRDefault="009D56E1">
      <w:pPr>
        <w:rPr>
          <w:sz w:val="20"/>
          <w:szCs w:val="24"/>
          <w:lang w:eastAsia="lt-LT"/>
        </w:rPr>
      </w:pPr>
      <w:r w:rsidRPr="00AF235F">
        <w:rPr>
          <w:sz w:val="20"/>
          <w:szCs w:val="24"/>
          <w:lang w:eastAsia="lt-LT"/>
        </w:rPr>
        <w:t xml:space="preserve">(pritarimą išdavusio asmens </w:t>
      </w:r>
      <w:r w:rsidRPr="00AF235F">
        <w:rPr>
          <w:sz w:val="20"/>
          <w:szCs w:val="24"/>
          <w:lang w:eastAsia="lt-LT"/>
        </w:rPr>
        <w:tab/>
      </w:r>
      <w:r w:rsidRPr="00AF235F">
        <w:rPr>
          <w:sz w:val="20"/>
          <w:szCs w:val="24"/>
          <w:lang w:eastAsia="lt-LT"/>
        </w:rPr>
        <w:tab/>
        <w:t xml:space="preserve">          (parašas) </w:t>
      </w:r>
      <w:r w:rsidRPr="00AF235F">
        <w:rPr>
          <w:sz w:val="20"/>
          <w:szCs w:val="24"/>
          <w:lang w:eastAsia="lt-LT"/>
        </w:rPr>
        <w:tab/>
      </w:r>
      <w:r w:rsidRPr="00AF235F">
        <w:rPr>
          <w:sz w:val="20"/>
          <w:szCs w:val="24"/>
          <w:lang w:eastAsia="lt-LT"/>
        </w:rPr>
        <w:tab/>
        <w:t xml:space="preserve"> </w:t>
      </w:r>
      <w:r w:rsidRPr="00AF235F">
        <w:rPr>
          <w:sz w:val="20"/>
          <w:szCs w:val="24"/>
          <w:lang w:eastAsia="lt-LT"/>
        </w:rPr>
        <w:tab/>
        <w:t xml:space="preserve">       (vardas ir pavardė)</w:t>
      </w:r>
    </w:p>
    <w:p w:rsidR="004A1DBF" w:rsidRPr="00AF235F" w:rsidRDefault="009D56E1">
      <w:pPr>
        <w:rPr>
          <w:sz w:val="20"/>
          <w:szCs w:val="24"/>
          <w:lang w:eastAsia="lt-LT"/>
        </w:rPr>
      </w:pPr>
      <w:r w:rsidRPr="00AF235F">
        <w:rPr>
          <w:sz w:val="20"/>
          <w:szCs w:val="24"/>
          <w:lang w:eastAsia="lt-LT"/>
        </w:rPr>
        <w:t>pareigų pavadinimas)</w:t>
      </w:r>
    </w:p>
    <w:p w:rsidR="004A1DBF" w:rsidRPr="00AF235F" w:rsidRDefault="004A1DBF">
      <w:pPr>
        <w:ind w:firstLine="62"/>
        <w:rPr>
          <w:szCs w:val="24"/>
          <w:lang w:eastAsia="lt-LT"/>
        </w:rPr>
      </w:pPr>
    </w:p>
    <w:p w:rsidR="004A1DBF" w:rsidRPr="00AF235F" w:rsidRDefault="009D56E1">
      <w:pPr>
        <w:rPr>
          <w:szCs w:val="24"/>
          <w:lang w:eastAsia="lt-LT"/>
        </w:rPr>
      </w:pPr>
      <w:r w:rsidRPr="00AF235F">
        <w:rPr>
          <w:szCs w:val="24"/>
          <w:lang w:eastAsia="lt-LT"/>
        </w:rPr>
        <w:t>–––––––––––––––––––––</w:t>
      </w:r>
    </w:p>
    <w:p w:rsidR="004A1DBF" w:rsidRPr="00AF235F" w:rsidRDefault="009D56E1">
      <w:pPr>
        <w:ind w:firstLine="720"/>
        <w:jc w:val="both"/>
        <w:rPr>
          <w:sz w:val="20"/>
          <w:szCs w:val="24"/>
          <w:lang w:eastAsia="lt-LT"/>
        </w:rPr>
      </w:pPr>
      <w:r w:rsidRPr="00AF235F">
        <w:rPr>
          <w:sz w:val="20"/>
          <w:szCs w:val="24"/>
          <w:lang w:eastAsia="lt-LT"/>
        </w:rPr>
        <w:t xml:space="preserve">*Kultūros paveldo departamento prie Kultūros ministerijos teritorinio padalinio pritarimo reikia laidojant į Kultūros vertybių registrą įrašytose riboto laidojimo kapinėse. </w:t>
      </w:r>
    </w:p>
    <w:p w:rsidR="004A1DBF" w:rsidRPr="00AF235F" w:rsidRDefault="004A1DBF">
      <w:pPr>
        <w:shd w:val="clear" w:color="auto" w:fill="FFFFFF"/>
        <w:spacing w:line="293" w:lineRule="exact"/>
        <w:ind w:left="5040"/>
        <w:sectPr w:rsidR="004A1DBF" w:rsidRPr="00AF235F">
          <w:pgSz w:w="11907" w:h="16840" w:code="9"/>
          <w:pgMar w:top="1134" w:right="851" w:bottom="1134" w:left="1701" w:header="709" w:footer="709" w:gutter="0"/>
          <w:pgNumType w:start="0"/>
          <w:cols w:space="709"/>
          <w:titlePg/>
        </w:sectPr>
      </w:pPr>
    </w:p>
    <w:p w:rsidR="00A53538" w:rsidRPr="00AF235F" w:rsidRDefault="00A53538">
      <w:pPr>
        <w:tabs>
          <w:tab w:val="left" w:pos="5387"/>
          <w:tab w:val="left" w:pos="6480"/>
          <w:tab w:val="left" w:pos="7200"/>
          <w:tab w:val="left" w:pos="7560"/>
          <w:tab w:val="right" w:pos="8306"/>
        </w:tabs>
        <w:ind w:left="5040"/>
        <w:jc w:val="both"/>
        <w:rPr>
          <w:bCs/>
          <w:spacing w:val="-2"/>
          <w:szCs w:val="24"/>
        </w:rPr>
      </w:pPr>
      <w:r w:rsidRPr="00AF235F">
        <w:rPr>
          <w:bCs/>
          <w:spacing w:val="-2"/>
          <w:szCs w:val="24"/>
        </w:rPr>
        <w:t xml:space="preserve">Molėtų rajono savivaldybės  leidimų laidoti išdavimo, laidojimo, kapinių lankymo, kapaviečių (kapų) identifikavimo ir leidimo laidoti neprižiūrimose kapavietėse išdavimo tvarkos aprašo </w:t>
      </w:r>
    </w:p>
    <w:p w:rsidR="004A1DBF" w:rsidRPr="00AF235F" w:rsidRDefault="009D56E1">
      <w:pPr>
        <w:tabs>
          <w:tab w:val="left" w:pos="5387"/>
          <w:tab w:val="left" w:pos="6480"/>
          <w:tab w:val="left" w:pos="7200"/>
          <w:tab w:val="left" w:pos="7560"/>
          <w:tab w:val="right" w:pos="8306"/>
        </w:tabs>
        <w:ind w:left="5040"/>
        <w:jc w:val="both"/>
        <w:rPr>
          <w:szCs w:val="24"/>
        </w:rPr>
      </w:pPr>
      <w:r w:rsidRPr="00AF235F">
        <w:rPr>
          <w:szCs w:val="24"/>
        </w:rPr>
        <w:t xml:space="preserve">2 priedas </w:t>
      </w:r>
    </w:p>
    <w:p w:rsidR="004A1DBF" w:rsidRPr="00AF235F" w:rsidRDefault="004A1DBF">
      <w:pPr>
        <w:tabs>
          <w:tab w:val="left" w:pos="5387"/>
          <w:tab w:val="left" w:pos="6480"/>
          <w:tab w:val="left" w:pos="7200"/>
          <w:tab w:val="left" w:pos="7560"/>
          <w:tab w:val="right" w:pos="8306"/>
        </w:tabs>
        <w:ind w:left="5387"/>
        <w:jc w:val="both"/>
        <w:rPr>
          <w:szCs w:val="24"/>
        </w:rPr>
      </w:pPr>
    </w:p>
    <w:p w:rsidR="004A1DBF" w:rsidRPr="00AF235F" w:rsidRDefault="004A1DBF">
      <w:pPr>
        <w:tabs>
          <w:tab w:val="left" w:pos="5387"/>
          <w:tab w:val="left" w:pos="6480"/>
          <w:tab w:val="left" w:pos="7200"/>
          <w:tab w:val="left" w:pos="7560"/>
          <w:tab w:val="right" w:pos="8306"/>
        </w:tabs>
        <w:ind w:left="5387"/>
        <w:jc w:val="both"/>
        <w:rPr>
          <w:szCs w:val="24"/>
        </w:rPr>
      </w:pPr>
    </w:p>
    <w:p w:rsidR="004A1DBF" w:rsidRPr="00AF235F" w:rsidRDefault="004A1DBF">
      <w:pPr>
        <w:tabs>
          <w:tab w:val="left" w:pos="5387"/>
          <w:tab w:val="left" w:pos="6480"/>
          <w:tab w:val="left" w:pos="7200"/>
          <w:tab w:val="left" w:pos="7560"/>
          <w:tab w:val="right" w:pos="8306"/>
        </w:tabs>
        <w:ind w:left="5387"/>
        <w:jc w:val="center"/>
        <w:rPr>
          <w:szCs w:val="24"/>
        </w:rPr>
      </w:pPr>
    </w:p>
    <w:p w:rsidR="004A1DBF" w:rsidRPr="00AF235F" w:rsidRDefault="009D56E1">
      <w:pPr>
        <w:tabs>
          <w:tab w:val="left" w:pos="5387"/>
          <w:tab w:val="left" w:pos="6480"/>
          <w:tab w:val="left" w:pos="7200"/>
          <w:tab w:val="left" w:pos="7560"/>
          <w:tab w:val="right" w:pos="8306"/>
        </w:tabs>
        <w:spacing w:line="360" w:lineRule="auto"/>
        <w:ind w:left="360"/>
        <w:jc w:val="center"/>
        <w:rPr>
          <w:szCs w:val="24"/>
        </w:rPr>
      </w:pPr>
      <w:r w:rsidRPr="00AF235F">
        <w:rPr>
          <w:szCs w:val="24"/>
        </w:rPr>
        <w:t>(Sprendimo laidoti ir skirti kapavietę forma)</w:t>
      </w:r>
    </w:p>
    <w:p w:rsidR="004A1DBF" w:rsidRPr="00AF235F" w:rsidRDefault="009D56E1">
      <w:pPr>
        <w:tabs>
          <w:tab w:val="left" w:pos="5387"/>
          <w:tab w:val="left" w:pos="6480"/>
          <w:tab w:val="left" w:pos="7200"/>
          <w:tab w:val="left" w:pos="7560"/>
          <w:tab w:val="right" w:pos="8306"/>
        </w:tabs>
        <w:spacing w:line="360" w:lineRule="auto"/>
        <w:ind w:right="-1096"/>
        <w:jc w:val="center"/>
        <w:rPr>
          <w:b/>
          <w:szCs w:val="24"/>
        </w:rPr>
      </w:pPr>
      <w:r w:rsidRPr="00AF235F">
        <w:rPr>
          <w:b/>
          <w:szCs w:val="24"/>
        </w:rPr>
        <w:t>Sprendimas laidoti nenustatytos tapatybės  žmogaus palaikus</w:t>
      </w:r>
    </w:p>
    <w:p w:rsidR="004A1DBF" w:rsidRPr="00AF235F" w:rsidRDefault="009D56E1">
      <w:pPr>
        <w:tabs>
          <w:tab w:val="left" w:pos="5387"/>
          <w:tab w:val="left" w:pos="6480"/>
          <w:tab w:val="left" w:pos="7200"/>
          <w:tab w:val="left" w:pos="7560"/>
          <w:tab w:val="right" w:pos="8306"/>
        </w:tabs>
        <w:spacing w:line="360" w:lineRule="auto"/>
        <w:ind w:right="-1096"/>
        <w:jc w:val="center"/>
        <w:rPr>
          <w:b/>
          <w:szCs w:val="24"/>
        </w:rPr>
      </w:pPr>
      <w:r w:rsidRPr="00AF235F">
        <w:rPr>
          <w:b/>
          <w:szCs w:val="24"/>
        </w:rPr>
        <w:t>ir skirti kapavietę</w:t>
      </w:r>
    </w:p>
    <w:p w:rsidR="004A1DBF" w:rsidRPr="00AF235F" w:rsidRDefault="004A1DBF">
      <w:pPr>
        <w:tabs>
          <w:tab w:val="left" w:pos="5387"/>
          <w:tab w:val="left" w:pos="6480"/>
          <w:tab w:val="left" w:pos="7200"/>
          <w:tab w:val="left" w:pos="7560"/>
          <w:tab w:val="right" w:pos="8306"/>
        </w:tabs>
        <w:ind w:left="357" w:right="-1096"/>
        <w:jc w:val="both"/>
        <w:rPr>
          <w:szCs w:val="24"/>
        </w:rPr>
      </w:pPr>
    </w:p>
    <w:p w:rsidR="004A1DBF" w:rsidRPr="00AF235F" w:rsidRDefault="00A53538">
      <w:pPr>
        <w:tabs>
          <w:tab w:val="left" w:pos="5387"/>
          <w:tab w:val="left" w:pos="6480"/>
          <w:tab w:val="left" w:pos="7200"/>
          <w:tab w:val="left" w:pos="7560"/>
          <w:tab w:val="right" w:pos="8306"/>
        </w:tabs>
        <w:ind w:left="357" w:right="-1096"/>
        <w:jc w:val="both"/>
        <w:rPr>
          <w:b/>
          <w:szCs w:val="24"/>
        </w:rPr>
      </w:pPr>
      <w:r w:rsidRPr="00AF235F">
        <w:rPr>
          <w:b/>
          <w:szCs w:val="24"/>
        </w:rPr>
        <w:t>____________</w:t>
      </w:r>
      <w:r w:rsidRPr="00AF235F">
        <w:rPr>
          <w:b/>
          <w:szCs w:val="24"/>
        </w:rPr>
        <w:tab/>
      </w:r>
      <w:r w:rsidRPr="00AF235F">
        <w:rPr>
          <w:b/>
          <w:szCs w:val="24"/>
        </w:rPr>
        <w:tab/>
      </w:r>
      <w:r w:rsidR="009D56E1" w:rsidRPr="00AF235F">
        <w:rPr>
          <w:b/>
          <w:szCs w:val="24"/>
        </w:rPr>
        <w:tab/>
        <w:t>_____________</w:t>
      </w:r>
    </w:p>
    <w:p w:rsidR="004A1DBF" w:rsidRPr="00AF235F" w:rsidRDefault="009D56E1">
      <w:pPr>
        <w:tabs>
          <w:tab w:val="left" w:pos="5387"/>
          <w:tab w:val="left" w:pos="6480"/>
          <w:tab w:val="left" w:pos="7200"/>
          <w:tab w:val="left" w:pos="7560"/>
          <w:tab w:val="right" w:pos="8306"/>
        </w:tabs>
        <w:ind w:right="-1096" w:firstLine="992"/>
        <w:jc w:val="both"/>
        <w:rPr>
          <w:szCs w:val="24"/>
        </w:rPr>
      </w:pPr>
      <w:r w:rsidRPr="00AF235F">
        <w:rPr>
          <w:szCs w:val="24"/>
        </w:rPr>
        <w:t>Data</w:t>
      </w:r>
      <w:r w:rsidRPr="00AF235F">
        <w:rPr>
          <w:szCs w:val="24"/>
        </w:rPr>
        <w:tab/>
      </w:r>
      <w:r w:rsidRPr="00AF235F">
        <w:rPr>
          <w:szCs w:val="24"/>
        </w:rPr>
        <w:tab/>
      </w:r>
      <w:r w:rsidRPr="00AF235F">
        <w:rPr>
          <w:szCs w:val="24"/>
        </w:rPr>
        <w:tab/>
        <w:t xml:space="preserve">                 Nr.</w:t>
      </w:r>
    </w:p>
    <w:p w:rsidR="004A1DBF" w:rsidRPr="00AF235F" w:rsidRDefault="004A1DBF">
      <w:pPr>
        <w:tabs>
          <w:tab w:val="left" w:pos="5387"/>
          <w:tab w:val="left" w:pos="6480"/>
          <w:tab w:val="left" w:pos="7200"/>
          <w:tab w:val="left" w:pos="7560"/>
          <w:tab w:val="right" w:pos="8306"/>
        </w:tabs>
        <w:ind w:left="357" w:right="-1096"/>
        <w:jc w:val="center"/>
        <w:rPr>
          <w:szCs w:val="24"/>
        </w:rPr>
      </w:pPr>
    </w:p>
    <w:p w:rsidR="004A1DBF" w:rsidRPr="00AF235F" w:rsidRDefault="004A1DBF">
      <w:pPr>
        <w:tabs>
          <w:tab w:val="left" w:pos="5387"/>
          <w:tab w:val="left" w:pos="6480"/>
          <w:tab w:val="left" w:pos="7200"/>
          <w:tab w:val="left" w:pos="7560"/>
          <w:tab w:val="right" w:pos="8306"/>
        </w:tabs>
        <w:ind w:left="357" w:right="-1096"/>
        <w:jc w:val="center"/>
        <w:rPr>
          <w:szCs w:val="24"/>
        </w:rPr>
      </w:pPr>
    </w:p>
    <w:p w:rsidR="004A1DBF" w:rsidRPr="00AF235F" w:rsidRDefault="004A1DBF">
      <w:pPr>
        <w:tabs>
          <w:tab w:val="left" w:pos="5387"/>
          <w:tab w:val="left" w:pos="6480"/>
          <w:tab w:val="left" w:pos="7200"/>
          <w:tab w:val="left" w:pos="7560"/>
          <w:tab w:val="right" w:pos="8306"/>
        </w:tabs>
        <w:ind w:left="357" w:right="-1096"/>
        <w:jc w:val="center"/>
        <w:rPr>
          <w:szCs w:val="24"/>
        </w:rPr>
      </w:pPr>
    </w:p>
    <w:p w:rsidR="004A1DBF" w:rsidRPr="00AF235F" w:rsidRDefault="004A1DBF">
      <w:pPr>
        <w:tabs>
          <w:tab w:val="left" w:pos="5387"/>
          <w:tab w:val="left" w:pos="6480"/>
          <w:tab w:val="left" w:pos="7200"/>
          <w:tab w:val="left" w:pos="7560"/>
          <w:tab w:val="right" w:pos="8306"/>
        </w:tabs>
        <w:ind w:left="357" w:right="-1096"/>
        <w:jc w:val="center"/>
        <w:rPr>
          <w:szCs w:val="24"/>
        </w:rPr>
      </w:pPr>
    </w:p>
    <w:p w:rsidR="004A1DBF" w:rsidRPr="00AF235F" w:rsidRDefault="009D56E1">
      <w:pPr>
        <w:tabs>
          <w:tab w:val="left" w:pos="5387"/>
          <w:tab w:val="left" w:pos="6480"/>
          <w:tab w:val="left" w:pos="7200"/>
          <w:tab w:val="left" w:pos="7560"/>
          <w:tab w:val="right" w:pos="8306"/>
        </w:tabs>
        <w:ind w:left="357" w:right="-1096"/>
        <w:jc w:val="center"/>
        <w:rPr>
          <w:szCs w:val="24"/>
        </w:rPr>
      </w:pPr>
      <w:r w:rsidRPr="00AF235F">
        <w:rPr>
          <w:szCs w:val="24"/>
        </w:rPr>
        <w:t>__________________________________________________</w:t>
      </w:r>
    </w:p>
    <w:p w:rsidR="004A1DBF" w:rsidRPr="00AF235F" w:rsidRDefault="009D56E1">
      <w:pPr>
        <w:tabs>
          <w:tab w:val="left" w:pos="5387"/>
          <w:tab w:val="left" w:pos="6480"/>
          <w:tab w:val="left" w:pos="7200"/>
          <w:tab w:val="left" w:pos="7560"/>
          <w:tab w:val="right" w:pos="8306"/>
        </w:tabs>
        <w:ind w:left="357" w:right="-1096"/>
        <w:jc w:val="center"/>
        <w:rPr>
          <w:szCs w:val="24"/>
        </w:rPr>
      </w:pPr>
      <w:r w:rsidRPr="00AF235F">
        <w:rPr>
          <w:szCs w:val="24"/>
        </w:rPr>
        <w:t>Savivaldybės pavadinimas</w:t>
      </w:r>
    </w:p>
    <w:p w:rsidR="004A1DBF" w:rsidRPr="00AF235F" w:rsidRDefault="004A1DBF">
      <w:pPr>
        <w:tabs>
          <w:tab w:val="left" w:pos="5387"/>
          <w:tab w:val="left" w:pos="6480"/>
          <w:tab w:val="left" w:pos="7200"/>
          <w:tab w:val="left" w:pos="7560"/>
          <w:tab w:val="right" w:pos="8306"/>
        </w:tabs>
        <w:ind w:left="357" w:right="-1096"/>
        <w:rPr>
          <w:szCs w:val="24"/>
        </w:rPr>
      </w:pPr>
    </w:p>
    <w:p w:rsidR="004A1DBF" w:rsidRPr="00AF235F" w:rsidRDefault="004A1DBF">
      <w:pPr>
        <w:tabs>
          <w:tab w:val="left" w:pos="5387"/>
          <w:tab w:val="left" w:pos="6480"/>
          <w:tab w:val="left" w:pos="7200"/>
          <w:tab w:val="left" w:pos="7560"/>
          <w:tab w:val="right" w:pos="8306"/>
        </w:tabs>
        <w:ind w:left="357" w:right="-1096"/>
        <w:rPr>
          <w:szCs w:val="24"/>
        </w:rPr>
      </w:pPr>
    </w:p>
    <w:p w:rsidR="004A1DBF" w:rsidRPr="00AF235F" w:rsidRDefault="004A1DBF">
      <w:pPr>
        <w:tabs>
          <w:tab w:val="left" w:pos="5387"/>
          <w:tab w:val="left" w:pos="6480"/>
          <w:tab w:val="left" w:pos="7200"/>
          <w:tab w:val="left" w:pos="7560"/>
          <w:tab w:val="right" w:pos="8306"/>
        </w:tabs>
        <w:ind w:left="357" w:right="-1096"/>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435"/>
        <w:gridCol w:w="1721"/>
        <w:gridCol w:w="1158"/>
        <w:gridCol w:w="592"/>
        <w:gridCol w:w="671"/>
        <w:gridCol w:w="352"/>
      </w:tblGrid>
      <w:tr w:rsidR="00AF235F" w:rsidRPr="00AF235F">
        <w:tc>
          <w:tcPr>
            <w:tcW w:w="2340" w:type="dxa"/>
            <w:tcBorders>
              <w:top w:val="nil"/>
              <w:left w:val="nil"/>
              <w:bottom w:val="nil"/>
              <w:right w:val="nil"/>
            </w:tcBorders>
          </w:tcPr>
          <w:p w:rsidR="004A1DBF" w:rsidRPr="00AF235F" w:rsidRDefault="009D56E1">
            <w:pPr>
              <w:tabs>
                <w:tab w:val="left" w:pos="5387"/>
                <w:tab w:val="left" w:pos="6480"/>
                <w:tab w:val="left" w:pos="7200"/>
                <w:tab w:val="left" w:pos="7560"/>
                <w:tab w:val="right" w:pos="8306"/>
              </w:tabs>
              <w:ind w:right="-1096" w:firstLine="620"/>
              <w:rPr>
                <w:szCs w:val="24"/>
              </w:rPr>
            </w:pPr>
            <w:r w:rsidRPr="00AF235F">
              <w:rPr>
                <w:szCs w:val="24"/>
              </w:rPr>
              <w:t>Atsižvelgiant į</w:t>
            </w:r>
          </w:p>
        </w:tc>
        <w:tc>
          <w:tcPr>
            <w:tcW w:w="7380" w:type="dxa"/>
            <w:gridSpan w:val="6"/>
            <w:tcBorders>
              <w:top w:val="nil"/>
              <w:left w:val="nil"/>
              <w:bottom w:val="single" w:sz="4" w:space="0" w:color="auto"/>
              <w:right w:val="nil"/>
            </w:tcBorders>
          </w:tcPr>
          <w:p w:rsidR="004A1DBF" w:rsidRPr="00AF235F" w:rsidRDefault="004A1DBF">
            <w:pPr>
              <w:tabs>
                <w:tab w:val="left" w:pos="5387"/>
                <w:tab w:val="left" w:pos="6480"/>
                <w:tab w:val="left" w:pos="7200"/>
                <w:tab w:val="left" w:pos="7560"/>
                <w:tab w:val="right" w:pos="8306"/>
              </w:tabs>
              <w:ind w:right="-1096"/>
              <w:rPr>
                <w:szCs w:val="24"/>
              </w:rPr>
            </w:pPr>
          </w:p>
        </w:tc>
      </w:tr>
      <w:tr w:rsidR="00AF235F" w:rsidRPr="00AF235F">
        <w:tc>
          <w:tcPr>
            <w:tcW w:w="5040" w:type="dxa"/>
            <w:gridSpan w:val="2"/>
            <w:tcBorders>
              <w:top w:val="nil"/>
              <w:left w:val="nil"/>
              <w:bottom w:val="single" w:sz="4" w:space="0" w:color="auto"/>
              <w:right w:val="nil"/>
            </w:tcBorders>
          </w:tcPr>
          <w:p w:rsidR="004A1DBF" w:rsidRPr="00AF235F" w:rsidRDefault="004A1DBF">
            <w:pPr>
              <w:tabs>
                <w:tab w:val="left" w:pos="5387"/>
                <w:tab w:val="left" w:pos="6480"/>
                <w:tab w:val="left" w:pos="7200"/>
                <w:tab w:val="left" w:pos="7560"/>
                <w:tab w:val="right" w:pos="8306"/>
              </w:tabs>
              <w:ind w:right="-1096"/>
              <w:rPr>
                <w:szCs w:val="24"/>
              </w:rPr>
            </w:pPr>
          </w:p>
        </w:tc>
        <w:tc>
          <w:tcPr>
            <w:tcW w:w="1800" w:type="dxa"/>
            <w:tcBorders>
              <w:top w:val="nil"/>
              <w:left w:val="nil"/>
              <w:bottom w:val="nil"/>
              <w:right w:val="nil"/>
            </w:tcBorders>
          </w:tcPr>
          <w:p w:rsidR="004A1DBF" w:rsidRPr="00AF235F" w:rsidRDefault="009D56E1">
            <w:pPr>
              <w:tabs>
                <w:tab w:val="left" w:pos="5387"/>
                <w:tab w:val="left" w:pos="6480"/>
                <w:tab w:val="left" w:pos="7200"/>
                <w:tab w:val="left" w:pos="7560"/>
                <w:tab w:val="right" w:pos="8306"/>
              </w:tabs>
              <w:ind w:right="-1096"/>
              <w:rPr>
                <w:szCs w:val="24"/>
              </w:rPr>
            </w:pPr>
            <w:r w:rsidRPr="00AF235F">
              <w:rPr>
                <w:szCs w:val="24"/>
              </w:rPr>
              <w:t>leidimą, išduotą</w:t>
            </w:r>
          </w:p>
        </w:tc>
        <w:tc>
          <w:tcPr>
            <w:tcW w:w="1260" w:type="dxa"/>
            <w:tcBorders>
              <w:top w:val="nil"/>
              <w:left w:val="nil"/>
              <w:bottom w:val="dashed" w:sz="4" w:space="0" w:color="auto"/>
              <w:right w:val="nil"/>
            </w:tcBorders>
          </w:tcPr>
          <w:p w:rsidR="004A1DBF" w:rsidRPr="00AF235F" w:rsidRDefault="004A1DBF">
            <w:pPr>
              <w:tabs>
                <w:tab w:val="left" w:pos="5387"/>
                <w:tab w:val="left" w:pos="6480"/>
                <w:tab w:val="left" w:pos="7200"/>
                <w:tab w:val="left" w:pos="7560"/>
                <w:tab w:val="right" w:pos="8306"/>
              </w:tabs>
              <w:ind w:right="-1096"/>
              <w:rPr>
                <w:szCs w:val="24"/>
              </w:rPr>
            </w:pPr>
          </w:p>
        </w:tc>
        <w:tc>
          <w:tcPr>
            <w:tcW w:w="540" w:type="dxa"/>
            <w:tcBorders>
              <w:top w:val="nil"/>
              <w:left w:val="nil"/>
              <w:bottom w:val="nil"/>
              <w:right w:val="nil"/>
            </w:tcBorders>
          </w:tcPr>
          <w:p w:rsidR="004A1DBF" w:rsidRPr="00AF235F" w:rsidRDefault="009D56E1">
            <w:pPr>
              <w:tabs>
                <w:tab w:val="left" w:pos="5387"/>
                <w:tab w:val="left" w:pos="6480"/>
                <w:tab w:val="left" w:pos="7200"/>
                <w:tab w:val="left" w:pos="7560"/>
                <w:tab w:val="right" w:pos="8306"/>
              </w:tabs>
              <w:ind w:right="-1096" w:firstLine="62"/>
              <w:rPr>
                <w:szCs w:val="24"/>
              </w:rPr>
            </w:pPr>
            <w:r w:rsidRPr="00AF235F">
              <w:rPr>
                <w:szCs w:val="24"/>
              </w:rPr>
              <w:t>Nr.</w:t>
            </w:r>
          </w:p>
        </w:tc>
        <w:tc>
          <w:tcPr>
            <w:tcW w:w="720" w:type="dxa"/>
            <w:tcBorders>
              <w:top w:val="nil"/>
              <w:left w:val="nil"/>
              <w:bottom w:val="dashed" w:sz="4" w:space="0" w:color="auto"/>
              <w:right w:val="nil"/>
            </w:tcBorders>
          </w:tcPr>
          <w:p w:rsidR="004A1DBF" w:rsidRPr="00AF235F" w:rsidRDefault="004A1DBF">
            <w:pPr>
              <w:tabs>
                <w:tab w:val="left" w:pos="5387"/>
                <w:tab w:val="left" w:pos="6480"/>
                <w:tab w:val="left" w:pos="7200"/>
                <w:tab w:val="left" w:pos="7560"/>
                <w:tab w:val="right" w:pos="8306"/>
              </w:tabs>
              <w:ind w:right="-1096"/>
              <w:rPr>
                <w:szCs w:val="24"/>
              </w:rPr>
            </w:pPr>
          </w:p>
        </w:tc>
        <w:tc>
          <w:tcPr>
            <w:tcW w:w="360" w:type="dxa"/>
            <w:tcBorders>
              <w:top w:val="nil"/>
              <w:left w:val="nil"/>
              <w:bottom w:val="nil"/>
              <w:right w:val="nil"/>
            </w:tcBorders>
          </w:tcPr>
          <w:p w:rsidR="004A1DBF" w:rsidRPr="00AF235F" w:rsidRDefault="009D56E1">
            <w:pPr>
              <w:tabs>
                <w:tab w:val="left" w:pos="5387"/>
                <w:tab w:val="left" w:pos="6480"/>
                <w:tab w:val="left" w:pos="7200"/>
                <w:tab w:val="left" w:pos="7560"/>
                <w:tab w:val="right" w:pos="8306"/>
              </w:tabs>
              <w:ind w:right="-1096"/>
              <w:rPr>
                <w:szCs w:val="24"/>
              </w:rPr>
            </w:pPr>
            <w:r w:rsidRPr="00AF235F">
              <w:rPr>
                <w:szCs w:val="24"/>
              </w:rPr>
              <w:t>,</w:t>
            </w:r>
          </w:p>
        </w:tc>
      </w:tr>
    </w:tbl>
    <w:p w:rsidR="004A1DBF" w:rsidRPr="00AF235F" w:rsidRDefault="009D56E1">
      <w:pPr>
        <w:tabs>
          <w:tab w:val="left" w:pos="5387"/>
          <w:tab w:val="left" w:pos="6480"/>
          <w:tab w:val="left" w:pos="7200"/>
          <w:tab w:val="left" w:pos="7560"/>
          <w:tab w:val="right" w:pos="8306"/>
        </w:tabs>
        <w:ind w:right="-1096"/>
        <w:rPr>
          <w:sz w:val="20"/>
        </w:rPr>
      </w:pPr>
      <w:r w:rsidRPr="00AF235F">
        <w:rPr>
          <w:sz w:val="20"/>
        </w:rPr>
        <w:t>( prokuratūros pavadinimas, prokuroro vardas, pavardė)                                                       (data)</w:t>
      </w:r>
    </w:p>
    <w:p w:rsidR="004A1DBF" w:rsidRPr="00AF235F" w:rsidRDefault="004A1DBF">
      <w:pPr>
        <w:tabs>
          <w:tab w:val="left" w:pos="5387"/>
          <w:tab w:val="left" w:pos="6480"/>
          <w:tab w:val="left" w:pos="7200"/>
          <w:tab w:val="left" w:pos="7560"/>
          <w:tab w:val="right" w:pos="8306"/>
        </w:tabs>
        <w:ind w:right="-1096"/>
        <w:jc w:val="both"/>
        <w:rPr>
          <w:szCs w:val="24"/>
        </w:rPr>
      </w:pPr>
    </w:p>
    <w:p w:rsidR="004A1DBF" w:rsidRPr="00AF235F" w:rsidRDefault="004A1DBF">
      <w:pPr>
        <w:tabs>
          <w:tab w:val="left" w:pos="5387"/>
          <w:tab w:val="left" w:pos="6480"/>
          <w:tab w:val="left" w:pos="7200"/>
          <w:tab w:val="left" w:pos="7560"/>
          <w:tab w:val="right" w:pos="8306"/>
        </w:tabs>
        <w:ind w:right="-1096"/>
        <w:jc w:val="both"/>
        <w:rPr>
          <w:szCs w:val="24"/>
        </w:rPr>
      </w:pPr>
    </w:p>
    <w:p w:rsidR="004A1DBF" w:rsidRPr="00AF235F" w:rsidRDefault="009D56E1">
      <w:pPr>
        <w:tabs>
          <w:tab w:val="left" w:pos="5387"/>
          <w:tab w:val="left" w:pos="6480"/>
          <w:tab w:val="left" w:pos="7200"/>
          <w:tab w:val="left" w:pos="7560"/>
          <w:tab w:val="right" w:pos="8306"/>
        </w:tabs>
        <w:ind w:right="-1096"/>
        <w:jc w:val="both"/>
        <w:rPr>
          <w:szCs w:val="24"/>
        </w:rPr>
      </w:pPr>
      <w:r w:rsidRPr="00AF235F">
        <w:rPr>
          <w:szCs w:val="24"/>
        </w:rPr>
        <w:t>priimtas sprendimas palaidoti nenustatytos tapatybės žmogaus palaikus ________________________</w:t>
      </w:r>
    </w:p>
    <w:p w:rsidR="004A1DBF" w:rsidRPr="00AF235F" w:rsidRDefault="004A1DBF">
      <w:pPr>
        <w:tabs>
          <w:tab w:val="left" w:pos="5387"/>
          <w:tab w:val="left" w:pos="6480"/>
          <w:tab w:val="left" w:pos="7200"/>
          <w:tab w:val="left" w:pos="7560"/>
          <w:tab w:val="right" w:pos="8306"/>
        </w:tabs>
        <w:ind w:right="-1096"/>
        <w:jc w:val="both"/>
        <w:rPr>
          <w:szCs w:val="24"/>
        </w:rPr>
      </w:pPr>
    </w:p>
    <w:tbl>
      <w:tblPr>
        <w:tblW w:w="0" w:type="auto"/>
        <w:tblInd w:w="108" w:type="dxa"/>
        <w:tblBorders>
          <w:bottom w:val="single" w:sz="4" w:space="0" w:color="auto"/>
        </w:tblBorders>
        <w:tblLook w:val="01E0" w:firstRow="1" w:lastRow="1" w:firstColumn="1" w:lastColumn="1" w:noHBand="0" w:noVBand="0"/>
      </w:tblPr>
      <w:tblGrid>
        <w:gridCol w:w="9247"/>
      </w:tblGrid>
      <w:tr w:rsidR="00AF235F" w:rsidRPr="00AF235F">
        <w:tc>
          <w:tcPr>
            <w:tcW w:w="9747" w:type="dxa"/>
          </w:tcPr>
          <w:p w:rsidR="004A1DBF" w:rsidRPr="00AF235F" w:rsidRDefault="004A1DBF">
            <w:pPr>
              <w:tabs>
                <w:tab w:val="left" w:pos="5387"/>
                <w:tab w:val="left" w:pos="6480"/>
                <w:tab w:val="left" w:pos="7200"/>
                <w:tab w:val="left" w:pos="7560"/>
                <w:tab w:val="right" w:pos="8306"/>
              </w:tabs>
              <w:ind w:right="-1096"/>
              <w:rPr>
                <w:szCs w:val="24"/>
              </w:rPr>
            </w:pPr>
          </w:p>
        </w:tc>
      </w:tr>
    </w:tbl>
    <w:p w:rsidR="004A1DBF" w:rsidRPr="00AF235F" w:rsidRDefault="009D56E1">
      <w:pPr>
        <w:tabs>
          <w:tab w:val="left" w:pos="5387"/>
          <w:tab w:val="left" w:pos="6480"/>
          <w:tab w:val="left" w:pos="7200"/>
          <w:tab w:val="left" w:pos="7560"/>
          <w:tab w:val="right" w:pos="8306"/>
        </w:tabs>
        <w:ind w:right="-1096"/>
        <w:rPr>
          <w:sz w:val="20"/>
        </w:rPr>
      </w:pPr>
      <w:r w:rsidRPr="00AF235F">
        <w:rPr>
          <w:sz w:val="20"/>
        </w:rPr>
        <w:t>(kapinių pavadinimas, kapinių kvartalo ir kapavietės numeris)</w:t>
      </w:r>
    </w:p>
    <w:p w:rsidR="004A1DBF" w:rsidRPr="00AF235F" w:rsidRDefault="004A1DBF">
      <w:pPr>
        <w:tabs>
          <w:tab w:val="left" w:pos="5387"/>
          <w:tab w:val="left" w:pos="6480"/>
          <w:tab w:val="left" w:pos="7200"/>
          <w:tab w:val="left" w:pos="7560"/>
          <w:tab w:val="right" w:pos="8306"/>
        </w:tabs>
        <w:ind w:left="357" w:right="-1096"/>
        <w:jc w:val="center"/>
        <w:rPr>
          <w:szCs w:val="24"/>
        </w:rPr>
      </w:pPr>
    </w:p>
    <w:p w:rsidR="004A1DBF" w:rsidRPr="00AF235F" w:rsidRDefault="004A1DBF">
      <w:pPr>
        <w:tabs>
          <w:tab w:val="left" w:pos="5387"/>
          <w:tab w:val="left" w:pos="6480"/>
          <w:tab w:val="left" w:pos="7200"/>
          <w:tab w:val="left" w:pos="7560"/>
          <w:tab w:val="right" w:pos="8306"/>
        </w:tabs>
        <w:ind w:left="357" w:right="-1096"/>
        <w:jc w:val="center"/>
        <w:rPr>
          <w:szCs w:val="24"/>
        </w:rPr>
      </w:pPr>
    </w:p>
    <w:p w:rsidR="004A1DBF" w:rsidRPr="00AF235F" w:rsidRDefault="004A1DBF">
      <w:pPr>
        <w:tabs>
          <w:tab w:val="left" w:pos="5387"/>
          <w:tab w:val="left" w:pos="6480"/>
          <w:tab w:val="left" w:pos="7200"/>
          <w:tab w:val="left" w:pos="7560"/>
          <w:tab w:val="right" w:pos="8306"/>
        </w:tabs>
        <w:ind w:left="357" w:right="-1096"/>
        <w:jc w:val="center"/>
        <w:rPr>
          <w:szCs w:val="24"/>
        </w:rPr>
      </w:pPr>
    </w:p>
    <w:p w:rsidR="004A1DBF" w:rsidRPr="00AF235F" w:rsidRDefault="004A1DBF">
      <w:pPr>
        <w:tabs>
          <w:tab w:val="left" w:pos="5387"/>
          <w:tab w:val="left" w:pos="6480"/>
          <w:tab w:val="left" w:pos="7200"/>
          <w:tab w:val="left" w:pos="7560"/>
          <w:tab w:val="right" w:pos="8306"/>
        </w:tabs>
        <w:ind w:left="357" w:right="-1096"/>
        <w:jc w:val="center"/>
        <w:rPr>
          <w:szCs w:val="24"/>
        </w:rPr>
      </w:pPr>
    </w:p>
    <w:p w:rsidR="004A1DBF" w:rsidRPr="00AF235F" w:rsidRDefault="004A1DBF">
      <w:pPr>
        <w:tabs>
          <w:tab w:val="left" w:pos="5387"/>
          <w:tab w:val="left" w:pos="6480"/>
          <w:tab w:val="left" w:pos="7200"/>
          <w:tab w:val="left" w:pos="7560"/>
          <w:tab w:val="right" w:pos="8306"/>
        </w:tabs>
        <w:ind w:left="357" w:right="-1096"/>
        <w:jc w:val="center"/>
        <w:rPr>
          <w:szCs w:val="24"/>
        </w:rPr>
      </w:pPr>
    </w:p>
    <w:p w:rsidR="004A1DBF" w:rsidRPr="00AF235F" w:rsidRDefault="004A1DBF">
      <w:pPr>
        <w:tabs>
          <w:tab w:val="left" w:pos="5387"/>
          <w:tab w:val="left" w:pos="6480"/>
          <w:tab w:val="left" w:pos="7200"/>
          <w:tab w:val="left" w:pos="7560"/>
          <w:tab w:val="right" w:pos="8306"/>
        </w:tabs>
        <w:ind w:left="357" w:right="-1096"/>
        <w:jc w:val="center"/>
        <w:rPr>
          <w:szCs w:val="24"/>
        </w:rPr>
      </w:pPr>
    </w:p>
    <w:p w:rsidR="004A1DBF" w:rsidRPr="00AF235F" w:rsidRDefault="004A1DBF">
      <w:pPr>
        <w:tabs>
          <w:tab w:val="left" w:pos="5387"/>
          <w:tab w:val="left" w:pos="6480"/>
          <w:tab w:val="left" w:pos="7200"/>
          <w:tab w:val="left" w:pos="7560"/>
          <w:tab w:val="right" w:pos="8306"/>
        </w:tabs>
        <w:ind w:left="357" w:right="-1096"/>
        <w:jc w:val="center"/>
        <w:rPr>
          <w:szCs w:val="24"/>
        </w:rPr>
      </w:pPr>
    </w:p>
    <w:p w:rsidR="004A1DBF" w:rsidRPr="00AF235F" w:rsidRDefault="004A1DBF">
      <w:pPr>
        <w:tabs>
          <w:tab w:val="left" w:pos="5387"/>
          <w:tab w:val="left" w:pos="6480"/>
          <w:tab w:val="left" w:pos="7200"/>
          <w:tab w:val="left" w:pos="7560"/>
          <w:tab w:val="right" w:pos="8306"/>
        </w:tabs>
        <w:ind w:left="357" w:right="-1096"/>
        <w:jc w:val="center"/>
        <w:rPr>
          <w:szCs w:val="24"/>
        </w:rPr>
      </w:pPr>
    </w:p>
    <w:p w:rsidR="004A1DBF" w:rsidRPr="00AF235F" w:rsidRDefault="004A1DBF">
      <w:pPr>
        <w:tabs>
          <w:tab w:val="left" w:pos="5387"/>
          <w:tab w:val="left" w:pos="6480"/>
          <w:tab w:val="left" w:pos="7200"/>
          <w:tab w:val="left" w:pos="7560"/>
          <w:tab w:val="right" w:pos="8306"/>
        </w:tabs>
        <w:ind w:left="357" w:right="-1096"/>
        <w:jc w:val="center"/>
        <w:rPr>
          <w:szCs w:val="24"/>
        </w:rPr>
      </w:pPr>
    </w:p>
    <w:p w:rsidR="004A1DBF" w:rsidRPr="00AF235F" w:rsidRDefault="004A1DBF">
      <w:pPr>
        <w:tabs>
          <w:tab w:val="left" w:pos="5387"/>
          <w:tab w:val="left" w:pos="6480"/>
          <w:tab w:val="left" w:pos="7200"/>
          <w:tab w:val="left" w:pos="7560"/>
          <w:tab w:val="right" w:pos="8306"/>
        </w:tabs>
        <w:ind w:left="357" w:right="-1096"/>
        <w:jc w:val="center"/>
        <w:rPr>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240"/>
        <w:gridCol w:w="1479"/>
        <w:gridCol w:w="236"/>
        <w:gridCol w:w="3052"/>
      </w:tblGrid>
      <w:tr w:rsidR="00AF235F" w:rsidRPr="00AF235F">
        <w:tc>
          <w:tcPr>
            <w:tcW w:w="3660" w:type="dxa"/>
            <w:tcBorders>
              <w:top w:val="nil"/>
              <w:left w:val="nil"/>
              <w:right w:val="nil"/>
            </w:tcBorders>
          </w:tcPr>
          <w:p w:rsidR="004A1DBF" w:rsidRPr="00AF235F" w:rsidRDefault="004A1DBF">
            <w:pPr>
              <w:ind w:right="-1096"/>
              <w:rPr>
                <w:szCs w:val="24"/>
              </w:rPr>
            </w:pPr>
          </w:p>
        </w:tc>
        <w:tc>
          <w:tcPr>
            <w:tcW w:w="240" w:type="dxa"/>
            <w:tcBorders>
              <w:top w:val="nil"/>
              <w:left w:val="nil"/>
              <w:bottom w:val="nil"/>
              <w:right w:val="nil"/>
            </w:tcBorders>
          </w:tcPr>
          <w:p w:rsidR="004A1DBF" w:rsidRPr="00AF235F" w:rsidRDefault="004A1DBF">
            <w:pPr>
              <w:ind w:right="-1096"/>
              <w:rPr>
                <w:szCs w:val="24"/>
              </w:rPr>
            </w:pPr>
          </w:p>
        </w:tc>
        <w:tc>
          <w:tcPr>
            <w:tcW w:w="1479" w:type="dxa"/>
            <w:tcBorders>
              <w:top w:val="nil"/>
              <w:left w:val="nil"/>
              <w:right w:val="nil"/>
            </w:tcBorders>
          </w:tcPr>
          <w:p w:rsidR="004A1DBF" w:rsidRPr="00AF235F" w:rsidRDefault="004A1DBF">
            <w:pPr>
              <w:ind w:right="-1096"/>
              <w:rPr>
                <w:szCs w:val="24"/>
              </w:rPr>
            </w:pPr>
          </w:p>
        </w:tc>
        <w:tc>
          <w:tcPr>
            <w:tcW w:w="236" w:type="dxa"/>
            <w:tcBorders>
              <w:top w:val="nil"/>
              <w:left w:val="nil"/>
              <w:bottom w:val="nil"/>
              <w:right w:val="nil"/>
            </w:tcBorders>
          </w:tcPr>
          <w:p w:rsidR="004A1DBF" w:rsidRPr="00AF235F" w:rsidRDefault="004A1DBF">
            <w:pPr>
              <w:ind w:right="-1096"/>
              <w:rPr>
                <w:szCs w:val="24"/>
              </w:rPr>
            </w:pPr>
          </w:p>
        </w:tc>
        <w:tc>
          <w:tcPr>
            <w:tcW w:w="3052" w:type="dxa"/>
            <w:tcBorders>
              <w:top w:val="nil"/>
              <w:left w:val="nil"/>
              <w:right w:val="nil"/>
            </w:tcBorders>
          </w:tcPr>
          <w:p w:rsidR="004A1DBF" w:rsidRPr="00AF235F" w:rsidRDefault="004A1DBF">
            <w:pPr>
              <w:ind w:right="-1096"/>
              <w:rPr>
                <w:szCs w:val="24"/>
              </w:rPr>
            </w:pPr>
          </w:p>
        </w:tc>
      </w:tr>
    </w:tbl>
    <w:p w:rsidR="004A1DBF" w:rsidRPr="00AF235F" w:rsidRDefault="009D56E1">
      <w:pPr>
        <w:ind w:right="-1096"/>
        <w:rPr>
          <w:sz w:val="20"/>
        </w:rPr>
      </w:pPr>
      <w:r w:rsidRPr="00AF235F">
        <w:rPr>
          <w:sz w:val="20"/>
        </w:rPr>
        <w:t>(sprendimą priėmusio asmens pareigų pavadinimas)     (parašas)                                 (vardas, pavardė)</w:t>
      </w:r>
    </w:p>
    <w:p w:rsidR="004A1DBF" w:rsidRPr="00AF235F" w:rsidRDefault="004A1DBF">
      <w:pPr>
        <w:rPr>
          <w:szCs w:val="24"/>
        </w:rPr>
      </w:pPr>
    </w:p>
    <w:p w:rsidR="004A1DBF" w:rsidRPr="00AF235F" w:rsidRDefault="004A1DBF">
      <w:pPr>
        <w:shd w:val="clear" w:color="auto" w:fill="FFFFFF"/>
        <w:spacing w:line="293" w:lineRule="exact"/>
        <w:ind w:left="5040"/>
        <w:sectPr w:rsidR="004A1DBF" w:rsidRPr="00AF235F">
          <w:pgSz w:w="11907" w:h="16840" w:code="9"/>
          <w:pgMar w:top="1134" w:right="851" w:bottom="1134" w:left="1701" w:header="709" w:footer="709" w:gutter="0"/>
          <w:pgNumType w:start="0"/>
          <w:cols w:space="709"/>
          <w:titlePg/>
        </w:sectPr>
      </w:pPr>
    </w:p>
    <w:p w:rsidR="00A53538" w:rsidRPr="00AF235F" w:rsidRDefault="00A53538">
      <w:pPr>
        <w:shd w:val="clear" w:color="auto" w:fill="FFFFFF"/>
        <w:spacing w:line="293" w:lineRule="exact"/>
        <w:ind w:left="5040"/>
        <w:rPr>
          <w:bCs/>
          <w:strike/>
          <w:spacing w:val="-2"/>
          <w:szCs w:val="24"/>
        </w:rPr>
      </w:pPr>
      <w:r w:rsidRPr="00AF235F">
        <w:rPr>
          <w:bCs/>
          <w:strike/>
          <w:spacing w:val="-2"/>
          <w:szCs w:val="24"/>
        </w:rPr>
        <w:t>Molėtų rajono savivaldybės  leidimų laidoti išdavimo, laidojimo, kapinių lankymo, kapaviečių (kapų) identifikavimo ir leidimo laidoti neprižiūrimose kapavietėse išdavimo</w:t>
      </w:r>
      <w:r w:rsidR="00842AC8" w:rsidRPr="00AF235F">
        <w:rPr>
          <w:bCs/>
          <w:strike/>
          <w:spacing w:val="-2"/>
          <w:szCs w:val="24"/>
        </w:rPr>
        <w:t xml:space="preserve"> tvarkos aprašo</w:t>
      </w:r>
      <w:r w:rsidRPr="00AF235F">
        <w:rPr>
          <w:bCs/>
          <w:strike/>
          <w:spacing w:val="-2"/>
          <w:szCs w:val="24"/>
        </w:rPr>
        <w:t xml:space="preserve"> </w:t>
      </w:r>
    </w:p>
    <w:p w:rsidR="004A1DBF" w:rsidRPr="00AF235F" w:rsidRDefault="009D56E1">
      <w:pPr>
        <w:shd w:val="clear" w:color="auto" w:fill="FFFFFF"/>
        <w:spacing w:line="293" w:lineRule="exact"/>
        <w:ind w:left="5040"/>
        <w:rPr>
          <w:strike/>
          <w:szCs w:val="24"/>
        </w:rPr>
      </w:pPr>
      <w:r w:rsidRPr="00AF235F">
        <w:rPr>
          <w:strike/>
          <w:szCs w:val="24"/>
        </w:rPr>
        <w:t xml:space="preserve">3 priedas </w:t>
      </w:r>
    </w:p>
    <w:p w:rsidR="004A1DBF" w:rsidRPr="00AF235F" w:rsidRDefault="004A1DBF">
      <w:pPr>
        <w:tabs>
          <w:tab w:val="left" w:pos="5387"/>
          <w:tab w:val="left" w:pos="6480"/>
          <w:tab w:val="left" w:pos="7200"/>
          <w:tab w:val="left" w:pos="7560"/>
          <w:tab w:val="right" w:pos="8306"/>
        </w:tabs>
        <w:jc w:val="both"/>
        <w:rPr>
          <w:szCs w:val="24"/>
        </w:rPr>
      </w:pPr>
    </w:p>
    <w:p w:rsidR="004A1DBF" w:rsidRPr="00AF235F" w:rsidRDefault="009D56E1">
      <w:pPr>
        <w:tabs>
          <w:tab w:val="left" w:pos="5387"/>
          <w:tab w:val="left" w:pos="6480"/>
          <w:tab w:val="left" w:pos="7200"/>
          <w:tab w:val="left" w:pos="7560"/>
          <w:tab w:val="right" w:pos="8306"/>
        </w:tabs>
        <w:spacing w:line="360" w:lineRule="auto"/>
        <w:ind w:left="360"/>
        <w:jc w:val="center"/>
        <w:rPr>
          <w:strike/>
          <w:szCs w:val="24"/>
        </w:rPr>
      </w:pPr>
      <w:r w:rsidRPr="00AF235F">
        <w:rPr>
          <w:strike/>
          <w:szCs w:val="24"/>
        </w:rPr>
        <w:t>(Nenustatytos tapatybės žmogaus palaikų laidojimo akto forma)</w:t>
      </w:r>
    </w:p>
    <w:p w:rsidR="004A1DBF" w:rsidRPr="00AF235F" w:rsidRDefault="009D56E1">
      <w:pPr>
        <w:tabs>
          <w:tab w:val="left" w:pos="5387"/>
          <w:tab w:val="left" w:pos="6480"/>
          <w:tab w:val="left" w:pos="7200"/>
          <w:tab w:val="left" w:pos="7560"/>
          <w:tab w:val="right" w:pos="8306"/>
        </w:tabs>
        <w:ind w:left="360" w:right="-1094" w:firstLine="1426"/>
        <w:rPr>
          <w:b/>
          <w:strike/>
          <w:szCs w:val="24"/>
        </w:rPr>
      </w:pPr>
      <w:r w:rsidRPr="00AF235F">
        <w:rPr>
          <w:b/>
          <w:strike/>
          <w:szCs w:val="24"/>
        </w:rPr>
        <w:t>Nenustatytos tapatybės  žmogaus palaikų palaidojimo</w:t>
      </w:r>
    </w:p>
    <w:p w:rsidR="004A1DBF" w:rsidRPr="00AF235F" w:rsidRDefault="009D56E1">
      <w:pPr>
        <w:tabs>
          <w:tab w:val="left" w:pos="5387"/>
          <w:tab w:val="left" w:pos="6480"/>
          <w:tab w:val="left" w:pos="7200"/>
          <w:tab w:val="left" w:pos="7560"/>
          <w:tab w:val="right" w:pos="8306"/>
        </w:tabs>
        <w:ind w:right="-1094" w:firstLine="4092"/>
        <w:rPr>
          <w:b/>
          <w:strike/>
          <w:szCs w:val="24"/>
        </w:rPr>
      </w:pPr>
      <w:r w:rsidRPr="00AF235F">
        <w:rPr>
          <w:b/>
          <w:strike/>
          <w:szCs w:val="24"/>
        </w:rPr>
        <w:t xml:space="preserve">aktas   </w:t>
      </w:r>
    </w:p>
    <w:p w:rsidR="004A1DBF" w:rsidRPr="00AF235F" w:rsidRDefault="004A1DBF">
      <w:pPr>
        <w:tabs>
          <w:tab w:val="left" w:pos="5387"/>
          <w:tab w:val="left" w:pos="6480"/>
          <w:tab w:val="left" w:pos="7200"/>
          <w:tab w:val="left" w:pos="7560"/>
          <w:tab w:val="right" w:pos="8306"/>
        </w:tabs>
        <w:spacing w:line="360" w:lineRule="auto"/>
        <w:ind w:right="-1096" w:firstLine="3596"/>
        <w:rPr>
          <w:b/>
          <w:szCs w:val="24"/>
        </w:rPr>
      </w:pPr>
    </w:p>
    <w:p w:rsidR="004A1DBF" w:rsidRPr="00AF235F" w:rsidRDefault="009D56E1">
      <w:pPr>
        <w:tabs>
          <w:tab w:val="left" w:pos="5387"/>
          <w:tab w:val="left" w:pos="6480"/>
          <w:tab w:val="left" w:pos="7200"/>
          <w:tab w:val="left" w:pos="7560"/>
          <w:tab w:val="right" w:pos="8306"/>
        </w:tabs>
        <w:ind w:right="-1096"/>
        <w:rPr>
          <w:szCs w:val="24"/>
        </w:rPr>
      </w:pPr>
      <w:r w:rsidRPr="00AF235F">
        <w:rPr>
          <w:szCs w:val="24"/>
        </w:rPr>
        <w:t>_____________________________________                                              _______________</w:t>
      </w:r>
    </w:p>
    <w:p w:rsidR="004A1DBF" w:rsidRPr="00AF235F" w:rsidRDefault="009D56E1">
      <w:pPr>
        <w:tabs>
          <w:tab w:val="left" w:pos="5387"/>
          <w:tab w:val="left" w:pos="6480"/>
          <w:tab w:val="left" w:pos="7200"/>
          <w:tab w:val="left" w:pos="7560"/>
          <w:tab w:val="right" w:pos="8306"/>
        </w:tabs>
        <w:ind w:left="357" w:right="-1096" w:firstLine="186"/>
        <w:rPr>
          <w:strike/>
          <w:szCs w:val="24"/>
        </w:rPr>
      </w:pPr>
      <w:r w:rsidRPr="00AF235F">
        <w:rPr>
          <w:strike/>
          <w:szCs w:val="24"/>
        </w:rPr>
        <w:t>Savivaldybės pavadinimas                                                                                 Data</w:t>
      </w:r>
    </w:p>
    <w:p w:rsidR="004A1DBF" w:rsidRPr="00AF235F" w:rsidRDefault="004A1DBF">
      <w:pPr>
        <w:tabs>
          <w:tab w:val="left" w:pos="5387"/>
          <w:tab w:val="left" w:pos="6480"/>
          <w:tab w:val="left" w:pos="7200"/>
          <w:tab w:val="left" w:pos="7560"/>
          <w:tab w:val="right" w:pos="8306"/>
        </w:tabs>
        <w:ind w:left="357" w:right="-1096"/>
        <w:rPr>
          <w:strike/>
          <w:szCs w:val="24"/>
        </w:rPr>
      </w:pPr>
    </w:p>
    <w:p w:rsidR="004A1DBF" w:rsidRPr="00AF235F" w:rsidRDefault="009D56E1">
      <w:pPr>
        <w:tabs>
          <w:tab w:val="left" w:pos="5387"/>
          <w:tab w:val="left" w:pos="6480"/>
          <w:tab w:val="left" w:pos="7200"/>
          <w:tab w:val="left" w:pos="7560"/>
          <w:tab w:val="right" w:pos="8306"/>
        </w:tabs>
        <w:ind w:right="-1096" w:firstLine="558"/>
        <w:jc w:val="both"/>
        <w:rPr>
          <w:strike/>
          <w:szCs w:val="24"/>
        </w:rPr>
      </w:pPr>
      <w:r w:rsidRPr="00AF235F">
        <w:rPr>
          <w:strike/>
          <w:szCs w:val="24"/>
        </w:rPr>
        <w:t xml:space="preserve">Vykdant______________ sprendimą _________ laidoti nenustatytos tapatybės žmogaus </w:t>
      </w:r>
    </w:p>
    <w:p w:rsidR="004A1DBF" w:rsidRPr="00AF235F" w:rsidRDefault="009D56E1">
      <w:pPr>
        <w:tabs>
          <w:tab w:val="left" w:pos="5387"/>
          <w:tab w:val="left" w:pos="6480"/>
          <w:tab w:val="left" w:pos="7200"/>
          <w:tab w:val="left" w:pos="7560"/>
          <w:tab w:val="right" w:pos="8306"/>
        </w:tabs>
        <w:ind w:right="-1096" w:firstLine="1798"/>
        <w:jc w:val="both"/>
        <w:rPr>
          <w:strike/>
          <w:sz w:val="20"/>
        </w:rPr>
      </w:pPr>
      <w:r w:rsidRPr="00AF235F">
        <w:rPr>
          <w:strike/>
          <w:sz w:val="20"/>
        </w:rPr>
        <w:t xml:space="preserve">(data) </w:t>
      </w:r>
      <w:r w:rsidRPr="00AF235F">
        <w:rPr>
          <w:strike/>
          <w:szCs w:val="24"/>
        </w:rPr>
        <w:t xml:space="preserve">                                  </w:t>
      </w:r>
      <w:r w:rsidRPr="00AF235F">
        <w:rPr>
          <w:strike/>
          <w:sz w:val="20"/>
        </w:rPr>
        <w:t>(numeris)</w:t>
      </w:r>
    </w:p>
    <w:p w:rsidR="004A1DBF" w:rsidRPr="00AF235F" w:rsidRDefault="004A1DBF">
      <w:pPr>
        <w:tabs>
          <w:tab w:val="left" w:pos="5387"/>
          <w:tab w:val="left" w:pos="6480"/>
          <w:tab w:val="left" w:pos="7200"/>
          <w:tab w:val="left" w:pos="7560"/>
          <w:tab w:val="right" w:pos="8306"/>
        </w:tabs>
        <w:ind w:right="-1096"/>
        <w:jc w:val="both"/>
        <w:rPr>
          <w:strike/>
          <w:sz w:val="20"/>
        </w:rPr>
      </w:pPr>
    </w:p>
    <w:p w:rsidR="004A1DBF" w:rsidRPr="00AF235F" w:rsidRDefault="009D56E1">
      <w:pPr>
        <w:tabs>
          <w:tab w:val="left" w:pos="5387"/>
          <w:tab w:val="left" w:pos="6480"/>
          <w:tab w:val="left" w:pos="7200"/>
          <w:tab w:val="left" w:pos="7560"/>
          <w:tab w:val="right" w:pos="8306"/>
        </w:tabs>
        <w:ind w:right="-1096" w:firstLine="62"/>
        <w:jc w:val="both"/>
        <w:rPr>
          <w:strike/>
          <w:szCs w:val="24"/>
        </w:rPr>
      </w:pPr>
      <w:r w:rsidRPr="00AF235F">
        <w:rPr>
          <w:strike/>
          <w:szCs w:val="24"/>
        </w:rPr>
        <w:t xml:space="preserve">palaikus ir skirti kapavietę, priimtą, gavus    </w:t>
      </w:r>
    </w:p>
    <w:p w:rsidR="004A1DBF" w:rsidRPr="00AF235F" w:rsidRDefault="004A1DBF">
      <w:pPr>
        <w:tabs>
          <w:tab w:val="left" w:pos="5387"/>
          <w:tab w:val="left" w:pos="6480"/>
          <w:tab w:val="left" w:pos="7200"/>
          <w:tab w:val="left" w:pos="7560"/>
          <w:tab w:val="right" w:pos="8306"/>
        </w:tabs>
        <w:ind w:right="-1096"/>
        <w:jc w:val="both"/>
        <w:rPr>
          <w:strike/>
          <w:szCs w:val="24"/>
        </w:rPr>
      </w:pPr>
    </w:p>
    <w:p w:rsidR="004A1DBF" w:rsidRPr="00AF235F" w:rsidRDefault="009D56E1">
      <w:pPr>
        <w:tabs>
          <w:tab w:val="left" w:pos="5387"/>
          <w:tab w:val="left" w:pos="6480"/>
          <w:tab w:val="left" w:pos="7200"/>
          <w:tab w:val="left" w:pos="7560"/>
          <w:tab w:val="right" w:pos="8306"/>
        </w:tabs>
        <w:ind w:right="-1096"/>
        <w:jc w:val="both"/>
        <w:rPr>
          <w:strike/>
          <w:szCs w:val="24"/>
        </w:rPr>
      </w:pPr>
      <w:r w:rsidRPr="00AF235F">
        <w:rPr>
          <w:strike/>
          <w:szCs w:val="24"/>
        </w:rPr>
        <w:t>___________________________________________________________________________</w:t>
      </w:r>
    </w:p>
    <w:p w:rsidR="004A1DBF" w:rsidRPr="00AF235F" w:rsidRDefault="009D56E1">
      <w:pPr>
        <w:tabs>
          <w:tab w:val="left" w:pos="5387"/>
          <w:tab w:val="left" w:pos="6480"/>
          <w:tab w:val="left" w:pos="7200"/>
          <w:tab w:val="left" w:pos="7560"/>
          <w:tab w:val="right" w:pos="8306"/>
        </w:tabs>
        <w:ind w:right="-1096" w:firstLine="2438"/>
        <w:jc w:val="both"/>
        <w:rPr>
          <w:strike/>
          <w:sz w:val="20"/>
        </w:rPr>
      </w:pPr>
      <w:r w:rsidRPr="00AF235F">
        <w:rPr>
          <w:strike/>
          <w:sz w:val="20"/>
        </w:rPr>
        <w:t>(prokuratūros pavadinimas, prokuroro vardas, pavardė)</w:t>
      </w:r>
    </w:p>
    <w:p w:rsidR="004A1DBF" w:rsidRPr="00AF235F" w:rsidRDefault="004A1DBF">
      <w:pPr>
        <w:tabs>
          <w:tab w:val="left" w:pos="5387"/>
          <w:tab w:val="left" w:pos="6480"/>
          <w:tab w:val="left" w:pos="7200"/>
          <w:tab w:val="left" w:pos="7560"/>
          <w:tab w:val="right" w:pos="8306"/>
        </w:tabs>
        <w:ind w:right="-1096"/>
        <w:jc w:val="both"/>
        <w:rPr>
          <w:strike/>
          <w:sz w:val="20"/>
        </w:rPr>
      </w:pPr>
    </w:p>
    <w:p w:rsidR="004A1DBF" w:rsidRPr="00AF235F" w:rsidRDefault="009D56E1">
      <w:pPr>
        <w:tabs>
          <w:tab w:val="left" w:pos="5387"/>
          <w:tab w:val="left" w:pos="6480"/>
          <w:tab w:val="left" w:pos="7200"/>
          <w:tab w:val="left" w:pos="7560"/>
          <w:tab w:val="right" w:pos="8306"/>
        </w:tabs>
        <w:ind w:right="-1096"/>
        <w:jc w:val="both"/>
        <w:rPr>
          <w:strike/>
          <w:szCs w:val="24"/>
        </w:rPr>
      </w:pPr>
      <w:r w:rsidRPr="00AF235F">
        <w:rPr>
          <w:strike/>
          <w:szCs w:val="24"/>
        </w:rPr>
        <w:t>leidimą, išduotą ______________________________________________________________,</w:t>
      </w:r>
    </w:p>
    <w:p w:rsidR="004A1DBF" w:rsidRPr="00AF235F" w:rsidRDefault="009D56E1">
      <w:pPr>
        <w:tabs>
          <w:tab w:val="left" w:pos="5387"/>
          <w:tab w:val="left" w:pos="6480"/>
          <w:tab w:val="left" w:pos="7200"/>
          <w:tab w:val="left" w:pos="7560"/>
          <w:tab w:val="right" w:pos="8306"/>
        </w:tabs>
        <w:ind w:right="-1096" w:firstLine="3410"/>
        <w:jc w:val="both"/>
        <w:rPr>
          <w:strike/>
          <w:sz w:val="20"/>
        </w:rPr>
      </w:pPr>
      <w:r w:rsidRPr="00AF235F">
        <w:rPr>
          <w:strike/>
          <w:sz w:val="20"/>
        </w:rPr>
        <w:t>(leidimo išdavimo data ir numeris)</w:t>
      </w:r>
    </w:p>
    <w:tbl>
      <w:tblPr>
        <w:tblW w:w="9000" w:type="dxa"/>
        <w:tblInd w:w="108" w:type="dxa"/>
        <w:tblBorders>
          <w:bottom w:val="single" w:sz="4" w:space="0" w:color="auto"/>
        </w:tblBorders>
        <w:tblLook w:val="01E0" w:firstRow="1" w:lastRow="1" w:firstColumn="1" w:lastColumn="1" w:noHBand="0" w:noVBand="0"/>
      </w:tblPr>
      <w:tblGrid>
        <w:gridCol w:w="9000"/>
      </w:tblGrid>
      <w:tr w:rsidR="00AF235F" w:rsidRPr="00AF235F">
        <w:tc>
          <w:tcPr>
            <w:tcW w:w="9000" w:type="dxa"/>
          </w:tcPr>
          <w:p w:rsidR="004A1DBF" w:rsidRPr="00AF235F" w:rsidRDefault="004A1DBF">
            <w:pPr>
              <w:tabs>
                <w:tab w:val="left" w:pos="5387"/>
                <w:tab w:val="left" w:pos="6480"/>
                <w:tab w:val="left" w:pos="7200"/>
                <w:tab w:val="left" w:pos="7560"/>
                <w:tab w:val="right" w:pos="8306"/>
              </w:tabs>
              <w:ind w:right="-1096" w:firstLine="744"/>
              <w:rPr>
                <w:strike/>
                <w:szCs w:val="24"/>
              </w:rPr>
            </w:pPr>
          </w:p>
        </w:tc>
      </w:tr>
    </w:tbl>
    <w:p w:rsidR="004A1DBF" w:rsidRPr="00AF235F" w:rsidRDefault="009D56E1">
      <w:pPr>
        <w:tabs>
          <w:tab w:val="left" w:pos="5387"/>
          <w:tab w:val="left" w:pos="6480"/>
          <w:tab w:val="left" w:pos="7200"/>
          <w:tab w:val="left" w:pos="7560"/>
          <w:tab w:val="right" w:pos="8306"/>
        </w:tabs>
        <w:ind w:right="-1096" w:firstLine="2173"/>
        <w:rPr>
          <w:strike/>
          <w:szCs w:val="24"/>
        </w:rPr>
      </w:pPr>
      <w:r w:rsidRPr="00AF235F">
        <w:rPr>
          <w:strike/>
          <w:sz w:val="20"/>
        </w:rPr>
        <w:t>(kapinių pavadinimas, kapinių kvartalo ir kapavietės numeris)</w:t>
      </w:r>
      <w:r w:rsidRPr="00AF235F">
        <w:rPr>
          <w:strike/>
          <w:szCs w:val="24"/>
        </w:rPr>
        <w:t xml:space="preserve"> </w:t>
      </w:r>
    </w:p>
    <w:p w:rsidR="004A1DBF" w:rsidRPr="00AF235F" w:rsidRDefault="009D56E1">
      <w:pPr>
        <w:tabs>
          <w:tab w:val="left" w:pos="5387"/>
          <w:tab w:val="left" w:pos="6480"/>
          <w:tab w:val="left" w:pos="7200"/>
          <w:tab w:val="left" w:pos="7560"/>
          <w:tab w:val="right" w:pos="8306"/>
        </w:tabs>
        <w:ind w:right="-1096"/>
        <w:rPr>
          <w:strike/>
          <w:szCs w:val="24"/>
        </w:rPr>
      </w:pPr>
      <w:r w:rsidRPr="00AF235F">
        <w:rPr>
          <w:strike/>
          <w:szCs w:val="24"/>
        </w:rPr>
        <w:t>palaidoti nenustatytos tapatybės _________________________________________________</w:t>
      </w:r>
    </w:p>
    <w:p w:rsidR="004A1DBF" w:rsidRPr="00AF235F" w:rsidRDefault="009D56E1">
      <w:pPr>
        <w:tabs>
          <w:tab w:val="left" w:pos="5387"/>
          <w:tab w:val="left" w:pos="6480"/>
          <w:tab w:val="left" w:pos="7200"/>
          <w:tab w:val="left" w:pos="7560"/>
          <w:tab w:val="right" w:pos="8306"/>
        </w:tabs>
        <w:ind w:right="-1096" w:firstLine="4216"/>
        <w:rPr>
          <w:strike/>
          <w:sz w:val="20"/>
        </w:rPr>
      </w:pPr>
      <w:r w:rsidRPr="00AF235F">
        <w:rPr>
          <w:strike/>
          <w:sz w:val="20"/>
        </w:rPr>
        <w:t>(palaidoto žmogaus lytis, apytikslis amžius)</w:t>
      </w:r>
    </w:p>
    <w:p w:rsidR="004A1DBF" w:rsidRPr="00AF235F" w:rsidRDefault="009D56E1">
      <w:pPr>
        <w:tabs>
          <w:tab w:val="left" w:pos="5387"/>
          <w:tab w:val="left" w:pos="6480"/>
          <w:tab w:val="left" w:pos="7200"/>
          <w:tab w:val="left" w:pos="7560"/>
          <w:tab w:val="right" w:pos="8306"/>
        </w:tabs>
        <w:ind w:right="-1096"/>
        <w:rPr>
          <w:strike/>
          <w:szCs w:val="24"/>
        </w:rPr>
      </w:pPr>
      <w:r w:rsidRPr="00AF235F">
        <w:rPr>
          <w:strike/>
          <w:szCs w:val="24"/>
        </w:rPr>
        <w:t>žmogaus palaikai rasti _________________________________________________________.</w:t>
      </w:r>
    </w:p>
    <w:p w:rsidR="004A1DBF" w:rsidRPr="00AF235F" w:rsidRDefault="009D56E1">
      <w:pPr>
        <w:tabs>
          <w:tab w:val="left" w:pos="5387"/>
          <w:tab w:val="left" w:pos="6480"/>
          <w:tab w:val="left" w:pos="7200"/>
          <w:tab w:val="left" w:pos="7560"/>
          <w:tab w:val="right" w:pos="8306"/>
        </w:tabs>
        <w:ind w:right="-1096" w:firstLine="4611"/>
        <w:rPr>
          <w:strike/>
          <w:sz w:val="20"/>
        </w:rPr>
      </w:pPr>
      <w:r w:rsidRPr="00AF235F">
        <w:rPr>
          <w:strike/>
          <w:sz w:val="20"/>
        </w:rPr>
        <w:t xml:space="preserve">(palaikų radimo data, vieta) </w:t>
      </w:r>
    </w:p>
    <w:p w:rsidR="004A1DBF" w:rsidRPr="00AF235F" w:rsidRDefault="004A1DBF">
      <w:pPr>
        <w:tabs>
          <w:tab w:val="left" w:pos="5387"/>
          <w:tab w:val="left" w:pos="6480"/>
          <w:tab w:val="left" w:pos="7200"/>
          <w:tab w:val="left" w:pos="7560"/>
          <w:tab w:val="right" w:pos="8306"/>
        </w:tabs>
        <w:ind w:right="-1096"/>
        <w:rPr>
          <w:strike/>
          <w:sz w:val="20"/>
        </w:rPr>
      </w:pPr>
    </w:p>
    <w:p w:rsidR="004A1DBF" w:rsidRPr="00AF235F" w:rsidRDefault="009D56E1">
      <w:pPr>
        <w:tabs>
          <w:tab w:val="left" w:pos="5387"/>
          <w:tab w:val="left" w:pos="6480"/>
          <w:tab w:val="left" w:pos="7200"/>
          <w:tab w:val="left" w:pos="7560"/>
          <w:tab w:val="right" w:pos="8306"/>
        </w:tabs>
        <w:ind w:right="-1096"/>
        <w:rPr>
          <w:strike/>
          <w:szCs w:val="24"/>
        </w:rPr>
      </w:pPr>
      <w:r w:rsidRPr="00AF235F">
        <w:rPr>
          <w:strike/>
          <w:szCs w:val="24"/>
        </w:rPr>
        <w:t xml:space="preserve">Medicininis mirties liudijimas išduotas:  </w:t>
      </w:r>
    </w:p>
    <w:p w:rsidR="004A1DBF" w:rsidRPr="00AF235F" w:rsidRDefault="004A1DBF">
      <w:pPr>
        <w:tabs>
          <w:tab w:val="left" w:pos="5387"/>
          <w:tab w:val="left" w:pos="6480"/>
          <w:tab w:val="left" w:pos="7200"/>
          <w:tab w:val="left" w:pos="7560"/>
          <w:tab w:val="right" w:pos="8306"/>
        </w:tabs>
        <w:ind w:right="-1096"/>
        <w:rPr>
          <w:strike/>
          <w:szCs w:val="24"/>
        </w:rPr>
      </w:pPr>
    </w:p>
    <w:p w:rsidR="004A1DBF" w:rsidRPr="00AF235F" w:rsidRDefault="009D56E1">
      <w:pPr>
        <w:tabs>
          <w:tab w:val="left" w:pos="5387"/>
          <w:tab w:val="left" w:pos="6480"/>
          <w:tab w:val="left" w:pos="7200"/>
          <w:tab w:val="left" w:pos="7560"/>
          <w:tab w:val="right" w:pos="8306"/>
        </w:tabs>
        <w:ind w:right="-1096"/>
        <w:rPr>
          <w:strike/>
          <w:szCs w:val="24"/>
        </w:rPr>
      </w:pPr>
      <w:r w:rsidRPr="00AF235F">
        <w:rPr>
          <w:strike/>
          <w:szCs w:val="24"/>
        </w:rPr>
        <w:t>___________________________________________________</w:t>
      </w:r>
    </w:p>
    <w:p w:rsidR="004A1DBF" w:rsidRPr="00AF235F" w:rsidRDefault="009D56E1">
      <w:pPr>
        <w:tabs>
          <w:tab w:val="left" w:pos="5387"/>
          <w:tab w:val="left" w:pos="6480"/>
          <w:tab w:val="left" w:pos="7200"/>
          <w:tab w:val="left" w:pos="7560"/>
          <w:tab w:val="right" w:pos="8306"/>
        </w:tabs>
        <w:ind w:right="-1096"/>
        <w:rPr>
          <w:strike/>
          <w:sz w:val="20"/>
        </w:rPr>
      </w:pPr>
      <w:r w:rsidRPr="00AF235F">
        <w:rPr>
          <w:strike/>
          <w:sz w:val="20"/>
        </w:rPr>
        <w:t>(įstaigos, išdavusios medicininio mirties liudijimą, pavadinimas)</w:t>
      </w:r>
    </w:p>
    <w:p w:rsidR="004A1DBF" w:rsidRPr="00AF235F" w:rsidRDefault="004A1DBF">
      <w:pPr>
        <w:tabs>
          <w:tab w:val="left" w:pos="5387"/>
          <w:tab w:val="left" w:pos="6480"/>
          <w:tab w:val="left" w:pos="7200"/>
          <w:tab w:val="left" w:pos="7560"/>
          <w:tab w:val="right" w:pos="8306"/>
        </w:tabs>
        <w:ind w:right="-1096"/>
        <w:rPr>
          <w:strike/>
          <w:sz w:val="20"/>
        </w:rPr>
      </w:pPr>
    </w:p>
    <w:p w:rsidR="004A1DBF" w:rsidRPr="00AF235F" w:rsidRDefault="009D56E1">
      <w:pPr>
        <w:tabs>
          <w:tab w:val="left" w:pos="5387"/>
          <w:tab w:val="left" w:pos="6480"/>
          <w:tab w:val="left" w:pos="7200"/>
          <w:tab w:val="left" w:pos="7560"/>
          <w:tab w:val="right" w:pos="8306"/>
        </w:tabs>
        <w:ind w:right="-1096"/>
        <w:rPr>
          <w:strike/>
          <w:sz w:val="20"/>
        </w:rPr>
      </w:pPr>
      <w:r w:rsidRPr="00AF235F">
        <w:rPr>
          <w:strike/>
          <w:sz w:val="20"/>
        </w:rPr>
        <w:t>_____________________________________</w:t>
      </w:r>
    </w:p>
    <w:p w:rsidR="004A1DBF" w:rsidRPr="00AF235F" w:rsidRDefault="009D56E1">
      <w:pPr>
        <w:tabs>
          <w:tab w:val="left" w:pos="5387"/>
          <w:tab w:val="left" w:pos="6480"/>
          <w:tab w:val="left" w:pos="7200"/>
          <w:tab w:val="left" w:pos="7560"/>
          <w:tab w:val="right" w:pos="8306"/>
        </w:tabs>
        <w:ind w:right="-1096"/>
        <w:rPr>
          <w:strike/>
          <w:sz w:val="20"/>
        </w:rPr>
      </w:pPr>
      <w:r w:rsidRPr="00AF235F">
        <w:rPr>
          <w:strike/>
          <w:sz w:val="20"/>
        </w:rPr>
        <w:t>(medicininio mirties liudijimo data ir numeris)</w:t>
      </w:r>
    </w:p>
    <w:p w:rsidR="004A1DBF" w:rsidRPr="00AF235F" w:rsidRDefault="004A1DBF">
      <w:pPr>
        <w:tabs>
          <w:tab w:val="left" w:pos="5387"/>
          <w:tab w:val="left" w:pos="6480"/>
          <w:tab w:val="left" w:pos="7200"/>
          <w:tab w:val="left" w:pos="7560"/>
          <w:tab w:val="right" w:pos="8306"/>
        </w:tabs>
        <w:ind w:right="-1096" w:firstLine="1736"/>
        <w:rPr>
          <w:strike/>
          <w:szCs w:val="24"/>
        </w:rPr>
      </w:pPr>
    </w:p>
    <w:p w:rsidR="004A1DBF" w:rsidRPr="00AF235F" w:rsidRDefault="004A1DBF">
      <w:pPr>
        <w:tabs>
          <w:tab w:val="left" w:pos="5387"/>
          <w:tab w:val="left" w:pos="6480"/>
          <w:tab w:val="left" w:pos="7200"/>
          <w:tab w:val="left" w:pos="7560"/>
          <w:tab w:val="right" w:pos="8306"/>
        </w:tabs>
        <w:ind w:right="-1096"/>
        <w:rPr>
          <w:strike/>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236"/>
        <w:gridCol w:w="1696"/>
        <w:gridCol w:w="236"/>
        <w:gridCol w:w="3352"/>
      </w:tblGrid>
      <w:tr w:rsidR="00AF235F" w:rsidRPr="00AF235F">
        <w:tc>
          <w:tcPr>
            <w:tcW w:w="3300" w:type="dxa"/>
            <w:tcBorders>
              <w:top w:val="nil"/>
              <w:left w:val="nil"/>
              <w:right w:val="nil"/>
            </w:tcBorders>
          </w:tcPr>
          <w:p w:rsidR="004A1DBF" w:rsidRPr="00AF235F" w:rsidRDefault="004A1DBF">
            <w:pPr>
              <w:ind w:right="-1096"/>
              <w:rPr>
                <w:strike/>
                <w:szCs w:val="24"/>
              </w:rPr>
            </w:pPr>
          </w:p>
        </w:tc>
        <w:tc>
          <w:tcPr>
            <w:tcW w:w="236" w:type="dxa"/>
            <w:tcBorders>
              <w:top w:val="nil"/>
              <w:left w:val="nil"/>
              <w:bottom w:val="nil"/>
              <w:right w:val="nil"/>
            </w:tcBorders>
          </w:tcPr>
          <w:p w:rsidR="004A1DBF" w:rsidRPr="00AF235F" w:rsidRDefault="004A1DBF">
            <w:pPr>
              <w:ind w:right="-1096"/>
              <w:rPr>
                <w:strike/>
                <w:szCs w:val="24"/>
              </w:rPr>
            </w:pPr>
          </w:p>
        </w:tc>
        <w:tc>
          <w:tcPr>
            <w:tcW w:w="1696" w:type="dxa"/>
            <w:tcBorders>
              <w:top w:val="nil"/>
              <w:left w:val="nil"/>
              <w:right w:val="nil"/>
            </w:tcBorders>
          </w:tcPr>
          <w:p w:rsidR="004A1DBF" w:rsidRPr="00AF235F" w:rsidRDefault="004A1DBF">
            <w:pPr>
              <w:ind w:right="-1096"/>
              <w:rPr>
                <w:strike/>
                <w:szCs w:val="24"/>
              </w:rPr>
            </w:pPr>
          </w:p>
        </w:tc>
        <w:tc>
          <w:tcPr>
            <w:tcW w:w="236" w:type="dxa"/>
            <w:tcBorders>
              <w:top w:val="nil"/>
              <w:left w:val="nil"/>
              <w:bottom w:val="nil"/>
              <w:right w:val="nil"/>
            </w:tcBorders>
          </w:tcPr>
          <w:p w:rsidR="004A1DBF" w:rsidRPr="00AF235F" w:rsidRDefault="004A1DBF">
            <w:pPr>
              <w:ind w:right="-1096"/>
              <w:rPr>
                <w:strike/>
                <w:szCs w:val="24"/>
              </w:rPr>
            </w:pPr>
          </w:p>
        </w:tc>
        <w:tc>
          <w:tcPr>
            <w:tcW w:w="3352" w:type="dxa"/>
            <w:tcBorders>
              <w:top w:val="nil"/>
              <w:left w:val="nil"/>
              <w:right w:val="nil"/>
            </w:tcBorders>
          </w:tcPr>
          <w:p w:rsidR="004A1DBF" w:rsidRPr="00AF235F" w:rsidRDefault="004A1DBF">
            <w:pPr>
              <w:ind w:right="-1096"/>
              <w:rPr>
                <w:strike/>
                <w:szCs w:val="24"/>
              </w:rPr>
            </w:pPr>
          </w:p>
        </w:tc>
      </w:tr>
    </w:tbl>
    <w:p w:rsidR="004A1DBF" w:rsidRPr="00AF235F" w:rsidRDefault="009D56E1">
      <w:pPr>
        <w:tabs>
          <w:tab w:val="left" w:pos="5387"/>
          <w:tab w:val="left" w:pos="6480"/>
          <w:tab w:val="left" w:pos="7200"/>
          <w:tab w:val="left" w:pos="7560"/>
          <w:tab w:val="right" w:pos="8306"/>
        </w:tabs>
        <w:ind w:right="-1096"/>
        <w:rPr>
          <w:strike/>
          <w:szCs w:val="24"/>
        </w:rPr>
      </w:pPr>
      <w:r w:rsidRPr="00AF235F">
        <w:rPr>
          <w:strike/>
          <w:sz w:val="20"/>
        </w:rPr>
        <w:t>(savivaldybės administracijos atstovas)                   (parašas)                            (vardas, pavardė)</w:t>
      </w:r>
    </w:p>
    <w:p w:rsidR="004A1DBF" w:rsidRPr="00AF235F" w:rsidRDefault="004A1DBF">
      <w:pPr>
        <w:tabs>
          <w:tab w:val="left" w:pos="5387"/>
          <w:tab w:val="left" w:pos="6480"/>
          <w:tab w:val="left" w:pos="7200"/>
          <w:tab w:val="left" w:pos="7560"/>
          <w:tab w:val="right" w:pos="8306"/>
        </w:tabs>
        <w:ind w:right="-1096"/>
        <w:rPr>
          <w:strike/>
          <w:szCs w:val="24"/>
        </w:rPr>
      </w:pPr>
    </w:p>
    <w:p w:rsidR="004A1DBF" w:rsidRPr="00AF235F" w:rsidRDefault="004A1DBF">
      <w:pPr>
        <w:tabs>
          <w:tab w:val="left" w:pos="5387"/>
          <w:tab w:val="left" w:pos="6480"/>
          <w:tab w:val="left" w:pos="7200"/>
          <w:tab w:val="left" w:pos="7560"/>
          <w:tab w:val="right" w:pos="8306"/>
        </w:tabs>
        <w:ind w:right="-1096"/>
        <w:rPr>
          <w:strike/>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236"/>
        <w:gridCol w:w="1696"/>
        <w:gridCol w:w="236"/>
        <w:gridCol w:w="3352"/>
      </w:tblGrid>
      <w:tr w:rsidR="00AF235F" w:rsidRPr="00AF235F">
        <w:tc>
          <w:tcPr>
            <w:tcW w:w="3300" w:type="dxa"/>
            <w:tcBorders>
              <w:top w:val="nil"/>
              <w:left w:val="nil"/>
              <w:right w:val="nil"/>
            </w:tcBorders>
          </w:tcPr>
          <w:p w:rsidR="004A1DBF" w:rsidRPr="00AF235F" w:rsidRDefault="004A1DBF">
            <w:pPr>
              <w:ind w:right="-1096"/>
              <w:rPr>
                <w:strike/>
                <w:szCs w:val="24"/>
              </w:rPr>
            </w:pPr>
          </w:p>
        </w:tc>
        <w:tc>
          <w:tcPr>
            <w:tcW w:w="236" w:type="dxa"/>
            <w:tcBorders>
              <w:top w:val="nil"/>
              <w:left w:val="nil"/>
              <w:bottom w:val="nil"/>
              <w:right w:val="nil"/>
            </w:tcBorders>
          </w:tcPr>
          <w:p w:rsidR="004A1DBF" w:rsidRPr="00AF235F" w:rsidRDefault="004A1DBF">
            <w:pPr>
              <w:ind w:right="-1096"/>
              <w:rPr>
                <w:strike/>
                <w:szCs w:val="24"/>
              </w:rPr>
            </w:pPr>
          </w:p>
        </w:tc>
        <w:tc>
          <w:tcPr>
            <w:tcW w:w="1696" w:type="dxa"/>
            <w:tcBorders>
              <w:top w:val="nil"/>
              <w:left w:val="nil"/>
              <w:right w:val="nil"/>
            </w:tcBorders>
          </w:tcPr>
          <w:p w:rsidR="004A1DBF" w:rsidRPr="00AF235F" w:rsidRDefault="004A1DBF">
            <w:pPr>
              <w:ind w:right="-1096"/>
              <w:rPr>
                <w:strike/>
                <w:szCs w:val="24"/>
              </w:rPr>
            </w:pPr>
          </w:p>
        </w:tc>
        <w:tc>
          <w:tcPr>
            <w:tcW w:w="236" w:type="dxa"/>
            <w:tcBorders>
              <w:top w:val="nil"/>
              <w:left w:val="nil"/>
              <w:bottom w:val="nil"/>
              <w:right w:val="nil"/>
            </w:tcBorders>
          </w:tcPr>
          <w:p w:rsidR="004A1DBF" w:rsidRPr="00AF235F" w:rsidRDefault="004A1DBF">
            <w:pPr>
              <w:ind w:right="-1096"/>
              <w:rPr>
                <w:strike/>
                <w:szCs w:val="24"/>
              </w:rPr>
            </w:pPr>
          </w:p>
        </w:tc>
        <w:tc>
          <w:tcPr>
            <w:tcW w:w="3352" w:type="dxa"/>
            <w:tcBorders>
              <w:top w:val="nil"/>
              <w:left w:val="nil"/>
              <w:right w:val="nil"/>
            </w:tcBorders>
          </w:tcPr>
          <w:p w:rsidR="004A1DBF" w:rsidRPr="00AF235F" w:rsidRDefault="004A1DBF">
            <w:pPr>
              <w:ind w:right="-1096"/>
              <w:rPr>
                <w:strike/>
                <w:szCs w:val="24"/>
              </w:rPr>
            </w:pPr>
          </w:p>
        </w:tc>
      </w:tr>
    </w:tbl>
    <w:p w:rsidR="004A1DBF" w:rsidRPr="00AF235F" w:rsidRDefault="009D56E1">
      <w:pPr>
        <w:tabs>
          <w:tab w:val="left" w:pos="5387"/>
          <w:tab w:val="left" w:pos="6480"/>
          <w:tab w:val="left" w:pos="7200"/>
          <w:tab w:val="left" w:pos="7560"/>
          <w:tab w:val="right" w:pos="8306"/>
        </w:tabs>
        <w:ind w:right="-1096"/>
        <w:rPr>
          <w:strike/>
          <w:szCs w:val="24"/>
        </w:rPr>
      </w:pPr>
      <w:r w:rsidRPr="00AF235F">
        <w:rPr>
          <w:strike/>
          <w:sz w:val="20"/>
        </w:rPr>
        <w:t>(laidojimo paslaugų teikėjas arba jo atstovas)         (parašas)                            (vardas, pavardė)</w:t>
      </w:r>
    </w:p>
    <w:p w:rsidR="004A1DBF" w:rsidRPr="00AF235F" w:rsidRDefault="004A1DBF">
      <w:pPr>
        <w:tabs>
          <w:tab w:val="left" w:pos="5387"/>
          <w:tab w:val="left" w:pos="6480"/>
          <w:tab w:val="left" w:pos="7200"/>
          <w:tab w:val="left" w:pos="7560"/>
          <w:tab w:val="right" w:pos="8306"/>
        </w:tabs>
        <w:ind w:right="-1096"/>
        <w:rPr>
          <w:strike/>
          <w:szCs w:val="24"/>
        </w:rPr>
      </w:pPr>
    </w:p>
    <w:p w:rsidR="004A1DBF" w:rsidRPr="00AF235F" w:rsidRDefault="004A1DBF">
      <w:pPr>
        <w:tabs>
          <w:tab w:val="left" w:pos="5387"/>
          <w:tab w:val="left" w:pos="6480"/>
          <w:tab w:val="left" w:pos="7200"/>
          <w:tab w:val="left" w:pos="7560"/>
          <w:tab w:val="right" w:pos="8306"/>
        </w:tabs>
        <w:ind w:right="-1096"/>
        <w:rPr>
          <w:strike/>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236"/>
        <w:gridCol w:w="1696"/>
        <w:gridCol w:w="236"/>
        <w:gridCol w:w="3352"/>
      </w:tblGrid>
      <w:tr w:rsidR="00AF235F" w:rsidRPr="00AF235F">
        <w:tc>
          <w:tcPr>
            <w:tcW w:w="3300" w:type="dxa"/>
            <w:tcBorders>
              <w:top w:val="nil"/>
              <w:left w:val="nil"/>
              <w:right w:val="nil"/>
            </w:tcBorders>
          </w:tcPr>
          <w:p w:rsidR="004A1DBF" w:rsidRPr="00AF235F" w:rsidRDefault="004A1DBF">
            <w:pPr>
              <w:ind w:right="-1096"/>
              <w:rPr>
                <w:strike/>
                <w:szCs w:val="24"/>
              </w:rPr>
            </w:pPr>
          </w:p>
        </w:tc>
        <w:tc>
          <w:tcPr>
            <w:tcW w:w="236" w:type="dxa"/>
            <w:tcBorders>
              <w:top w:val="nil"/>
              <w:left w:val="nil"/>
              <w:bottom w:val="nil"/>
              <w:right w:val="nil"/>
            </w:tcBorders>
          </w:tcPr>
          <w:p w:rsidR="004A1DBF" w:rsidRPr="00AF235F" w:rsidRDefault="004A1DBF">
            <w:pPr>
              <w:ind w:right="-1096"/>
              <w:rPr>
                <w:strike/>
                <w:szCs w:val="24"/>
              </w:rPr>
            </w:pPr>
          </w:p>
        </w:tc>
        <w:tc>
          <w:tcPr>
            <w:tcW w:w="1696" w:type="dxa"/>
            <w:tcBorders>
              <w:top w:val="nil"/>
              <w:left w:val="nil"/>
              <w:right w:val="nil"/>
            </w:tcBorders>
          </w:tcPr>
          <w:p w:rsidR="004A1DBF" w:rsidRPr="00AF235F" w:rsidRDefault="004A1DBF">
            <w:pPr>
              <w:ind w:right="-1096"/>
              <w:rPr>
                <w:strike/>
                <w:szCs w:val="24"/>
              </w:rPr>
            </w:pPr>
          </w:p>
        </w:tc>
        <w:tc>
          <w:tcPr>
            <w:tcW w:w="236" w:type="dxa"/>
            <w:tcBorders>
              <w:top w:val="nil"/>
              <w:left w:val="nil"/>
              <w:bottom w:val="nil"/>
              <w:right w:val="nil"/>
            </w:tcBorders>
          </w:tcPr>
          <w:p w:rsidR="004A1DBF" w:rsidRPr="00AF235F" w:rsidRDefault="004A1DBF">
            <w:pPr>
              <w:ind w:right="-1096"/>
              <w:rPr>
                <w:strike/>
                <w:szCs w:val="24"/>
              </w:rPr>
            </w:pPr>
          </w:p>
        </w:tc>
        <w:tc>
          <w:tcPr>
            <w:tcW w:w="3352" w:type="dxa"/>
            <w:tcBorders>
              <w:top w:val="nil"/>
              <w:left w:val="nil"/>
              <w:right w:val="nil"/>
            </w:tcBorders>
          </w:tcPr>
          <w:p w:rsidR="004A1DBF" w:rsidRPr="00AF235F" w:rsidRDefault="004A1DBF">
            <w:pPr>
              <w:ind w:right="-1096"/>
              <w:rPr>
                <w:strike/>
                <w:szCs w:val="24"/>
              </w:rPr>
            </w:pPr>
          </w:p>
        </w:tc>
      </w:tr>
    </w:tbl>
    <w:p w:rsidR="004A1DBF" w:rsidRPr="00AF235F" w:rsidRDefault="009D56E1">
      <w:pPr>
        <w:tabs>
          <w:tab w:val="left" w:pos="5387"/>
          <w:tab w:val="left" w:pos="6480"/>
          <w:tab w:val="left" w:pos="7200"/>
          <w:tab w:val="left" w:pos="7560"/>
          <w:tab w:val="right" w:pos="8306"/>
        </w:tabs>
        <w:ind w:right="-1096"/>
        <w:rPr>
          <w:strike/>
          <w:szCs w:val="24"/>
        </w:rPr>
      </w:pPr>
      <w:r w:rsidRPr="00AF235F">
        <w:rPr>
          <w:strike/>
          <w:sz w:val="20"/>
        </w:rPr>
        <w:t>(kapinių prižiūrėtojas arba jo atstovas)                    (parašas)                           (vardas, pavardė)</w:t>
      </w:r>
    </w:p>
    <w:p w:rsidR="004A1DBF" w:rsidRPr="00AF235F" w:rsidRDefault="004A1DBF">
      <w:pPr>
        <w:tabs>
          <w:tab w:val="left" w:pos="5387"/>
          <w:tab w:val="left" w:pos="6480"/>
          <w:tab w:val="left" w:pos="7200"/>
          <w:tab w:val="left" w:pos="7560"/>
          <w:tab w:val="right" w:pos="8306"/>
        </w:tabs>
        <w:ind w:right="-1096"/>
        <w:rPr>
          <w:szCs w:val="24"/>
        </w:rPr>
      </w:pPr>
    </w:p>
    <w:p w:rsidR="004A1DBF" w:rsidRPr="00AF235F" w:rsidRDefault="004A1DBF">
      <w:pPr>
        <w:tabs>
          <w:tab w:val="left" w:pos="5387"/>
          <w:tab w:val="left" w:pos="6480"/>
          <w:tab w:val="left" w:pos="7200"/>
          <w:tab w:val="left" w:pos="7560"/>
          <w:tab w:val="right" w:pos="8306"/>
        </w:tabs>
        <w:jc w:val="both"/>
        <w:rPr>
          <w:szCs w:val="24"/>
        </w:rPr>
      </w:pPr>
    </w:p>
    <w:p w:rsidR="004A1DBF" w:rsidRPr="00AF235F" w:rsidRDefault="004A1DBF">
      <w:pPr>
        <w:shd w:val="clear" w:color="auto" w:fill="FFFFFF"/>
        <w:spacing w:line="293" w:lineRule="exact"/>
        <w:ind w:left="5040"/>
        <w:sectPr w:rsidR="004A1DBF" w:rsidRPr="00AF235F">
          <w:pgSz w:w="11907" w:h="16840" w:code="9"/>
          <w:pgMar w:top="1134" w:right="851" w:bottom="1134" w:left="1701" w:header="709" w:footer="709" w:gutter="0"/>
          <w:pgNumType w:start="0"/>
          <w:cols w:space="709"/>
          <w:titlePg/>
        </w:sectPr>
      </w:pPr>
    </w:p>
    <w:p w:rsidR="00A53538" w:rsidRPr="00AF235F" w:rsidRDefault="00A53538">
      <w:pPr>
        <w:tabs>
          <w:tab w:val="left" w:pos="5387"/>
          <w:tab w:val="left" w:pos="6480"/>
          <w:tab w:val="left" w:pos="7200"/>
          <w:tab w:val="left" w:pos="7560"/>
          <w:tab w:val="right" w:pos="8306"/>
        </w:tabs>
        <w:ind w:left="5040"/>
        <w:rPr>
          <w:bCs/>
          <w:strike/>
          <w:spacing w:val="-2"/>
          <w:szCs w:val="24"/>
        </w:rPr>
      </w:pPr>
      <w:r w:rsidRPr="00AF235F">
        <w:rPr>
          <w:bCs/>
          <w:strike/>
          <w:spacing w:val="-2"/>
          <w:szCs w:val="24"/>
        </w:rPr>
        <w:t>Molėtų rajono savivaldybės  leidimų laidoti išdavimo, laidojimo, kapinių lankymo, kapaviečių (kapų) identifikavimo ir leidimo laidoti neprižiūrimose kapavietėse išdavimo</w:t>
      </w:r>
      <w:r w:rsidR="00842AC8" w:rsidRPr="00AF235F">
        <w:rPr>
          <w:bCs/>
          <w:strike/>
          <w:spacing w:val="-2"/>
          <w:szCs w:val="24"/>
        </w:rPr>
        <w:t xml:space="preserve"> tvarkos aprašo</w:t>
      </w:r>
      <w:r w:rsidRPr="00AF235F">
        <w:rPr>
          <w:bCs/>
          <w:strike/>
          <w:spacing w:val="-2"/>
          <w:szCs w:val="24"/>
        </w:rPr>
        <w:t xml:space="preserve"> </w:t>
      </w:r>
    </w:p>
    <w:p w:rsidR="004A1DBF" w:rsidRPr="00AF235F" w:rsidRDefault="009D56E1">
      <w:pPr>
        <w:tabs>
          <w:tab w:val="left" w:pos="5387"/>
          <w:tab w:val="left" w:pos="6480"/>
          <w:tab w:val="left" w:pos="7200"/>
          <w:tab w:val="left" w:pos="7560"/>
          <w:tab w:val="right" w:pos="8306"/>
        </w:tabs>
        <w:ind w:left="5040"/>
        <w:rPr>
          <w:strike/>
          <w:szCs w:val="24"/>
        </w:rPr>
      </w:pPr>
      <w:r w:rsidRPr="00AF235F">
        <w:rPr>
          <w:strike/>
          <w:szCs w:val="24"/>
        </w:rPr>
        <w:t xml:space="preserve">4 priedas </w:t>
      </w:r>
    </w:p>
    <w:p w:rsidR="004A1DBF" w:rsidRPr="00AF235F" w:rsidRDefault="004A1DBF">
      <w:pPr>
        <w:tabs>
          <w:tab w:val="left" w:pos="5387"/>
          <w:tab w:val="left" w:pos="6480"/>
          <w:tab w:val="left" w:pos="7200"/>
          <w:tab w:val="left" w:pos="7560"/>
          <w:tab w:val="right" w:pos="8306"/>
        </w:tabs>
        <w:ind w:left="357"/>
        <w:jc w:val="center"/>
        <w:rPr>
          <w:strike/>
          <w:szCs w:val="24"/>
        </w:rPr>
      </w:pPr>
    </w:p>
    <w:p w:rsidR="004A1DBF" w:rsidRPr="00AF235F" w:rsidRDefault="004A1DBF">
      <w:pPr>
        <w:tabs>
          <w:tab w:val="left" w:pos="5387"/>
          <w:tab w:val="left" w:pos="6480"/>
          <w:tab w:val="left" w:pos="7200"/>
          <w:tab w:val="left" w:pos="7560"/>
          <w:tab w:val="right" w:pos="8306"/>
        </w:tabs>
        <w:ind w:left="357"/>
        <w:jc w:val="center"/>
        <w:rPr>
          <w:strike/>
          <w:szCs w:val="24"/>
        </w:rPr>
      </w:pPr>
    </w:p>
    <w:p w:rsidR="004A1DBF" w:rsidRPr="00AF235F" w:rsidRDefault="004A1DBF">
      <w:pPr>
        <w:tabs>
          <w:tab w:val="left" w:pos="5387"/>
          <w:tab w:val="left" w:pos="6480"/>
          <w:tab w:val="left" w:pos="7200"/>
          <w:tab w:val="left" w:pos="7560"/>
          <w:tab w:val="right" w:pos="8306"/>
        </w:tabs>
        <w:ind w:left="357"/>
        <w:jc w:val="center"/>
        <w:rPr>
          <w:strike/>
          <w:szCs w:val="24"/>
        </w:rPr>
      </w:pPr>
    </w:p>
    <w:p w:rsidR="004A1DBF" w:rsidRPr="00AF235F" w:rsidRDefault="009D56E1">
      <w:pPr>
        <w:tabs>
          <w:tab w:val="left" w:pos="5387"/>
          <w:tab w:val="left" w:pos="6480"/>
          <w:tab w:val="left" w:pos="7200"/>
          <w:tab w:val="left" w:pos="7560"/>
          <w:tab w:val="right" w:pos="8306"/>
        </w:tabs>
        <w:ind w:left="357"/>
        <w:jc w:val="center"/>
        <w:rPr>
          <w:strike/>
          <w:szCs w:val="24"/>
        </w:rPr>
      </w:pPr>
      <w:r w:rsidRPr="00AF235F">
        <w:rPr>
          <w:strike/>
          <w:szCs w:val="24"/>
        </w:rPr>
        <w:t>(Nenustatytos tapatybės žmogaus palaikų laidojimo registravimo žurnalo forma)</w:t>
      </w:r>
    </w:p>
    <w:p w:rsidR="004A1DBF" w:rsidRPr="00AF235F" w:rsidRDefault="004A1DBF">
      <w:pPr>
        <w:tabs>
          <w:tab w:val="left" w:pos="5387"/>
          <w:tab w:val="left" w:pos="6480"/>
          <w:tab w:val="left" w:pos="7200"/>
          <w:tab w:val="left" w:pos="7560"/>
          <w:tab w:val="right" w:pos="8306"/>
        </w:tabs>
        <w:ind w:left="357"/>
        <w:jc w:val="center"/>
        <w:rPr>
          <w:strike/>
          <w:szCs w:val="24"/>
        </w:rPr>
      </w:pPr>
    </w:p>
    <w:p w:rsidR="004A1DBF" w:rsidRPr="00AF235F" w:rsidRDefault="004A1DBF">
      <w:pPr>
        <w:tabs>
          <w:tab w:val="left" w:pos="5387"/>
          <w:tab w:val="left" w:pos="6480"/>
          <w:tab w:val="left" w:pos="7200"/>
          <w:tab w:val="left" w:pos="7560"/>
          <w:tab w:val="right" w:pos="8306"/>
        </w:tabs>
        <w:ind w:left="357"/>
        <w:jc w:val="center"/>
        <w:rPr>
          <w:strike/>
          <w:szCs w:val="24"/>
        </w:rPr>
      </w:pPr>
    </w:p>
    <w:p w:rsidR="004A1DBF" w:rsidRPr="00AF235F" w:rsidRDefault="009D56E1">
      <w:pPr>
        <w:tabs>
          <w:tab w:val="left" w:pos="5387"/>
          <w:tab w:val="left" w:pos="6480"/>
          <w:tab w:val="left" w:pos="7200"/>
          <w:tab w:val="left" w:pos="7560"/>
          <w:tab w:val="right" w:pos="8306"/>
        </w:tabs>
        <w:ind w:left="357"/>
        <w:jc w:val="center"/>
        <w:rPr>
          <w:strike/>
          <w:szCs w:val="24"/>
        </w:rPr>
      </w:pPr>
      <w:r w:rsidRPr="00AF235F">
        <w:rPr>
          <w:strike/>
          <w:szCs w:val="24"/>
        </w:rPr>
        <w:t>___________________________________________________________________</w:t>
      </w:r>
    </w:p>
    <w:p w:rsidR="004A1DBF" w:rsidRPr="00AF235F" w:rsidRDefault="009D56E1">
      <w:pPr>
        <w:tabs>
          <w:tab w:val="left" w:pos="5387"/>
          <w:tab w:val="left" w:pos="6480"/>
          <w:tab w:val="left" w:pos="7200"/>
          <w:tab w:val="left" w:pos="7560"/>
          <w:tab w:val="right" w:pos="8306"/>
        </w:tabs>
        <w:ind w:left="357" w:firstLine="2418"/>
        <w:rPr>
          <w:strike/>
          <w:szCs w:val="24"/>
        </w:rPr>
      </w:pPr>
      <w:r w:rsidRPr="00AF235F">
        <w:rPr>
          <w:strike/>
          <w:szCs w:val="24"/>
        </w:rPr>
        <w:t xml:space="preserve">(kapinių pavadinimas, adresas) </w:t>
      </w:r>
    </w:p>
    <w:p w:rsidR="004A1DBF" w:rsidRPr="00AF235F" w:rsidRDefault="004A1DBF">
      <w:pPr>
        <w:tabs>
          <w:tab w:val="left" w:pos="5387"/>
          <w:tab w:val="left" w:pos="6480"/>
          <w:tab w:val="left" w:pos="7200"/>
          <w:tab w:val="left" w:pos="7560"/>
          <w:tab w:val="right" w:pos="8306"/>
        </w:tabs>
        <w:ind w:left="357"/>
        <w:rPr>
          <w:strike/>
          <w:szCs w:val="24"/>
        </w:rPr>
      </w:pPr>
    </w:p>
    <w:p w:rsidR="004A1DBF" w:rsidRPr="00AF235F" w:rsidRDefault="004A1DBF">
      <w:pPr>
        <w:tabs>
          <w:tab w:val="left" w:pos="5387"/>
          <w:tab w:val="left" w:pos="6480"/>
          <w:tab w:val="left" w:pos="7200"/>
          <w:tab w:val="left" w:pos="7560"/>
          <w:tab w:val="right" w:pos="8306"/>
        </w:tabs>
        <w:ind w:left="357"/>
        <w:jc w:val="center"/>
        <w:rPr>
          <w:strike/>
          <w:szCs w:val="24"/>
        </w:rPr>
      </w:pPr>
    </w:p>
    <w:p w:rsidR="004A1DBF" w:rsidRPr="00AF235F" w:rsidRDefault="009D56E1">
      <w:pPr>
        <w:tabs>
          <w:tab w:val="left" w:pos="1260"/>
          <w:tab w:val="left" w:pos="5387"/>
          <w:tab w:val="left" w:pos="6480"/>
          <w:tab w:val="left" w:pos="7200"/>
          <w:tab w:val="left" w:pos="7560"/>
          <w:tab w:val="right" w:pos="8306"/>
        </w:tabs>
        <w:ind w:left="357"/>
        <w:jc w:val="center"/>
        <w:rPr>
          <w:strike/>
          <w:szCs w:val="24"/>
        </w:rPr>
      </w:pPr>
      <w:r w:rsidRPr="00AF235F">
        <w:rPr>
          <w:b/>
          <w:strike/>
          <w:szCs w:val="24"/>
        </w:rPr>
        <w:t>NENUSTATYTOS TAPATYBĖS ŽMOGAUS PALAIKŲ LAIDOJIMO REGISTRAVIMO ŽURNALAS</w:t>
      </w:r>
    </w:p>
    <w:p w:rsidR="004A1DBF" w:rsidRPr="00AF235F" w:rsidRDefault="004A1DBF">
      <w:pPr>
        <w:tabs>
          <w:tab w:val="left" w:pos="1260"/>
          <w:tab w:val="left" w:pos="5387"/>
          <w:tab w:val="left" w:pos="6480"/>
          <w:tab w:val="left" w:pos="7200"/>
          <w:tab w:val="left" w:pos="7560"/>
          <w:tab w:val="right" w:pos="8306"/>
        </w:tabs>
        <w:jc w:val="both"/>
        <w:rPr>
          <w:strike/>
          <w:szCs w:val="24"/>
        </w:rPr>
      </w:pPr>
    </w:p>
    <w:p w:rsidR="004A1DBF" w:rsidRPr="00AF235F" w:rsidRDefault="009D56E1">
      <w:pPr>
        <w:tabs>
          <w:tab w:val="left" w:pos="1260"/>
          <w:tab w:val="left" w:pos="5387"/>
          <w:tab w:val="left" w:pos="6480"/>
          <w:tab w:val="left" w:pos="7200"/>
          <w:tab w:val="left" w:pos="7560"/>
          <w:tab w:val="right" w:pos="8306"/>
        </w:tabs>
        <w:ind w:left="357"/>
        <w:jc w:val="both"/>
        <w:rPr>
          <w:strike/>
          <w:szCs w:val="24"/>
        </w:rPr>
      </w:pPr>
      <w:r w:rsidRPr="00AF235F">
        <w:rPr>
          <w:strike/>
          <w:szCs w:val="24"/>
        </w:rPr>
        <w:t>______________________________________________</w:t>
      </w:r>
    </w:p>
    <w:p w:rsidR="004A1DBF" w:rsidRPr="00AF235F" w:rsidRDefault="009D56E1">
      <w:pPr>
        <w:tabs>
          <w:tab w:val="left" w:pos="1260"/>
          <w:tab w:val="left" w:pos="5387"/>
          <w:tab w:val="left" w:pos="6480"/>
          <w:tab w:val="left" w:pos="7200"/>
          <w:tab w:val="left" w:pos="7560"/>
          <w:tab w:val="right" w:pos="8306"/>
        </w:tabs>
        <w:ind w:left="357"/>
        <w:jc w:val="both"/>
        <w:rPr>
          <w:strike/>
          <w:szCs w:val="24"/>
        </w:rPr>
      </w:pPr>
      <w:r w:rsidRPr="00AF235F">
        <w:rPr>
          <w:strike/>
          <w:szCs w:val="24"/>
        </w:rPr>
        <w:t>(kapinių prižiūrėtojo pavadinimas)</w:t>
      </w:r>
    </w:p>
    <w:p w:rsidR="004A1DBF" w:rsidRPr="00AF235F" w:rsidRDefault="004A1DBF">
      <w:pPr>
        <w:tabs>
          <w:tab w:val="left" w:pos="1260"/>
          <w:tab w:val="left" w:pos="5387"/>
          <w:tab w:val="left" w:pos="6480"/>
          <w:tab w:val="left" w:pos="7200"/>
          <w:tab w:val="left" w:pos="7560"/>
          <w:tab w:val="right" w:pos="8306"/>
        </w:tabs>
        <w:ind w:left="357"/>
        <w:jc w:val="center"/>
        <w:rPr>
          <w:strike/>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526"/>
        <w:gridCol w:w="1258"/>
        <w:gridCol w:w="1276"/>
        <w:gridCol w:w="1615"/>
        <w:gridCol w:w="1417"/>
        <w:gridCol w:w="1693"/>
      </w:tblGrid>
      <w:tr w:rsidR="00AF235F" w:rsidRPr="00AF235F">
        <w:tc>
          <w:tcPr>
            <w:tcW w:w="708" w:type="dxa"/>
          </w:tcPr>
          <w:p w:rsidR="004A1DBF" w:rsidRPr="00AF235F" w:rsidRDefault="004A1DBF">
            <w:pPr>
              <w:rPr>
                <w:strike/>
                <w:sz w:val="20"/>
              </w:rPr>
            </w:pPr>
          </w:p>
          <w:p w:rsidR="004A1DBF" w:rsidRPr="00AF235F" w:rsidRDefault="009D56E1">
            <w:pPr>
              <w:rPr>
                <w:strike/>
                <w:sz w:val="20"/>
              </w:rPr>
            </w:pPr>
            <w:r w:rsidRPr="00AF235F">
              <w:rPr>
                <w:strike/>
                <w:sz w:val="20"/>
              </w:rPr>
              <w:t>Eil. Nr.</w:t>
            </w:r>
          </w:p>
        </w:tc>
        <w:tc>
          <w:tcPr>
            <w:tcW w:w="2280" w:type="dxa"/>
          </w:tcPr>
          <w:p w:rsidR="004A1DBF" w:rsidRPr="00AF235F" w:rsidRDefault="004A1DBF">
            <w:pPr>
              <w:rPr>
                <w:strike/>
                <w:sz w:val="20"/>
              </w:rPr>
            </w:pPr>
          </w:p>
          <w:p w:rsidR="004A1DBF" w:rsidRPr="00AF235F" w:rsidRDefault="009D56E1">
            <w:pPr>
              <w:rPr>
                <w:strike/>
                <w:sz w:val="20"/>
              </w:rPr>
            </w:pPr>
            <w:r w:rsidRPr="00AF235F">
              <w:rPr>
                <w:strike/>
                <w:sz w:val="20"/>
              </w:rPr>
              <w:t xml:space="preserve">Sprendimo laidoti nenustatytos tapatybės  žmogaus palaikus ir skirti kapavietę data ir numeris </w:t>
            </w:r>
          </w:p>
        </w:tc>
        <w:tc>
          <w:tcPr>
            <w:tcW w:w="1440" w:type="dxa"/>
          </w:tcPr>
          <w:p w:rsidR="004A1DBF" w:rsidRPr="00AF235F" w:rsidRDefault="004A1DBF">
            <w:pPr>
              <w:rPr>
                <w:strike/>
                <w:sz w:val="20"/>
              </w:rPr>
            </w:pPr>
          </w:p>
          <w:p w:rsidR="004A1DBF" w:rsidRPr="00AF235F" w:rsidRDefault="009D56E1">
            <w:pPr>
              <w:rPr>
                <w:strike/>
                <w:sz w:val="20"/>
              </w:rPr>
            </w:pPr>
            <w:r w:rsidRPr="00AF235F">
              <w:rPr>
                <w:strike/>
                <w:sz w:val="20"/>
              </w:rPr>
              <w:t>Palaidojimo data</w:t>
            </w:r>
          </w:p>
        </w:tc>
        <w:tc>
          <w:tcPr>
            <w:tcW w:w="1800" w:type="dxa"/>
          </w:tcPr>
          <w:p w:rsidR="004A1DBF" w:rsidRPr="00AF235F" w:rsidRDefault="004A1DBF">
            <w:pPr>
              <w:rPr>
                <w:strike/>
                <w:sz w:val="20"/>
              </w:rPr>
            </w:pPr>
          </w:p>
          <w:p w:rsidR="004A1DBF" w:rsidRPr="00AF235F" w:rsidRDefault="009D56E1">
            <w:pPr>
              <w:rPr>
                <w:strike/>
                <w:sz w:val="20"/>
              </w:rPr>
            </w:pPr>
            <w:r w:rsidRPr="00AF235F">
              <w:rPr>
                <w:strike/>
                <w:sz w:val="20"/>
              </w:rPr>
              <w:t xml:space="preserve">Kapinių kvartalo ir kapavietės numeris </w:t>
            </w:r>
          </w:p>
        </w:tc>
        <w:tc>
          <w:tcPr>
            <w:tcW w:w="2640" w:type="dxa"/>
          </w:tcPr>
          <w:p w:rsidR="004A1DBF" w:rsidRPr="00AF235F" w:rsidRDefault="004A1DBF">
            <w:pPr>
              <w:rPr>
                <w:strike/>
                <w:sz w:val="20"/>
              </w:rPr>
            </w:pPr>
          </w:p>
          <w:p w:rsidR="004A1DBF" w:rsidRPr="00AF235F" w:rsidRDefault="009D56E1">
            <w:pPr>
              <w:rPr>
                <w:strike/>
                <w:sz w:val="20"/>
              </w:rPr>
            </w:pPr>
            <w:r w:rsidRPr="00AF235F">
              <w:rPr>
                <w:strike/>
                <w:sz w:val="20"/>
              </w:rPr>
              <w:t>Medicininio mirties liudijimo išdavimo data ir numeris</w:t>
            </w:r>
          </w:p>
        </w:tc>
        <w:tc>
          <w:tcPr>
            <w:tcW w:w="2040" w:type="dxa"/>
          </w:tcPr>
          <w:p w:rsidR="004A1DBF" w:rsidRPr="00AF235F" w:rsidRDefault="004A1DBF">
            <w:pPr>
              <w:jc w:val="both"/>
              <w:rPr>
                <w:strike/>
                <w:sz w:val="20"/>
              </w:rPr>
            </w:pPr>
          </w:p>
          <w:p w:rsidR="004A1DBF" w:rsidRPr="00AF235F" w:rsidRDefault="009D56E1">
            <w:pPr>
              <w:rPr>
                <w:strike/>
                <w:sz w:val="20"/>
              </w:rPr>
            </w:pPr>
            <w:r w:rsidRPr="00AF235F">
              <w:rPr>
                <w:strike/>
                <w:sz w:val="20"/>
              </w:rPr>
              <w:t xml:space="preserve">Įrašas apie pavojingą arba ypač pavojingą užkrečiamą ligą, įrašytą į Sveikatos </w:t>
            </w:r>
          </w:p>
          <w:p w:rsidR="004A1DBF" w:rsidRPr="00AF235F" w:rsidRDefault="009D56E1">
            <w:pPr>
              <w:rPr>
                <w:strike/>
                <w:sz w:val="20"/>
              </w:rPr>
            </w:pPr>
            <w:r w:rsidRPr="00AF235F">
              <w:rPr>
                <w:strike/>
                <w:sz w:val="20"/>
              </w:rPr>
              <w:t>apsaugos ministerijos nustatytą sąrašą, jei asmuo, kurio palaikai palaidoti kape tokia  liga sirgo arba buvo tokios ligos sukėlėjų nešiotojas</w:t>
            </w:r>
          </w:p>
        </w:tc>
        <w:tc>
          <w:tcPr>
            <w:tcW w:w="2640" w:type="dxa"/>
          </w:tcPr>
          <w:p w:rsidR="004A1DBF" w:rsidRPr="00AF235F" w:rsidRDefault="004A1DBF">
            <w:pPr>
              <w:jc w:val="both"/>
              <w:rPr>
                <w:strike/>
                <w:sz w:val="20"/>
              </w:rPr>
            </w:pPr>
          </w:p>
          <w:p w:rsidR="004A1DBF" w:rsidRPr="00AF235F" w:rsidRDefault="009D56E1">
            <w:pPr>
              <w:jc w:val="both"/>
              <w:rPr>
                <w:strike/>
                <w:sz w:val="20"/>
              </w:rPr>
            </w:pPr>
            <w:r w:rsidRPr="00AF235F">
              <w:rPr>
                <w:strike/>
                <w:sz w:val="20"/>
              </w:rPr>
              <w:t>Asmens, įregistravusio duomenis žurnale, pareigos, vardas, pavardė</w:t>
            </w:r>
          </w:p>
          <w:p w:rsidR="004A1DBF" w:rsidRPr="00AF235F" w:rsidRDefault="004A1DBF">
            <w:pPr>
              <w:rPr>
                <w:strike/>
                <w:sz w:val="20"/>
              </w:rPr>
            </w:pPr>
          </w:p>
        </w:tc>
      </w:tr>
      <w:tr w:rsidR="00AF235F" w:rsidRPr="00AF235F">
        <w:tc>
          <w:tcPr>
            <w:tcW w:w="708" w:type="dxa"/>
          </w:tcPr>
          <w:p w:rsidR="004A1DBF" w:rsidRPr="00AF235F" w:rsidRDefault="004A1DBF">
            <w:pPr>
              <w:rPr>
                <w:strike/>
                <w:szCs w:val="24"/>
              </w:rPr>
            </w:pPr>
          </w:p>
        </w:tc>
        <w:tc>
          <w:tcPr>
            <w:tcW w:w="2280" w:type="dxa"/>
          </w:tcPr>
          <w:p w:rsidR="004A1DBF" w:rsidRPr="00AF235F" w:rsidRDefault="004A1DBF">
            <w:pPr>
              <w:rPr>
                <w:strike/>
                <w:szCs w:val="24"/>
              </w:rPr>
            </w:pPr>
          </w:p>
        </w:tc>
        <w:tc>
          <w:tcPr>
            <w:tcW w:w="1440" w:type="dxa"/>
          </w:tcPr>
          <w:p w:rsidR="004A1DBF" w:rsidRPr="00AF235F" w:rsidRDefault="004A1DBF">
            <w:pPr>
              <w:rPr>
                <w:strike/>
                <w:szCs w:val="24"/>
              </w:rPr>
            </w:pPr>
          </w:p>
        </w:tc>
        <w:tc>
          <w:tcPr>
            <w:tcW w:w="1800" w:type="dxa"/>
          </w:tcPr>
          <w:p w:rsidR="004A1DBF" w:rsidRPr="00AF235F" w:rsidRDefault="004A1DBF">
            <w:pPr>
              <w:rPr>
                <w:strike/>
                <w:szCs w:val="24"/>
              </w:rPr>
            </w:pPr>
          </w:p>
        </w:tc>
        <w:tc>
          <w:tcPr>
            <w:tcW w:w="2640" w:type="dxa"/>
          </w:tcPr>
          <w:p w:rsidR="004A1DBF" w:rsidRPr="00AF235F" w:rsidRDefault="004A1DBF">
            <w:pPr>
              <w:rPr>
                <w:strike/>
                <w:szCs w:val="24"/>
              </w:rPr>
            </w:pPr>
          </w:p>
        </w:tc>
        <w:tc>
          <w:tcPr>
            <w:tcW w:w="2040" w:type="dxa"/>
          </w:tcPr>
          <w:p w:rsidR="004A1DBF" w:rsidRPr="00AF235F" w:rsidRDefault="004A1DBF">
            <w:pPr>
              <w:rPr>
                <w:strike/>
                <w:szCs w:val="24"/>
              </w:rPr>
            </w:pPr>
          </w:p>
        </w:tc>
        <w:tc>
          <w:tcPr>
            <w:tcW w:w="2640" w:type="dxa"/>
          </w:tcPr>
          <w:p w:rsidR="004A1DBF" w:rsidRPr="00AF235F" w:rsidRDefault="004A1DBF">
            <w:pPr>
              <w:rPr>
                <w:strike/>
                <w:szCs w:val="24"/>
              </w:rPr>
            </w:pPr>
          </w:p>
        </w:tc>
      </w:tr>
      <w:tr w:rsidR="00AF235F" w:rsidRPr="00AF235F">
        <w:tc>
          <w:tcPr>
            <w:tcW w:w="708" w:type="dxa"/>
          </w:tcPr>
          <w:p w:rsidR="004A1DBF" w:rsidRPr="00AF235F" w:rsidRDefault="004A1DBF">
            <w:pPr>
              <w:rPr>
                <w:strike/>
                <w:szCs w:val="24"/>
              </w:rPr>
            </w:pPr>
          </w:p>
        </w:tc>
        <w:tc>
          <w:tcPr>
            <w:tcW w:w="2280" w:type="dxa"/>
          </w:tcPr>
          <w:p w:rsidR="004A1DBF" w:rsidRPr="00AF235F" w:rsidRDefault="004A1DBF">
            <w:pPr>
              <w:rPr>
                <w:strike/>
                <w:szCs w:val="24"/>
              </w:rPr>
            </w:pPr>
          </w:p>
        </w:tc>
        <w:tc>
          <w:tcPr>
            <w:tcW w:w="1440" w:type="dxa"/>
          </w:tcPr>
          <w:p w:rsidR="004A1DBF" w:rsidRPr="00AF235F" w:rsidRDefault="004A1DBF">
            <w:pPr>
              <w:rPr>
                <w:strike/>
                <w:szCs w:val="24"/>
              </w:rPr>
            </w:pPr>
          </w:p>
        </w:tc>
        <w:tc>
          <w:tcPr>
            <w:tcW w:w="1800" w:type="dxa"/>
          </w:tcPr>
          <w:p w:rsidR="004A1DBF" w:rsidRPr="00AF235F" w:rsidRDefault="004A1DBF">
            <w:pPr>
              <w:rPr>
                <w:strike/>
                <w:szCs w:val="24"/>
              </w:rPr>
            </w:pPr>
          </w:p>
        </w:tc>
        <w:tc>
          <w:tcPr>
            <w:tcW w:w="2640" w:type="dxa"/>
          </w:tcPr>
          <w:p w:rsidR="004A1DBF" w:rsidRPr="00AF235F" w:rsidRDefault="004A1DBF">
            <w:pPr>
              <w:rPr>
                <w:strike/>
                <w:szCs w:val="24"/>
              </w:rPr>
            </w:pPr>
          </w:p>
        </w:tc>
        <w:tc>
          <w:tcPr>
            <w:tcW w:w="2040" w:type="dxa"/>
          </w:tcPr>
          <w:p w:rsidR="004A1DBF" w:rsidRPr="00AF235F" w:rsidRDefault="004A1DBF">
            <w:pPr>
              <w:rPr>
                <w:strike/>
                <w:szCs w:val="24"/>
              </w:rPr>
            </w:pPr>
          </w:p>
        </w:tc>
        <w:tc>
          <w:tcPr>
            <w:tcW w:w="2640" w:type="dxa"/>
          </w:tcPr>
          <w:p w:rsidR="004A1DBF" w:rsidRPr="00AF235F" w:rsidRDefault="004A1DBF">
            <w:pPr>
              <w:rPr>
                <w:strike/>
                <w:szCs w:val="24"/>
              </w:rPr>
            </w:pPr>
          </w:p>
        </w:tc>
      </w:tr>
      <w:tr w:rsidR="00AF235F" w:rsidRPr="00AF235F">
        <w:tc>
          <w:tcPr>
            <w:tcW w:w="708" w:type="dxa"/>
          </w:tcPr>
          <w:p w:rsidR="004A1DBF" w:rsidRPr="00AF235F" w:rsidRDefault="004A1DBF">
            <w:pPr>
              <w:rPr>
                <w:strike/>
                <w:szCs w:val="24"/>
              </w:rPr>
            </w:pPr>
          </w:p>
        </w:tc>
        <w:tc>
          <w:tcPr>
            <w:tcW w:w="2280" w:type="dxa"/>
          </w:tcPr>
          <w:p w:rsidR="004A1DBF" w:rsidRPr="00AF235F" w:rsidRDefault="004A1DBF">
            <w:pPr>
              <w:rPr>
                <w:strike/>
                <w:szCs w:val="24"/>
              </w:rPr>
            </w:pPr>
          </w:p>
        </w:tc>
        <w:tc>
          <w:tcPr>
            <w:tcW w:w="1440" w:type="dxa"/>
          </w:tcPr>
          <w:p w:rsidR="004A1DBF" w:rsidRPr="00AF235F" w:rsidRDefault="004A1DBF">
            <w:pPr>
              <w:rPr>
                <w:strike/>
                <w:szCs w:val="24"/>
              </w:rPr>
            </w:pPr>
          </w:p>
        </w:tc>
        <w:tc>
          <w:tcPr>
            <w:tcW w:w="1800" w:type="dxa"/>
          </w:tcPr>
          <w:p w:rsidR="004A1DBF" w:rsidRPr="00AF235F" w:rsidRDefault="004A1DBF">
            <w:pPr>
              <w:rPr>
                <w:strike/>
                <w:szCs w:val="24"/>
              </w:rPr>
            </w:pPr>
          </w:p>
        </w:tc>
        <w:tc>
          <w:tcPr>
            <w:tcW w:w="2640" w:type="dxa"/>
          </w:tcPr>
          <w:p w:rsidR="004A1DBF" w:rsidRPr="00AF235F" w:rsidRDefault="004A1DBF">
            <w:pPr>
              <w:rPr>
                <w:strike/>
                <w:szCs w:val="24"/>
              </w:rPr>
            </w:pPr>
          </w:p>
        </w:tc>
        <w:tc>
          <w:tcPr>
            <w:tcW w:w="2040" w:type="dxa"/>
          </w:tcPr>
          <w:p w:rsidR="004A1DBF" w:rsidRPr="00AF235F" w:rsidRDefault="004A1DBF">
            <w:pPr>
              <w:rPr>
                <w:strike/>
                <w:szCs w:val="24"/>
              </w:rPr>
            </w:pPr>
          </w:p>
        </w:tc>
        <w:tc>
          <w:tcPr>
            <w:tcW w:w="2640" w:type="dxa"/>
          </w:tcPr>
          <w:p w:rsidR="004A1DBF" w:rsidRPr="00AF235F" w:rsidRDefault="004A1DBF">
            <w:pPr>
              <w:rPr>
                <w:strike/>
                <w:szCs w:val="24"/>
              </w:rPr>
            </w:pPr>
          </w:p>
        </w:tc>
      </w:tr>
      <w:tr w:rsidR="004A1DBF" w:rsidRPr="00AF235F">
        <w:tc>
          <w:tcPr>
            <w:tcW w:w="708" w:type="dxa"/>
          </w:tcPr>
          <w:p w:rsidR="004A1DBF" w:rsidRPr="00AF235F" w:rsidRDefault="004A1DBF">
            <w:pPr>
              <w:rPr>
                <w:strike/>
                <w:szCs w:val="24"/>
              </w:rPr>
            </w:pPr>
          </w:p>
        </w:tc>
        <w:tc>
          <w:tcPr>
            <w:tcW w:w="2280" w:type="dxa"/>
          </w:tcPr>
          <w:p w:rsidR="004A1DBF" w:rsidRPr="00AF235F" w:rsidRDefault="004A1DBF">
            <w:pPr>
              <w:rPr>
                <w:strike/>
                <w:szCs w:val="24"/>
              </w:rPr>
            </w:pPr>
          </w:p>
        </w:tc>
        <w:tc>
          <w:tcPr>
            <w:tcW w:w="1440" w:type="dxa"/>
          </w:tcPr>
          <w:p w:rsidR="004A1DBF" w:rsidRPr="00AF235F" w:rsidRDefault="004A1DBF">
            <w:pPr>
              <w:rPr>
                <w:strike/>
                <w:szCs w:val="24"/>
              </w:rPr>
            </w:pPr>
          </w:p>
        </w:tc>
        <w:tc>
          <w:tcPr>
            <w:tcW w:w="1800" w:type="dxa"/>
          </w:tcPr>
          <w:p w:rsidR="004A1DBF" w:rsidRPr="00AF235F" w:rsidRDefault="004A1DBF">
            <w:pPr>
              <w:rPr>
                <w:strike/>
                <w:szCs w:val="24"/>
              </w:rPr>
            </w:pPr>
          </w:p>
        </w:tc>
        <w:tc>
          <w:tcPr>
            <w:tcW w:w="2640" w:type="dxa"/>
          </w:tcPr>
          <w:p w:rsidR="004A1DBF" w:rsidRPr="00AF235F" w:rsidRDefault="004A1DBF">
            <w:pPr>
              <w:rPr>
                <w:strike/>
                <w:szCs w:val="24"/>
              </w:rPr>
            </w:pPr>
          </w:p>
        </w:tc>
        <w:tc>
          <w:tcPr>
            <w:tcW w:w="2040" w:type="dxa"/>
          </w:tcPr>
          <w:p w:rsidR="004A1DBF" w:rsidRPr="00AF235F" w:rsidRDefault="004A1DBF">
            <w:pPr>
              <w:rPr>
                <w:strike/>
                <w:szCs w:val="24"/>
              </w:rPr>
            </w:pPr>
          </w:p>
        </w:tc>
        <w:tc>
          <w:tcPr>
            <w:tcW w:w="2640" w:type="dxa"/>
          </w:tcPr>
          <w:p w:rsidR="004A1DBF" w:rsidRPr="00AF235F" w:rsidRDefault="004A1DBF">
            <w:pPr>
              <w:rPr>
                <w:strike/>
                <w:szCs w:val="24"/>
              </w:rPr>
            </w:pPr>
          </w:p>
        </w:tc>
      </w:tr>
    </w:tbl>
    <w:p w:rsidR="004A1DBF" w:rsidRPr="00AF235F" w:rsidRDefault="004A1DBF">
      <w:pPr>
        <w:rPr>
          <w:szCs w:val="24"/>
        </w:rPr>
      </w:pPr>
    </w:p>
    <w:p w:rsidR="004A1DBF" w:rsidRPr="00AF235F" w:rsidRDefault="004A1DBF">
      <w:pPr>
        <w:shd w:val="clear" w:color="auto" w:fill="FFFFFF"/>
        <w:spacing w:line="293" w:lineRule="exact"/>
        <w:rPr>
          <w:bCs/>
          <w:spacing w:val="-2"/>
          <w:sz w:val="20"/>
        </w:rPr>
      </w:pPr>
    </w:p>
    <w:p w:rsidR="004A1DBF" w:rsidRPr="00AF235F" w:rsidRDefault="004A1DBF">
      <w:pPr>
        <w:shd w:val="clear" w:color="auto" w:fill="FFFFFF"/>
        <w:spacing w:line="293" w:lineRule="exact"/>
        <w:ind w:left="5040"/>
        <w:sectPr w:rsidR="004A1DBF" w:rsidRPr="00AF235F">
          <w:pgSz w:w="11907" w:h="16840" w:code="9"/>
          <w:pgMar w:top="1134" w:right="851" w:bottom="1134" w:left="1701" w:header="709" w:footer="709" w:gutter="0"/>
          <w:pgNumType w:start="0"/>
          <w:cols w:space="709"/>
          <w:titlePg/>
        </w:sectPr>
      </w:pPr>
    </w:p>
    <w:p w:rsidR="00A53538" w:rsidRPr="00AF235F" w:rsidRDefault="00A53538" w:rsidP="005971B1">
      <w:pPr>
        <w:ind w:left="5040"/>
        <w:rPr>
          <w:bCs/>
          <w:spacing w:val="-2"/>
          <w:szCs w:val="24"/>
        </w:rPr>
      </w:pPr>
      <w:r w:rsidRPr="00AF235F">
        <w:rPr>
          <w:bCs/>
          <w:spacing w:val="-2"/>
          <w:szCs w:val="24"/>
        </w:rPr>
        <w:t>Molėtų rajono savivaldybės  leidimų laidoti išdavimo, laidojimo, kapinių lankymo, kapaviečių (kapų) identifikavimo ir leidimo laidoti neprižiūrimose kapavietėse išdavimo</w:t>
      </w:r>
      <w:r w:rsidR="00842AC8" w:rsidRPr="00AF235F">
        <w:rPr>
          <w:bCs/>
          <w:spacing w:val="-2"/>
          <w:szCs w:val="24"/>
        </w:rPr>
        <w:t xml:space="preserve"> tvarkos aprašo</w:t>
      </w:r>
      <w:r w:rsidRPr="00AF235F">
        <w:rPr>
          <w:bCs/>
          <w:spacing w:val="-2"/>
          <w:szCs w:val="24"/>
        </w:rPr>
        <w:t xml:space="preserve"> </w:t>
      </w:r>
    </w:p>
    <w:p w:rsidR="004A1DBF" w:rsidRPr="00AF235F" w:rsidRDefault="00AC7EE0" w:rsidP="005971B1">
      <w:pPr>
        <w:ind w:left="5040"/>
        <w:rPr>
          <w:szCs w:val="24"/>
        </w:rPr>
      </w:pPr>
      <w:r w:rsidRPr="00AF235F">
        <w:rPr>
          <w:szCs w:val="24"/>
        </w:rPr>
        <w:t>3</w:t>
      </w:r>
      <w:r w:rsidR="009D56E1" w:rsidRPr="00AF235F">
        <w:rPr>
          <w:szCs w:val="24"/>
        </w:rPr>
        <w:t xml:space="preserve"> priedas </w:t>
      </w:r>
    </w:p>
    <w:p w:rsidR="004A1DBF" w:rsidRPr="00AF235F" w:rsidRDefault="004A1DBF">
      <w:pPr>
        <w:rPr>
          <w:szCs w:val="24"/>
        </w:rPr>
      </w:pPr>
    </w:p>
    <w:tbl>
      <w:tblPr>
        <w:tblW w:w="0" w:type="auto"/>
        <w:jc w:val="center"/>
        <w:tblLook w:val="04A0" w:firstRow="1" w:lastRow="0" w:firstColumn="1" w:lastColumn="0" w:noHBand="0" w:noVBand="1"/>
      </w:tblPr>
      <w:tblGrid>
        <w:gridCol w:w="105"/>
        <w:gridCol w:w="4807"/>
        <w:gridCol w:w="4443"/>
      </w:tblGrid>
      <w:tr w:rsidR="00AF235F" w:rsidRPr="00AF235F">
        <w:trPr>
          <w:jc w:val="center"/>
        </w:trPr>
        <w:tc>
          <w:tcPr>
            <w:tcW w:w="9571" w:type="dxa"/>
            <w:gridSpan w:val="3"/>
            <w:tcBorders>
              <w:top w:val="single" w:sz="4" w:space="0" w:color="auto"/>
            </w:tcBorders>
          </w:tcPr>
          <w:p w:rsidR="004A1DBF" w:rsidRPr="00AF235F" w:rsidRDefault="009D56E1">
            <w:pPr>
              <w:jc w:val="center"/>
              <w:rPr>
                <w:szCs w:val="24"/>
                <w:vertAlign w:val="superscript"/>
              </w:rPr>
            </w:pPr>
            <w:r w:rsidRPr="00AF235F">
              <w:rPr>
                <w:szCs w:val="24"/>
                <w:vertAlign w:val="superscript"/>
              </w:rPr>
              <w:t>(Prašymą pateikiančio asmens vardas, pavardė didžiosiomis raidėmis)</w:t>
            </w:r>
          </w:p>
          <w:p w:rsidR="004A1DBF" w:rsidRPr="00AF235F" w:rsidRDefault="004A1DBF">
            <w:pPr>
              <w:jc w:val="center"/>
              <w:rPr>
                <w:szCs w:val="24"/>
              </w:rPr>
            </w:pPr>
          </w:p>
        </w:tc>
      </w:tr>
      <w:tr w:rsidR="00AF235F" w:rsidRPr="00AF235F">
        <w:trPr>
          <w:jc w:val="center"/>
        </w:trPr>
        <w:tc>
          <w:tcPr>
            <w:tcW w:w="9571" w:type="dxa"/>
            <w:gridSpan w:val="3"/>
            <w:tcBorders>
              <w:top w:val="single" w:sz="4" w:space="0" w:color="auto"/>
            </w:tcBorders>
          </w:tcPr>
          <w:p w:rsidR="004A1DBF" w:rsidRPr="00AF235F" w:rsidRDefault="009D56E1">
            <w:pPr>
              <w:jc w:val="center"/>
              <w:rPr>
                <w:szCs w:val="24"/>
                <w:vertAlign w:val="superscript"/>
              </w:rPr>
            </w:pPr>
            <w:r w:rsidRPr="00AF235F">
              <w:rPr>
                <w:szCs w:val="24"/>
                <w:vertAlign w:val="superscript"/>
              </w:rPr>
              <w:t>(gyvenamoji vieta)</w:t>
            </w:r>
          </w:p>
          <w:p w:rsidR="004A1DBF" w:rsidRPr="00AF235F" w:rsidRDefault="004A1DBF">
            <w:pPr>
              <w:jc w:val="center"/>
              <w:rPr>
                <w:szCs w:val="24"/>
              </w:rPr>
            </w:pPr>
          </w:p>
        </w:tc>
      </w:tr>
      <w:tr w:rsidR="00AF235F" w:rsidRPr="00AF235F">
        <w:trPr>
          <w:jc w:val="center"/>
        </w:trPr>
        <w:tc>
          <w:tcPr>
            <w:tcW w:w="9571" w:type="dxa"/>
            <w:gridSpan w:val="3"/>
            <w:tcBorders>
              <w:top w:val="single" w:sz="4" w:space="0" w:color="auto"/>
            </w:tcBorders>
          </w:tcPr>
          <w:p w:rsidR="004A1DBF" w:rsidRPr="00AF235F" w:rsidRDefault="009D56E1">
            <w:pPr>
              <w:jc w:val="center"/>
              <w:rPr>
                <w:szCs w:val="24"/>
                <w:vertAlign w:val="superscript"/>
              </w:rPr>
            </w:pPr>
            <w:r w:rsidRPr="00AF235F">
              <w:rPr>
                <w:szCs w:val="24"/>
                <w:vertAlign w:val="superscript"/>
              </w:rPr>
              <w:t>(duomenys ryšiui palaikyti)</w:t>
            </w:r>
          </w:p>
        </w:tc>
      </w:tr>
      <w:tr w:rsidR="004A1DBF" w:rsidRPr="00AF235F">
        <w:tblPrEx>
          <w:jc w:val="left"/>
        </w:tblPrEx>
        <w:trPr>
          <w:gridBefore w:val="1"/>
          <w:gridAfter w:val="1"/>
          <w:wBefore w:w="108" w:type="dxa"/>
          <w:wAfter w:w="4567" w:type="dxa"/>
          <w:trHeight w:val="80"/>
        </w:trPr>
        <w:tc>
          <w:tcPr>
            <w:tcW w:w="4896" w:type="dxa"/>
            <w:hideMark/>
          </w:tcPr>
          <w:p w:rsidR="004A1DBF" w:rsidRPr="00AF235F" w:rsidRDefault="005971B1">
            <w:pPr>
              <w:rPr>
                <w:szCs w:val="24"/>
              </w:rPr>
            </w:pPr>
            <w:r w:rsidRPr="00AF235F">
              <w:rPr>
                <w:szCs w:val="24"/>
              </w:rPr>
              <w:t>Molėtų</w:t>
            </w:r>
            <w:r w:rsidR="009D56E1" w:rsidRPr="00AF235F">
              <w:rPr>
                <w:szCs w:val="24"/>
              </w:rPr>
              <w:t xml:space="preserve"> rajono savivaldybės administracijai</w:t>
            </w:r>
          </w:p>
        </w:tc>
      </w:tr>
    </w:tbl>
    <w:p w:rsidR="004A1DBF" w:rsidRPr="00AF235F" w:rsidRDefault="004A1DBF">
      <w:pPr>
        <w:rPr>
          <w:szCs w:val="24"/>
        </w:rPr>
      </w:pPr>
    </w:p>
    <w:p w:rsidR="004A1DBF" w:rsidRPr="00AF235F" w:rsidRDefault="009D56E1">
      <w:pPr>
        <w:jc w:val="center"/>
        <w:rPr>
          <w:b/>
          <w:szCs w:val="24"/>
        </w:rPr>
      </w:pPr>
      <w:r w:rsidRPr="00AF235F">
        <w:rPr>
          <w:b/>
          <w:szCs w:val="24"/>
        </w:rPr>
        <w:t>PRAŠYMAS</w:t>
      </w:r>
    </w:p>
    <w:p w:rsidR="004A1DBF" w:rsidRPr="00AF235F" w:rsidRDefault="009D56E1">
      <w:pPr>
        <w:jc w:val="center"/>
        <w:rPr>
          <w:b/>
          <w:szCs w:val="24"/>
        </w:rPr>
      </w:pPr>
      <w:r w:rsidRPr="00AF235F">
        <w:rPr>
          <w:b/>
          <w:szCs w:val="24"/>
        </w:rPr>
        <w:t>ĮRAŠYTI (PAKEISTI) KAPAVIETĘ PRIŽIŪRINTĮJĮ ASMENĮ</w:t>
      </w:r>
    </w:p>
    <w:p w:rsidR="004A1DBF" w:rsidRPr="00AF235F" w:rsidRDefault="004A1DBF">
      <w:pPr>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AF235F" w:rsidRPr="00AF235F">
        <w:trPr>
          <w:jc w:val="center"/>
        </w:trPr>
        <w:tc>
          <w:tcPr>
            <w:tcW w:w="2410" w:type="dxa"/>
            <w:tcBorders>
              <w:top w:val="nil"/>
              <w:left w:val="nil"/>
              <w:bottom w:val="single" w:sz="4" w:space="0" w:color="auto"/>
              <w:right w:val="nil"/>
            </w:tcBorders>
          </w:tcPr>
          <w:p w:rsidR="004A1DBF" w:rsidRPr="00AF235F" w:rsidRDefault="004A1DBF">
            <w:pPr>
              <w:jc w:val="center"/>
              <w:rPr>
                <w:b/>
                <w:szCs w:val="24"/>
              </w:rPr>
            </w:pPr>
          </w:p>
        </w:tc>
      </w:tr>
      <w:tr w:rsidR="00AF235F" w:rsidRPr="00AF235F">
        <w:trPr>
          <w:jc w:val="center"/>
        </w:trPr>
        <w:tc>
          <w:tcPr>
            <w:tcW w:w="2410" w:type="dxa"/>
            <w:tcBorders>
              <w:top w:val="single" w:sz="4" w:space="0" w:color="auto"/>
              <w:left w:val="nil"/>
              <w:bottom w:val="nil"/>
              <w:right w:val="nil"/>
            </w:tcBorders>
          </w:tcPr>
          <w:p w:rsidR="004A1DBF" w:rsidRPr="00AF235F" w:rsidRDefault="009D56E1">
            <w:pPr>
              <w:jc w:val="center"/>
              <w:rPr>
                <w:b/>
                <w:szCs w:val="24"/>
              </w:rPr>
            </w:pPr>
            <w:r w:rsidRPr="00AF235F">
              <w:rPr>
                <w:szCs w:val="24"/>
                <w:vertAlign w:val="superscript"/>
              </w:rPr>
              <w:t>(data)</w:t>
            </w:r>
          </w:p>
        </w:tc>
      </w:tr>
      <w:tr w:rsidR="004A1DBF" w:rsidRPr="00AF235F">
        <w:trPr>
          <w:jc w:val="center"/>
        </w:trPr>
        <w:tc>
          <w:tcPr>
            <w:tcW w:w="2410" w:type="dxa"/>
            <w:tcBorders>
              <w:top w:val="nil"/>
              <w:left w:val="nil"/>
              <w:bottom w:val="nil"/>
              <w:right w:val="nil"/>
            </w:tcBorders>
          </w:tcPr>
          <w:p w:rsidR="004A1DBF" w:rsidRPr="00AF235F" w:rsidRDefault="005971B1">
            <w:pPr>
              <w:jc w:val="center"/>
              <w:rPr>
                <w:b/>
                <w:szCs w:val="24"/>
              </w:rPr>
            </w:pPr>
            <w:r w:rsidRPr="00AF235F">
              <w:rPr>
                <w:szCs w:val="24"/>
              </w:rPr>
              <w:t>Molėtai</w:t>
            </w:r>
          </w:p>
        </w:tc>
      </w:tr>
    </w:tbl>
    <w:p w:rsidR="004A1DBF" w:rsidRPr="00AF235F" w:rsidRDefault="004A1DBF">
      <w:pPr>
        <w:rPr>
          <w:vanish/>
          <w:szCs w:val="24"/>
        </w:rPr>
      </w:pPr>
    </w:p>
    <w:tbl>
      <w:tblPr>
        <w:tblW w:w="0" w:type="auto"/>
        <w:tblLook w:val="04A0" w:firstRow="1" w:lastRow="0" w:firstColumn="1" w:lastColumn="0" w:noHBand="0" w:noVBand="1"/>
      </w:tblPr>
      <w:tblGrid>
        <w:gridCol w:w="1097"/>
        <w:gridCol w:w="431"/>
        <w:gridCol w:w="828"/>
        <w:gridCol w:w="1079"/>
        <w:gridCol w:w="276"/>
        <w:gridCol w:w="2184"/>
        <w:gridCol w:w="1369"/>
        <w:gridCol w:w="284"/>
        <w:gridCol w:w="673"/>
        <w:gridCol w:w="1134"/>
      </w:tblGrid>
      <w:tr w:rsidR="00AF235F" w:rsidRPr="00AF235F">
        <w:trPr>
          <w:gridBefore w:val="1"/>
          <w:wBefore w:w="1134" w:type="dxa"/>
          <w:trHeight w:val="80"/>
        </w:trPr>
        <w:tc>
          <w:tcPr>
            <w:tcW w:w="2410" w:type="dxa"/>
            <w:gridSpan w:val="3"/>
          </w:tcPr>
          <w:p w:rsidR="004A1DBF" w:rsidRPr="00AF235F" w:rsidRDefault="009D56E1">
            <w:pPr>
              <w:jc w:val="both"/>
              <w:rPr>
                <w:szCs w:val="24"/>
              </w:rPr>
            </w:pPr>
            <w:r w:rsidRPr="00AF235F">
              <w:rPr>
                <w:szCs w:val="24"/>
              </w:rPr>
              <w:t>Prašyčiau įrašyti mano</w:t>
            </w:r>
          </w:p>
        </w:tc>
        <w:tc>
          <w:tcPr>
            <w:tcW w:w="6102" w:type="dxa"/>
            <w:gridSpan w:val="6"/>
            <w:tcBorders>
              <w:bottom w:val="single" w:sz="4" w:space="0" w:color="auto"/>
            </w:tcBorders>
          </w:tcPr>
          <w:p w:rsidR="004A1DBF" w:rsidRPr="00AF235F" w:rsidRDefault="004A1DBF">
            <w:pPr>
              <w:jc w:val="both"/>
              <w:rPr>
                <w:szCs w:val="24"/>
              </w:rPr>
            </w:pPr>
          </w:p>
        </w:tc>
      </w:tr>
      <w:tr w:rsidR="00AF235F" w:rsidRPr="00AF235F">
        <w:trPr>
          <w:gridBefore w:val="4"/>
          <w:wBefore w:w="3544" w:type="dxa"/>
        </w:trPr>
        <w:tc>
          <w:tcPr>
            <w:tcW w:w="6102" w:type="dxa"/>
            <w:gridSpan w:val="6"/>
          </w:tcPr>
          <w:p w:rsidR="004A1DBF" w:rsidRPr="00AF235F" w:rsidRDefault="009D56E1">
            <w:pPr>
              <w:jc w:val="center"/>
              <w:rPr>
                <w:szCs w:val="24"/>
                <w:vertAlign w:val="superscript"/>
              </w:rPr>
            </w:pPr>
            <w:r w:rsidRPr="00AF235F">
              <w:rPr>
                <w:szCs w:val="24"/>
                <w:vertAlign w:val="superscript"/>
              </w:rPr>
              <w:t>(nurodyti giminystės ryšį, mirusiojo vardą, pavardę)</w:t>
            </w:r>
          </w:p>
        </w:tc>
      </w:tr>
      <w:tr w:rsidR="00AF235F" w:rsidRPr="00AF235F">
        <w:tc>
          <w:tcPr>
            <w:tcW w:w="1565" w:type="dxa"/>
            <w:gridSpan w:val="2"/>
          </w:tcPr>
          <w:p w:rsidR="004A1DBF" w:rsidRPr="00AF235F" w:rsidRDefault="009D56E1">
            <w:pPr>
              <w:ind w:left="-108"/>
              <w:jc w:val="both"/>
              <w:rPr>
                <w:szCs w:val="24"/>
              </w:rPr>
            </w:pPr>
            <w:r w:rsidRPr="00AF235F">
              <w:rPr>
                <w:szCs w:val="24"/>
              </w:rPr>
              <w:t>mirusio (-</w:t>
            </w:r>
            <w:proofErr w:type="spellStart"/>
            <w:r w:rsidRPr="00AF235F">
              <w:rPr>
                <w:szCs w:val="24"/>
              </w:rPr>
              <w:t>ios</w:t>
            </w:r>
            <w:proofErr w:type="spellEnd"/>
            <w:r w:rsidRPr="00AF235F">
              <w:rPr>
                <w:szCs w:val="24"/>
              </w:rPr>
              <w:t>)</w:t>
            </w:r>
          </w:p>
        </w:tc>
        <w:tc>
          <w:tcPr>
            <w:tcW w:w="2274" w:type="dxa"/>
            <w:gridSpan w:val="3"/>
            <w:tcBorders>
              <w:bottom w:val="single" w:sz="4" w:space="0" w:color="auto"/>
            </w:tcBorders>
          </w:tcPr>
          <w:p w:rsidR="004A1DBF" w:rsidRPr="00AF235F" w:rsidRDefault="004A1DBF">
            <w:pPr>
              <w:jc w:val="both"/>
              <w:rPr>
                <w:szCs w:val="24"/>
              </w:rPr>
            </w:pPr>
          </w:p>
        </w:tc>
        <w:tc>
          <w:tcPr>
            <w:tcW w:w="2257" w:type="dxa"/>
          </w:tcPr>
          <w:p w:rsidR="004A1DBF" w:rsidRPr="00AF235F" w:rsidRDefault="009D56E1">
            <w:pPr>
              <w:ind w:left="-119"/>
              <w:jc w:val="both"/>
              <w:rPr>
                <w:szCs w:val="24"/>
              </w:rPr>
            </w:pPr>
            <w:r w:rsidRPr="00AF235F">
              <w:rPr>
                <w:szCs w:val="24"/>
              </w:rPr>
              <w:t>, kapavietės, esančios</w:t>
            </w:r>
          </w:p>
        </w:tc>
        <w:tc>
          <w:tcPr>
            <w:tcW w:w="2415" w:type="dxa"/>
            <w:gridSpan w:val="3"/>
            <w:tcBorders>
              <w:bottom w:val="single" w:sz="4" w:space="0" w:color="auto"/>
            </w:tcBorders>
          </w:tcPr>
          <w:p w:rsidR="004A1DBF" w:rsidRPr="00AF235F" w:rsidRDefault="004A1DBF">
            <w:pPr>
              <w:jc w:val="both"/>
              <w:rPr>
                <w:szCs w:val="24"/>
              </w:rPr>
            </w:pPr>
          </w:p>
        </w:tc>
        <w:tc>
          <w:tcPr>
            <w:tcW w:w="1135" w:type="dxa"/>
          </w:tcPr>
          <w:p w:rsidR="004A1DBF" w:rsidRPr="00AF235F" w:rsidRDefault="009D56E1">
            <w:pPr>
              <w:jc w:val="both"/>
              <w:rPr>
                <w:szCs w:val="24"/>
              </w:rPr>
            </w:pPr>
            <w:r w:rsidRPr="00AF235F">
              <w:rPr>
                <w:szCs w:val="24"/>
              </w:rPr>
              <w:t>kapinėse,</w:t>
            </w:r>
          </w:p>
        </w:tc>
      </w:tr>
      <w:tr w:rsidR="00AF235F" w:rsidRPr="00AF235F">
        <w:trPr>
          <w:gridBefore w:val="2"/>
          <w:gridAfter w:val="1"/>
          <w:wBefore w:w="1565" w:type="dxa"/>
          <w:wAfter w:w="1135" w:type="dxa"/>
        </w:trPr>
        <w:tc>
          <w:tcPr>
            <w:tcW w:w="2274" w:type="dxa"/>
            <w:gridSpan w:val="3"/>
          </w:tcPr>
          <w:p w:rsidR="004A1DBF" w:rsidRPr="00AF235F" w:rsidRDefault="009D56E1">
            <w:pPr>
              <w:jc w:val="center"/>
              <w:rPr>
                <w:szCs w:val="24"/>
                <w:vertAlign w:val="superscript"/>
              </w:rPr>
            </w:pPr>
            <w:r w:rsidRPr="00AF235F">
              <w:rPr>
                <w:szCs w:val="24"/>
                <w:vertAlign w:val="superscript"/>
              </w:rPr>
              <w:t>(mirimo data)</w:t>
            </w:r>
          </w:p>
        </w:tc>
        <w:tc>
          <w:tcPr>
            <w:tcW w:w="2257" w:type="dxa"/>
          </w:tcPr>
          <w:p w:rsidR="004A1DBF" w:rsidRPr="00AF235F" w:rsidRDefault="004A1DBF">
            <w:pPr>
              <w:jc w:val="both"/>
              <w:rPr>
                <w:szCs w:val="24"/>
              </w:rPr>
            </w:pPr>
          </w:p>
        </w:tc>
        <w:tc>
          <w:tcPr>
            <w:tcW w:w="2415" w:type="dxa"/>
            <w:gridSpan w:val="3"/>
          </w:tcPr>
          <w:p w:rsidR="004A1DBF" w:rsidRPr="00AF235F" w:rsidRDefault="009D56E1">
            <w:pPr>
              <w:jc w:val="center"/>
              <w:rPr>
                <w:szCs w:val="24"/>
                <w:vertAlign w:val="superscript"/>
              </w:rPr>
            </w:pPr>
            <w:r w:rsidRPr="00AF235F">
              <w:rPr>
                <w:szCs w:val="24"/>
                <w:vertAlign w:val="superscript"/>
              </w:rPr>
              <w:t>(kapinių pavadinimas)</w:t>
            </w:r>
          </w:p>
        </w:tc>
      </w:tr>
      <w:tr w:rsidR="00AF235F" w:rsidRPr="00AF235F">
        <w:tc>
          <w:tcPr>
            <w:tcW w:w="2416" w:type="dxa"/>
            <w:gridSpan w:val="3"/>
          </w:tcPr>
          <w:p w:rsidR="004A1DBF" w:rsidRPr="00AF235F" w:rsidRDefault="009D56E1">
            <w:pPr>
              <w:ind w:left="-108"/>
              <w:jc w:val="both"/>
              <w:rPr>
                <w:szCs w:val="24"/>
              </w:rPr>
            </w:pPr>
            <w:r w:rsidRPr="00AF235F">
              <w:rPr>
                <w:szCs w:val="24"/>
              </w:rPr>
              <w:t>prižiūrinčiuoju asmeniu</w:t>
            </w:r>
          </w:p>
        </w:tc>
        <w:tc>
          <w:tcPr>
            <w:tcW w:w="7230" w:type="dxa"/>
            <w:gridSpan w:val="7"/>
            <w:tcBorders>
              <w:bottom w:val="single" w:sz="4" w:space="0" w:color="auto"/>
            </w:tcBorders>
          </w:tcPr>
          <w:p w:rsidR="004A1DBF" w:rsidRPr="00AF235F" w:rsidRDefault="004A1DBF">
            <w:pPr>
              <w:jc w:val="both"/>
              <w:rPr>
                <w:szCs w:val="24"/>
              </w:rPr>
            </w:pPr>
          </w:p>
        </w:tc>
      </w:tr>
      <w:tr w:rsidR="00AF235F" w:rsidRPr="00AF235F">
        <w:trPr>
          <w:gridBefore w:val="3"/>
          <w:wBefore w:w="2416" w:type="dxa"/>
        </w:trPr>
        <w:tc>
          <w:tcPr>
            <w:tcW w:w="7230" w:type="dxa"/>
            <w:gridSpan w:val="7"/>
          </w:tcPr>
          <w:p w:rsidR="004A1DBF" w:rsidRPr="00AF235F" w:rsidRDefault="009D56E1">
            <w:pPr>
              <w:jc w:val="center"/>
              <w:rPr>
                <w:szCs w:val="24"/>
                <w:vertAlign w:val="superscript"/>
              </w:rPr>
            </w:pPr>
            <w:r w:rsidRPr="00AF235F">
              <w:rPr>
                <w:szCs w:val="24"/>
                <w:vertAlign w:val="superscript"/>
              </w:rPr>
              <w:t>(nurodomas įrašomojo asmens giminystės ryšys, vardas, pavardė, adresas, tel.)</w:t>
            </w:r>
          </w:p>
        </w:tc>
      </w:tr>
      <w:tr w:rsidR="00AF235F" w:rsidRPr="00AF235F">
        <w:tc>
          <w:tcPr>
            <w:tcW w:w="7519" w:type="dxa"/>
            <w:gridSpan w:val="7"/>
            <w:tcBorders>
              <w:bottom w:val="single" w:sz="4" w:space="0" w:color="auto"/>
            </w:tcBorders>
          </w:tcPr>
          <w:p w:rsidR="004A1DBF" w:rsidRPr="00AF235F" w:rsidRDefault="004A1DBF">
            <w:pPr>
              <w:jc w:val="both"/>
              <w:rPr>
                <w:szCs w:val="24"/>
              </w:rPr>
            </w:pPr>
          </w:p>
        </w:tc>
        <w:tc>
          <w:tcPr>
            <w:tcW w:w="284" w:type="dxa"/>
          </w:tcPr>
          <w:p w:rsidR="004A1DBF" w:rsidRPr="00AF235F" w:rsidRDefault="004A1DBF">
            <w:pPr>
              <w:jc w:val="both"/>
              <w:rPr>
                <w:szCs w:val="24"/>
              </w:rPr>
            </w:pPr>
          </w:p>
        </w:tc>
        <w:tc>
          <w:tcPr>
            <w:tcW w:w="1843" w:type="dxa"/>
            <w:gridSpan w:val="2"/>
          </w:tcPr>
          <w:p w:rsidR="004A1DBF" w:rsidRPr="00AF235F" w:rsidRDefault="004A1DBF">
            <w:pPr>
              <w:jc w:val="both"/>
              <w:rPr>
                <w:szCs w:val="24"/>
              </w:rPr>
            </w:pPr>
          </w:p>
        </w:tc>
      </w:tr>
      <w:tr w:rsidR="00AF235F" w:rsidRPr="00AF235F">
        <w:trPr>
          <w:gridBefore w:val="8"/>
          <w:wBefore w:w="7803" w:type="dxa"/>
        </w:trPr>
        <w:tc>
          <w:tcPr>
            <w:tcW w:w="1843" w:type="dxa"/>
            <w:gridSpan w:val="2"/>
            <w:tcBorders>
              <w:top w:val="single" w:sz="4" w:space="0" w:color="auto"/>
            </w:tcBorders>
          </w:tcPr>
          <w:p w:rsidR="004A1DBF" w:rsidRPr="00AF235F" w:rsidRDefault="009D56E1">
            <w:pPr>
              <w:jc w:val="center"/>
              <w:rPr>
                <w:szCs w:val="24"/>
                <w:vertAlign w:val="superscript"/>
              </w:rPr>
            </w:pPr>
            <w:r w:rsidRPr="00AF235F">
              <w:rPr>
                <w:szCs w:val="24"/>
                <w:vertAlign w:val="superscript"/>
              </w:rPr>
              <w:t>(parašas)</w:t>
            </w:r>
          </w:p>
        </w:tc>
      </w:tr>
    </w:tbl>
    <w:p w:rsidR="004A1DBF" w:rsidRPr="00AF235F" w:rsidRDefault="009D56E1">
      <w:pPr>
        <w:ind w:firstLine="1054"/>
        <w:jc w:val="both"/>
        <w:rPr>
          <w:szCs w:val="24"/>
        </w:rPr>
      </w:pPr>
      <w:r w:rsidRPr="00AF235F">
        <w:rPr>
          <w:szCs w:val="24"/>
        </w:rPr>
        <w:t xml:space="preserve">Papildoma informacija apie aplinkybes, dėl kurių yra įrašomas (pakeičiamas) </w:t>
      </w:r>
    </w:p>
    <w:tbl>
      <w:tblPr>
        <w:tblW w:w="0" w:type="auto"/>
        <w:tblInd w:w="108" w:type="dxa"/>
        <w:tblLook w:val="04A0" w:firstRow="1" w:lastRow="0" w:firstColumn="1" w:lastColumn="0" w:noHBand="0" w:noVBand="1"/>
      </w:tblPr>
      <w:tblGrid>
        <w:gridCol w:w="2891"/>
        <w:gridCol w:w="6356"/>
      </w:tblGrid>
      <w:tr w:rsidR="00AF235F" w:rsidRPr="00AF235F">
        <w:tc>
          <w:tcPr>
            <w:tcW w:w="2977" w:type="dxa"/>
          </w:tcPr>
          <w:p w:rsidR="004A1DBF" w:rsidRPr="00AF235F" w:rsidRDefault="009D56E1">
            <w:pPr>
              <w:ind w:left="-108"/>
              <w:jc w:val="both"/>
              <w:rPr>
                <w:szCs w:val="24"/>
              </w:rPr>
            </w:pPr>
            <w:r w:rsidRPr="00AF235F">
              <w:rPr>
                <w:szCs w:val="24"/>
              </w:rPr>
              <w:t>kapavietę prižiūrintis asmuo:</w:t>
            </w:r>
          </w:p>
        </w:tc>
        <w:tc>
          <w:tcPr>
            <w:tcW w:w="6662" w:type="dxa"/>
            <w:tcBorders>
              <w:bottom w:val="single" w:sz="4" w:space="0" w:color="auto"/>
            </w:tcBorders>
          </w:tcPr>
          <w:p w:rsidR="004A1DBF" w:rsidRPr="00AF235F" w:rsidRDefault="004A1DBF">
            <w:pPr>
              <w:jc w:val="both"/>
              <w:rPr>
                <w:szCs w:val="24"/>
              </w:rPr>
            </w:pPr>
          </w:p>
        </w:tc>
      </w:tr>
      <w:tr w:rsidR="00AF235F" w:rsidRPr="00AF235F">
        <w:tc>
          <w:tcPr>
            <w:tcW w:w="9639" w:type="dxa"/>
            <w:gridSpan w:val="2"/>
            <w:tcBorders>
              <w:bottom w:val="single" w:sz="4" w:space="0" w:color="auto"/>
            </w:tcBorders>
          </w:tcPr>
          <w:p w:rsidR="004A1DBF" w:rsidRPr="00AF235F" w:rsidRDefault="004A1DBF">
            <w:pPr>
              <w:jc w:val="both"/>
              <w:rPr>
                <w:szCs w:val="24"/>
              </w:rPr>
            </w:pPr>
          </w:p>
        </w:tc>
      </w:tr>
      <w:tr w:rsidR="00AF235F" w:rsidRPr="00AF235F">
        <w:tc>
          <w:tcPr>
            <w:tcW w:w="9639" w:type="dxa"/>
            <w:gridSpan w:val="2"/>
            <w:tcBorders>
              <w:top w:val="single" w:sz="4" w:space="0" w:color="auto"/>
              <w:bottom w:val="single" w:sz="4" w:space="0" w:color="auto"/>
            </w:tcBorders>
          </w:tcPr>
          <w:p w:rsidR="004A1DBF" w:rsidRPr="00AF235F" w:rsidRDefault="004A1DBF">
            <w:pPr>
              <w:jc w:val="both"/>
              <w:rPr>
                <w:szCs w:val="24"/>
              </w:rPr>
            </w:pPr>
          </w:p>
        </w:tc>
      </w:tr>
      <w:tr w:rsidR="00AF235F" w:rsidRPr="00AF235F">
        <w:tc>
          <w:tcPr>
            <w:tcW w:w="9639" w:type="dxa"/>
            <w:gridSpan w:val="2"/>
            <w:tcBorders>
              <w:top w:val="single" w:sz="4" w:space="0" w:color="auto"/>
              <w:bottom w:val="single" w:sz="4" w:space="0" w:color="auto"/>
            </w:tcBorders>
          </w:tcPr>
          <w:p w:rsidR="004A1DBF" w:rsidRPr="00AF235F" w:rsidRDefault="004A1DBF">
            <w:pPr>
              <w:jc w:val="both"/>
              <w:rPr>
                <w:szCs w:val="24"/>
              </w:rPr>
            </w:pPr>
          </w:p>
        </w:tc>
      </w:tr>
    </w:tbl>
    <w:p w:rsidR="004A1DBF" w:rsidRPr="00AF235F" w:rsidRDefault="009D56E1">
      <w:pPr>
        <w:ind w:firstLine="1247"/>
        <w:jc w:val="both"/>
        <w:rPr>
          <w:szCs w:val="24"/>
        </w:rPr>
      </w:pPr>
      <w:r w:rsidRPr="00AF235F">
        <w:rPr>
          <w:szCs w:val="24"/>
        </w:rPr>
        <w:t>Pastaba (pildoma, kai archyviniuose dokumentuose nėra įrašytas kapavietę prižiūrintis asmuo arba įrašytas asmuo yra miręs). Nurodau, kad daugiau artimųjų, galinčių rūpintis šia kapaviete, nėra, priešingu atveju pridedu 3 punkte nurodytus dokumentus (reikalinga pabraukti).</w:t>
      </w:r>
    </w:p>
    <w:tbl>
      <w:tblPr>
        <w:tblW w:w="0" w:type="auto"/>
        <w:tblInd w:w="7338" w:type="dxa"/>
        <w:tblLook w:val="04A0" w:firstRow="1" w:lastRow="0" w:firstColumn="1" w:lastColumn="0" w:noHBand="0" w:noVBand="1"/>
      </w:tblPr>
      <w:tblGrid>
        <w:gridCol w:w="2017"/>
      </w:tblGrid>
      <w:tr w:rsidR="00AF235F" w:rsidRPr="00AF235F">
        <w:tc>
          <w:tcPr>
            <w:tcW w:w="2409" w:type="dxa"/>
            <w:tcBorders>
              <w:bottom w:val="single" w:sz="4" w:space="0" w:color="auto"/>
            </w:tcBorders>
          </w:tcPr>
          <w:p w:rsidR="004A1DBF" w:rsidRPr="00AF235F" w:rsidRDefault="004A1DBF">
            <w:pPr>
              <w:jc w:val="both"/>
              <w:rPr>
                <w:szCs w:val="24"/>
              </w:rPr>
            </w:pPr>
          </w:p>
        </w:tc>
      </w:tr>
      <w:tr w:rsidR="00AF235F" w:rsidRPr="00AF235F">
        <w:tc>
          <w:tcPr>
            <w:tcW w:w="2409" w:type="dxa"/>
            <w:tcBorders>
              <w:top w:val="single" w:sz="4" w:space="0" w:color="auto"/>
            </w:tcBorders>
          </w:tcPr>
          <w:p w:rsidR="004A1DBF" w:rsidRPr="00AF235F" w:rsidRDefault="009D56E1">
            <w:pPr>
              <w:jc w:val="center"/>
              <w:rPr>
                <w:szCs w:val="24"/>
                <w:vertAlign w:val="superscript"/>
              </w:rPr>
            </w:pPr>
            <w:r w:rsidRPr="00AF235F">
              <w:rPr>
                <w:szCs w:val="24"/>
                <w:vertAlign w:val="superscript"/>
              </w:rPr>
              <w:t>(parašas)</w:t>
            </w:r>
          </w:p>
        </w:tc>
      </w:tr>
    </w:tbl>
    <w:p w:rsidR="004A1DBF" w:rsidRPr="00AF235F" w:rsidRDefault="009D56E1">
      <w:pPr>
        <w:ind w:firstLine="1302"/>
        <w:jc w:val="both"/>
        <w:rPr>
          <w:szCs w:val="24"/>
        </w:rPr>
      </w:pPr>
      <w:r w:rsidRPr="00AF235F">
        <w:rPr>
          <w:szCs w:val="24"/>
        </w:rPr>
        <w:t>PRIDEDAMA:</w:t>
      </w:r>
    </w:p>
    <w:tbl>
      <w:tblPr>
        <w:tblW w:w="0" w:type="auto"/>
        <w:tblInd w:w="108" w:type="dxa"/>
        <w:tblLayout w:type="fixed"/>
        <w:tblLook w:val="04A0" w:firstRow="1" w:lastRow="0" w:firstColumn="1" w:lastColumn="0" w:noHBand="0" w:noVBand="1"/>
      </w:tblPr>
      <w:tblGrid>
        <w:gridCol w:w="1134"/>
        <w:gridCol w:w="147"/>
        <w:gridCol w:w="1418"/>
        <w:gridCol w:w="709"/>
        <w:gridCol w:w="1277"/>
        <w:gridCol w:w="2119"/>
        <w:gridCol w:w="709"/>
        <w:gridCol w:w="1276"/>
        <w:gridCol w:w="859"/>
      </w:tblGrid>
      <w:tr w:rsidR="00AF235F" w:rsidRPr="00AF235F">
        <w:trPr>
          <w:gridBefore w:val="1"/>
          <w:wBefore w:w="1134" w:type="dxa"/>
        </w:trPr>
        <w:tc>
          <w:tcPr>
            <w:tcW w:w="7655" w:type="dxa"/>
            <w:gridSpan w:val="7"/>
          </w:tcPr>
          <w:p w:rsidR="004A1DBF" w:rsidRPr="00AF235F" w:rsidRDefault="009D56E1">
            <w:pPr>
              <w:jc w:val="both"/>
              <w:rPr>
                <w:szCs w:val="24"/>
              </w:rPr>
            </w:pPr>
            <w:r w:rsidRPr="00AF235F">
              <w:rPr>
                <w:szCs w:val="24"/>
              </w:rPr>
              <w:t>1. Mirusiojo mirties liudijimas (ar kitas dokumentas, įrodantis mirties faktą)</w:t>
            </w:r>
          </w:p>
        </w:tc>
        <w:tc>
          <w:tcPr>
            <w:tcW w:w="859" w:type="dxa"/>
            <w:tcBorders>
              <w:bottom w:val="single" w:sz="4" w:space="0" w:color="auto"/>
            </w:tcBorders>
          </w:tcPr>
          <w:p w:rsidR="004A1DBF" w:rsidRPr="00AF235F" w:rsidRDefault="004A1DBF">
            <w:pPr>
              <w:jc w:val="both"/>
              <w:rPr>
                <w:szCs w:val="24"/>
              </w:rPr>
            </w:pPr>
          </w:p>
        </w:tc>
      </w:tr>
      <w:tr w:rsidR="00AF235F" w:rsidRPr="00AF235F">
        <w:trPr>
          <w:gridAfter w:val="7"/>
          <w:wAfter w:w="8367" w:type="dxa"/>
        </w:trPr>
        <w:tc>
          <w:tcPr>
            <w:tcW w:w="1281" w:type="dxa"/>
            <w:gridSpan w:val="2"/>
          </w:tcPr>
          <w:p w:rsidR="004A1DBF" w:rsidRPr="00AF235F" w:rsidRDefault="009D56E1">
            <w:pPr>
              <w:jc w:val="both"/>
              <w:rPr>
                <w:szCs w:val="24"/>
              </w:rPr>
            </w:pPr>
            <w:r w:rsidRPr="00AF235F">
              <w:rPr>
                <w:szCs w:val="24"/>
              </w:rPr>
              <w:t>lapas (-ai).</w:t>
            </w:r>
          </w:p>
        </w:tc>
      </w:tr>
      <w:tr w:rsidR="00AF235F" w:rsidRPr="00AF235F">
        <w:trPr>
          <w:gridBefore w:val="1"/>
          <w:gridAfter w:val="1"/>
          <w:wBefore w:w="1134" w:type="dxa"/>
          <w:wAfter w:w="859" w:type="dxa"/>
        </w:trPr>
        <w:tc>
          <w:tcPr>
            <w:tcW w:w="5670" w:type="dxa"/>
            <w:gridSpan w:val="5"/>
          </w:tcPr>
          <w:p w:rsidR="004A1DBF" w:rsidRPr="00AF235F" w:rsidRDefault="009D56E1">
            <w:pPr>
              <w:jc w:val="both"/>
              <w:rPr>
                <w:szCs w:val="24"/>
              </w:rPr>
            </w:pPr>
            <w:r w:rsidRPr="00AF235F">
              <w:rPr>
                <w:szCs w:val="24"/>
              </w:rPr>
              <w:t>2. Dokumentai, įrodantys giminystės ryšį su mirusiuoju,</w:t>
            </w:r>
          </w:p>
        </w:tc>
        <w:tc>
          <w:tcPr>
            <w:tcW w:w="709" w:type="dxa"/>
            <w:tcBorders>
              <w:bottom w:val="single" w:sz="4" w:space="0" w:color="auto"/>
            </w:tcBorders>
          </w:tcPr>
          <w:p w:rsidR="004A1DBF" w:rsidRPr="00AF235F" w:rsidRDefault="004A1DBF">
            <w:pPr>
              <w:jc w:val="both"/>
              <w:rPr>
                <w:szCs w:val="24"/>
              </w:rPr>
            </w:pPr>
          </w:p>
        </w:tc>
        <w:tc>
          <w:tcPr>
            <w:tcW w:w="1276" w:type="dxa"/>
          </w:tcPr>
          <w:p w:rsidR="004A1DBF" w:rsidRPr="00AF235F" w:rsidRDefault="009D56E1">
            <w:pPr>
              <w:jc w:val="both"/>
              <w:rPr>
                <w:szCs w:val="24"/>
              </w:rPr>
            </w:pPr>
            <w:r w:rsidRPr="00AF235F">
              <w:rPr>
                <w:szCs w:val="24"/>
              </w:rPr>
              <w:t>lapas (-ai).</w:t>
            </w:r>
          </w:p>
        </w:tc>
      </w:tr>
      <w:tr w:rsidR="00AF235F" w:rsidRPr="00AF235F">
        <w:trPr>
          <w:gridBefore w:val="1"/>
          <w:wBefore w:w="1134" w:type="dxa"/>
        </w:trPr>
        <w:tc>
          <w:tcPr>
            <w:tcW w:w="8514" w:type="dxa"/>
            <w:gridSpan w:val="8"/>
          </w:tcPr>
          <w:p w:rsidR="004A1DBF" w:rsidRPr="00AF235F" w:rsidRDefault="009D56E1">
            <w:pPr>
              <w:jc w:val="both"/>
              <w:rPr>
                <w:szCs w:val="24"/>
              </w:rPr>
            </w:pPr>
            <w:r w:rsidRPr="00AF235F">
              <w:rPr>
                <w:szCs w:val="24"/>
              </w:rPr>
              <w:t xml:space="preserve">3. Mirusiojo kitų giminaičių sutikimai (nurodyti giminystės ryšį, asmens vardą, </w:t>
            </w:r>
          </w:p>
        </w:tc>
      </w:tr>
      <w:tr w:rsidR="004A1DBF" w:rsidRPr="00AF235F">
        <w:trPr>
          <w:gridAfter w:val="4"/>
          <w:wAfter w:w="4963" w:type="dxa"/>
        </w:trPr>
        <w:tc>
          <w:tcPr>
            <w:tcW w:w="2699" w:type="dxa"/>
            <w:gridSpan w:val="3"/>
          </w:tcPr>
          <w:p w:rsidR="004A1DBF" w:rsidRPr="00AF235F" w:rsidRDefault="009D56E1">
            <w:pPr>
              <w:ind w:left="-108"/>
              <w:jc w:val="both"/>
              <w:rPr>
                <w:szCs w:val="24"/>
              </w:rPr>
            </w:pPr>
            <w:r w:rsidRPr="00AF235F">
              <w:rPr>
                <w:szCs w:val="24"/>
              </w:rPr>
              <w:t>pavardę, adresą, telefoną)</w:t>
            </w:r>
          </w:p>
        </w:tc>
        <w:tc>
          <w:tcPr>
            <w:tcW w:w="709" w:type="dxa"/>
            <w:tcBorders>
              <w:bottom w:val="single" w:sz="4" w:space="0" w:color="auto"/>
            </w:tcBorders>
          </w:tcPr>
          <w:p w:rsidR="004A1DBF" w:rsidRPr="00AF235F" w:rsidRDefault="004A1DBF">
            <w:pPr>
              <w:jc w:val="both"/>
              <w:rPr>
                <w:szCs w:val="24"/>
              </w:rPr>
            </w:pPr>
          </w:p>
        </w:tc>
        <w:tc>
          <w:tcPr>
            <w:tcW w:w="1277" w:type="dxa"/>
          </w:tcPr>
          <w:p w:rsidR="004A1DBF" w:rsidRPr="00AF235F" w:rsidRDefault="009D56E1">
            <w:pPr>
              <w:jc w:val="both"/>
              <w:rPr>
                <w:szCs w:val="24"/>
              </w:rPr>
            </w:pPr>
            <w:r w:rsidRPr="00AF235F">
              <w:rPr>
                <w:szCs w:val="24"/>
              </w:rPr>
              <w:t>lapas (-ai).</w:t>
            </w:r>
          </w:p>
        </w:tc>
      </w:tr>
    </w:tbl>
    <w:p w:rsidR="004A1DBF" w:rsidRPr="00AF235F" w:rsidRDefault="004A1DBF">
      <w:pPr>
        <w:ind w:firstLine="1247"/>
        <w:jc w:val="both"/>
        <w:rPr>
          <w:szCs w:val="24"/>
        </w:rPr>
      </w:pPr>
    </w:p>
    <w:tbl>
      <w:tblPr>
        <w:tblW w:w="0" w:type="auto"/>
        <w:tblInd w:w="1242" w:type="dxa"/>
        <w:tblBorders>
          <w:insideH w:val="single" w:sz="4" w:space="0" w:color="auto"/>
          <w:insideV w:val="single" w:sz="4" w:space="0" w:color="auto"/>
        </w:tblBorders>
        <w:tblLook w:val="04A0" w:firstRow="1" w:lastRow="0" w:firstColumn="1" w:lastColumn="0" w:noHBand="0" w:noVBand="1"/>
      </w:tblPr>
      <w:tblGrid>
        <w:gridCol w:w="1817"/>
        <w:gridCol w:w="691"/>
        <w:gridCol w:w="1671"/>
        <w:gridCol w:w="411"/>
        <w:gridCol w:w="2603"/>
        <w:gridCol w:w="920"/>
      </w:tblGrid>
      <w:tr w:rsidR="00AF235F" w:rsidRPr="00AF235F">
        <w:trPr>
          <w:gridAfter w:val="1"/>
          <w:wAfter w:w="958" w:type="dxa"/>
        </w:trPr>
        <w:tc>
          <w:tcPr>
            <w:tcW w:w="2552" w:type="dxa"/>
            <w:gridSpan w:val="2"/>
            <w:tcBorders>
              <w:top w:val="nil"/>
              <w:bottom w:val="nil"/>
              <w:right w:val="nil"/>
            </w:tcBorders>
            <w:hideMark/>
          </w:tcPr>
          <w:p w:rsidR="004A1DBF" w:rsidRPr="00AF235F" w:rsidRDefault="009D56E1">
            <w:pPr>
              <w:jc w:val="both"/>
              <w:rPr>
                <w:szCs w:val="24"/>
              </w:rPr>
            </w:pPr>
            <w:r w:rsidRPr="00AF235F">
              <w:rPr>
                <w:szCs w:val="24"/>
              </w:rPr>
              <w:t xml:space="preserve">Atsakymą pageidaučiau </w:t>
            </w:r>
          </w:p>
        </w:tc>
        <w:tc>
          <w:tcPr>
            <w:tcW w:w="4819" w:type="dxa"/>
            <w:gridSpan w:val="3"/>
            <w:tcBorders>
              <w:top w:val="nil"/>
              <w:left w:val="nil"/>
              <w:bottom w:val="single" w:sz="4" w:space="0" w:color="auto"/>
              <w:right w:val="nil"/>
            </w:tcBorders>
            <w:hideMark/>
          </w:tcPr>
          <w:p w:rsidR="004A1DBF" w:rsidRPr="00AF235F" w:rsidRDefault="009D56E1">
            <w:pPr>
              <w:rPr>
                <w:szCs w:val="24"/>
              </w:rPr>
            </w:pPr>
            <w:r w:rsidRPr="00AF235F">
              <w:rPr>
                <w:szCs w:val="24"/>
              </w:rPr>
              <w:t>atsiimti asmeniškai, gauti paštu arba el. paštu.</w:t>
            </w:r>
          </w:p>
        </w:tc>
      </w:tr>
      <w:tr w:rsidR="00AF235F" w:rsidRPr="00AF235F">
        <w:trPr>
          <w:gridBefore w:val="2"/>
          <w:gridAfter w:val="1"/>
          <w:wBefore w:w="2552" w:type="dxa"/>
          <w:wAfter w:w="958" w:type="dxa"/>
        </w:trPr>
        <w:tc>
          <w:tcPr>
            <w:tcW w:w="4819" w:type="dxa"/>
            <w:gridSpan w:val="3"/>
            <w:tcBorders>
              <w:top w:val="nil"/>
              <w:bottom w:val="nil"/>
            </w:tcBorders>
            <w:hideMark/>
          </w:tcPr>
          <w:p w:rsidR="004A1DBF" w:rsidRPr="00AF235F" w:rsidRDefault="009D56E1">
            <w:pPr>
              <w:jc w:val="center"/>
              <w:rPr>
                <w:szCs w:val="24"/>
                <w:vertAlign w:val="superscript"/>
              </w:rPr>
            </w:pPr>
            <w:r w:rsidRPr="00AF235F">
              <w:rPr>
                <w:szCs w:val="24"/>
                <w:vertAlign w:val="superscript"/>
              </w:rPr>
              <w:t>(nereikalingus gavimo būdus išbraukti)</w:t>
            </w:r>
          </w:p>
        </w:tc>
      </w:tr>
      <w:tr w:rsidR="00AF235F" w:rsidRPr="00AF235F">
        <w:tblPrEx>
          <w:tblBorders>
            <w:top w:val="single" w:sz="4" w:space="0" w:color="auto"/>
            <w:left w:val="single" w:sz="4" w:space="0" w:color="auto"/>
            <w:bottom w:val="single" w:sz="4" w:space="0" w:color="auto"/>
            <w:right w:val="single" w:sz="4" w:space="0" w:color="auto"/>
          </w:tblBorders>
        </w:tblPrEx>
        <w:trPr>
          <w:gridBefore w:val="1"/>
          <w:wBefore w:w="1843" w:type="dxa"/>
        </w:trPr>
        <w:tc>
          <w:tcPr>
            <w:tcW w:w="2431" w:type="dxa"/>
            <w:gridSpan w:val="2"/>
            <w:tcBorders>
              <w:top w:val="nil"/>
              <w:left w:val="nil"/>
              <w:bottom w:val="single" w:sz="4" w:space="0" w:color="auto"/>
              <w:right w:val="nil"/>
            </w:tcBorders>
          </w:tcPr>
          <w:p w:rsidR="004A1DBF" w:rsidRPr="00AF235F" w:rsidRDefault="004A1DBF">
            <w:pPr>
              <w:jc w:val="both"/>
              <w:rPr>
                <w:szCs w:val="24"/>
              </w:rPr>
            </w:pPr>
          </w:p>
        </w:tc>
        <w:tc>
          <w:tcPr>
            <w:tcW w:w="411" w:type="dxa"/>
            <w:tcBorders>
              <w:top w:val="nil"/>
              <w:left w:val="nil"/>
              <w:bottom w:val="nil"/>
              <w:right w:val="nil"/>
            </w:tcBorders>
          </w:tcPr>
          <w:p w:rsidR="004A1DBF" w:rsidRPr="00AF235F" w:rsidRDefault="004A1DBF">
            <w:pPr>
              <w:jc w:val="both"/>
              <w:rPr>
                <w:szCs w:val="24"/>
              </w:rPr>
            </w:pPr>
          </w:p>
        </w:tc>
        <w:tc>
          <w:tcPr>
            <w:tcW w:w="3644" w:type="dxa"/>
            <w:gridSpan w:val="2"/>
            <w:tcBorders>
              <w:top w:val="nil"/>
              <w:left w:val="nil"/>
              <w:bottom w:val="single" w:sz="4" w:space="0" w:color="auto"/>
              <w:right w:val="nil"/>
            </w:tcBorders>
          </w:tcPr>
          <w:p w:rsidR="004A1DBF" w:rsidRPr="00AF235F" w:rsidRDefault="004A1DBF">
            <w:pPr>
              <w:jc w:val="both"/>
              <w:rPr>
                <w:szCs w:val="24"/>
              </w:rPr>
            </w:pPr>
          </w:p>
        </w:tc>
      </w:tr>
      <w:tr w:rsidR="00AF235F" w:rsidRPr="00AF235F">
        <w:tblPrEx>
          <w:tblBorders>
            <w:top w:val="single" w:sz="4" w:space="0" w:color="auto"/>
            <w:left w:val="single" w:sz="4" w:space="0" w:color="auto"/>
            <w:bottom w:val="single" w:sz="4" w:space="0" w:color="auto"/>
            <w:right w:val="single" w:sz="4" w:space="0" w:color="auto"/>
          </w:tblBorders>
        </w:tblPrEx>
        <w:trPr>
          <w:gridBefore w:val="1"/>
          <w:wBefore w:w="1843" w:type="dxa"/>
        </w:trPr>
        <w:tc>
          <w:tcPr>
            <w:tcW w:w="2431" w:type="dxa"/>
            <w:gridSpan w:val="2"/>
            <w:tcBorders>
              <w:left w:val="nil"/>
              <w:bottom w:val="nil"/>
              <w:right w:val="nil"/>
            </w:tcBorders>
          </w:tcPr>
          <w:p w:rsidR="004A1DBF" w:rsidRPr="00AF235F" w:rsidRDefault="009D56E1">
            <w:pPr>
              <w:jc w:val="center"/>
              <w:rPr>
                <w:szCs w:val="24"/>
              </w:rPr>
            </w:pPr>
            <w:r w:rsidRPr="00AF235F">
              <w:rPr>
                <w:szCs w:val="24"/>
                <w:vertAlign w:val="superscript"/>
              </w:rPr>
              <w:t>(parašas)</w:t>
            </w:r>
          </w:p>
        </w:tc>
        <w:tc>
          <w:tcPr>
            <w:tcW w:w="411" w:type="dxa"/>
            <w:tcBorders>
              <w:top w:val="nil"/>
              <w:left w:val="nil"/>
              <w:bottom w:val="nil"/>
              <w:right w:val="nil"/>
            </w:tcBorders>
          </w:tcPr>
          <w:p w:rsidR="004A1DBF" w:rsidRPr="00AF235F" w:rsidRDefault="004A1DBF">
            <w:pPr>
              <w:jc w:val="center"/>
              <w:rPr>
                <w:szCs w:val="24"/>
                <w:vertAlign w:val="superscript"/>
              </w:rPr>
            </w:pPr>
          </w:p>
        </w:tc>
        <w:tc>
          <w:tcPr>
            <w:tcW w:w="3644" w:type="dxa"/>
            <w:gridSpan w:val="2"/>
            <w:tcBorders>
              <w:left w:val="nil"/>
              <w:bottom w:val="nil"/>
              <w:right w:val="nil"/>
            </w:tcBorders>
          </w:tcPr>
          <w:p w:rsidR="004A1DBF" w:rsidRPr="00AF235F" w:rsidRDefault="009D56E1">
            <w:pPr>
              <w:jc w:val="center"/>
              <w:rPr>
                <w:szCs w:val="24"/>
              </w:rPr>
            </w:pPr>
            <w:r w:rsidRPr="00AF235F">
              <w:rPr>
                <w:szCs w:val="24"/>
                <w:vertAlign w:val="superscript"/>
              </w:rPr>
              <w:t>(vardas, pavardė)</w:t>
            </w:r>
          </w:p>
        </w:tc>
      </w:tr>
    </w:tbl>
    <w:p w:rsidR="004A1DBF" w:rsidRPr="00AF235F" w:rsidRDefault="004A1DBF">
      <w:pPr>
        <w:shd w:val="clear" w:color="auto" w:fill="FFFFFF"/>
        <w:spacing w:line="293" w:lineRule="exact"/>
        <w:ind w:left="5040"/>
        <w:sectPr w:rsidR="004A1DBF" w:rsidRPr="00AF235F">
          <w:pgSz w:w="11907" w:h="16840" w:code="9"/>
          <w:pgMar w:top="1134" w:right="851" w:bottom="1134" w:left="1701" w:header="709" w:footer="709" w:gutter="0"/>
          <w:pgNumType w:start="1"/>
          <w:cols w:space="709"/>
          <w:titlePg/>
        </w:sectPr>
      </w:pPr>
    </w:p>
    <w:p w:rsidR="00A53538" w:rsidRPr="00AF235F" w:rsidRDefault="00A53538">
      <w:pPr>
        <w:tabs>
          <w:tab w:val="left" w:pos="5387"/>
          <w:tab w:val="left" w:pos="6480"/>
          <w:tab w:val="left" w:pos="7200"/>
          <w:tab w:val="left" w:pos="7560"/>
          <w:tab w:val="right" w:pos="8306"/>
        </w:tabs>
        <w:ind w:left="5040"/>
        <w:rPr>
          <w:bCs/>
          <w:spacing w:val="-2"/>
          <w:szCs w:val="24"/>
        </w:rPr>
      </w:pPr>
      <w:r w:rsidRPr="00AF235F">
        <w:rPr>
          <w:bCs/>
          <w:spacing w:val="-2"/>
          <w:szCs w:val="24"/>
        </w:rPr>
        <w:t>Molėtų rajono savivaldybės  leidimų laidoti išdavimo, laidojimo, kapinių lankymo, kapaviečių (kapų) identifikavimo ir leidimo laidoti neprižiūrimose kapavietėse išdavimo</w:t>
      </w:r>
      <w:r w:rsidR="00842AC8" w:rsidRPr="00AF235F">
        <w:rPr>
          <w:bCs/>
          <w:spacing w:val="-2"/>
          <w:szCs w:val="24"/>
        </w:rPr>
        <w:t xml:space="preserve"> tvarkos aprašo</w:t>
      </w:r>
      <w:r w:rsidRPr="00AF235F">
        <w:rPr>
          <w:bCs/>
          <w:spacing w:val="-2"/>
          <w:szCs w:val="24"/>
        </w:rPr>
        <w:t xml:space="preserve"> </w:t>
      </w:r>
    </w:p>
    <w:p w:rsidR="004A1DBF" w:rsidRPr="00AF235F" w:rsidRDefault="00AC7EE0">
      <w:pPr>
        <w:tabs>
          <w:tab w:val="left" w:pos="5387"/>
          <w:tab w:val="left" w:pos="6480"/>
          <w:tab w:val="left" w:pos="7200"/>
          <w:tab w:val="left" w:pos="7560"/>
          <w:tab w:val="right" w:pos="8306"/>
        </w:tabs>
        <w:ind w:left="5040"/>
        <w:rPr>
          <w:szCs w:val="24"/>
        </w:rPr>
      </w:pPr>
      <w:r w:rsidRPr="00AF235F">
        <w:rPr>
          <w:szCs w:val="24"/>
        </w:rPr>
        <w:t>4</w:t>
      </w:r>
      <w:r w:rsidR="009D56E1" w:rsidRPr="00AF235F">
        <w:rPr>
          <w:szCs w:val="24"/>
        </w:rPr>
        <w:t xml:space="preserve"> priedas</w:t>
      </w:r>
      <w:r w:rsidR="00E728FC" w:rsidRPr="00AF235F">
        <w:rPr>
          <w:szCs w:val="24"/>
        </w:rPr>
        <w:t xml:space="preserve"> </w:t>
      </w:r>
    </w:p>
    <w:tbl>
      <w:tblPr>
        <w:tblW w:w="0" w:type="auto"/>
        <w:jc w:val="center"/>
        <w:tblLook w:val="04A0" w:firstRow="1" w:lastRow="0" w:firstColumn="1" w:lastColumn="0" w:noHBand="0" w:noVBand="1"/>
      </w:tblPr>
      <w:tblGrid>
        <w:gridCol w:w="9638"/>
      </w:tblGrid>
      <w:tr w:rsidR="00AF235F" w:rsidRPr="00AF235F">
        <w:trPr>
          <w:jc w:val="center"/>
        </w:trPr>
        <w:tc>
          <w:tcPr>
            <w:tcW w:w="9639" w:type="dxa"/>
            <w:tcBorders>
              <w:bottom w:val="single" w:sz="4" w:space="0" w:color="auto"/>
            </w:tcBorders>
          </w:tcPr>
          <w:p w:rsidR="004A1DBF" w:rsidRPr="00AF235F" w:rsidRDefault="004A1DBF">
            <w:pPr>
              <w:jc w:val="center"/>
              <w:rPr>
                <w:szCs w:val="24"/>
              </w:rPr>
            </w:pPr>
          </w:p>
        </w:tc>
      </w:tr>
      <w:tr w:rsidR="00AF235F" w:rsidRPr="00AF235F">
        <w:trPr>
          <w:jc w:val="center"/>
        </w:trPr>
        <w:tc>
          <w:tcPr>
            <w:tcW w:w="9639" w:type="dxa"/>
            <w:tcBorders>
              <w:top w:val="single" w:sz="4" w:space="0" w:color="auto"/>
            </w:tcBorders>
          </w:tcPr>
          <w:p w:rsidR="004A1DBF" w:rsidRPr="00AF235F" w:rsidRDefault="009D56E1">
            <w:pPr>
              <w:jc w:val="center"/>
              <w:rPr>
                <w:szCs w:val="24"/>
                <w:vertAlign w:val="superscript"/>
              </w:rPr>
            </w:pPr>
            <w:r w:rsidRPr="00AF235F">
              <w:rPr>
                <w:szCs w:val="24"/>
                <w:vertAlign w:val="superscript"/>
              </w:rPr>
              <w:t>(Prašymą pateikiančio asmens vardas, pavardė didžiosiomis raidėmis)</w:t>
            </w:r>
          </w:p>
          <w:p w:rsidR="004A1DBF" w:rsidRPr="00AF235F" w:rsidRDefault="004A1DBF">
            <w:pPr>
              <w:jc w:val="center"/>
              <w:rPr>
                <w:szCs w:val="24"/>
              </w:rPr>
            </w:pPr>
          </w:p>
        </w:tc>
      </w:tr>
      <w:tr w:rsidR="00AF235F" w:rsidRPr="00AF235F">
        <w:trPr>
          <w:jc w:val="center"/>
        </w:trPr>
        <w:tc>
          <w:tcPr>
            <w:tcW w:w="9639" w:type="dxa"/>
            <w:tcBorders>
              <w:top w:val="single" w:sz="4" w:space="0" w:color="auto"/>
            </w:tcBorders>
          </w:tcPr>
          <w:p w:rsidR="004A1DBF" w:rsidRPr="00AF235F" w:rsidRDefault="009D56E1">
            <w:pPr>
              <w:jc w:val="center"/>
              <w:rPr>
                <w:szCs w:val="24"/>
                <w:vertAlign w:val="superscript"/>
              </w:rPr>
            </w:pPr>
            <w:r w:rsidRPr="00AF235F">
              <w:rPr>
                <w:szCs w:val="24"/>
                <w:vertAlign w:val="superscript"/>
              </w:rPr>
              <w:t>(gyvenamoji vieta)</w:t>
            </w:r>
          </w:p>
          <w:p w:rsidR="004A1DBF" w:rsidRPr="00AF235F" w:rsidRDefault="004A1DBF">
            <w:pPr>
              <w:jc w:val="center"/>
              <w:rPr>
                <w:szCs w:val="24"/>
              </w:rPr>
            </w:pPr>
          </w:p>
        </w:tc>
      </w:tr>
      <w:tr w:rsidR="004A1DBF" w:rsidRPr="00AF235F">
        <w:trPr>
          <w:jc w:val="center"/>
        </w:trPr>
        <w:tc>
          <w:tcPr>
            <w:tcW w:w="9639" w:type="dxa"/>
            <w:tcBorders>
              <w:top w:val="single" w:sz="4" w:space="0" w:color="auto"/>
            </w:tcBorders>
          </w:tcPr>
          <w:p w:rsidR="004A1DBF" w:rsidRPr="00AF235F" w:rsidRDefault="009D56E1">
            <w:pPr>
              <w:jc w:val="center"/>
              <w:rPr>
                <w:szCs w:val="24"/>
                <w:vertAlign w:val="superscript"/>
              </w:rPr>
            </w:pPr>
            <w:r w:rsidRPr="00AF235F">
              <w:rPr>
                <w:szCs w:val="24"/>
                <w:vertAlign w:val="superscript"/>
              </w:rPr>
              <w:t>(duomenys ryšiui palaikyti)</w:t>
            </w:r>
          </w:p>
        </w:tc>
      </w:tr>
    </w:tbl>
    <w:p w:rsidR="004A1DBF" w:rsidRPr="00AF235F" w:rsidRDefault="004A1DBF">
      <w:pPr>
        <w:rPr>
          <w:szCs w:val="24"/>
        </w:rPr>
      </w:pPr>
    </w:p>
    <w:tbl>
      <w:tblPr>
        <w:tblW w:w="0" w:type="auto"/>
        <w:tblInd w:w="108" w:type="dxa"/>
        <w:tblLook w:val="04A0" w:firstRow="1" w:lastRow="0" w:firstColumn="1" w:lastColumn="0" w:noHBand="0" w:noVBand="1"/>
      </w:tblPr>
      <w:tblGrid>
        <w:gridCol w:w="4536"/>
      </w:tblGrid>
      <w:tr w:rsidR="004A1DBF" w:rsidRPr="00AF235F">
        <w:tc>
          <w:tcPr>
            <w:tcW w:w="4536" w:type="dxa"/>
            <w:hideMark/>
          </w:tcPr>
          <w:p w:rsidR="004A1DBF" w:rsidRPr="00AF235F" w:rsidRDefault="005971B1">
            <w:pPr>
              <w:rPr>
                <w:szCs w:val="24"/>
              </w:rPr>
            </w:pPr>
            <w:r w:rsidRPr="00AF235F">
              <w:rPr>
                <w:szCs w:val="24"/>
              </w:rPr>
              <w:t>Molėtų</w:t>
            </w:r>
            <w:r w:rsidR="009D56E1" w:rsidRPr="00AF235F">
              <w:rPr>
                <w:szCs w:val="24"/>
              </w:rPr>
              <w:t xml:space="preserve"> rajono savivaldybės administracijai</w:t>
            </w:r>
          </w:p>
        </w:tc>
      </w:tr>
    </w:tbl>
    <w:p w:rsidR="004A1DBF" w:rsidRPr="00AF235F" w:rsidRDefault="004A1DBF">
      <w:pPr>
        <w:rPr>
          <w:szCs w:val="24"/>
        </w:rPr>
      </w:pPr>
    </w:p>
    <w:p w:rsidR="004A1DBF" w:rsidRPr="00AF235F" w:rsidRDefault="009D56E1">
      <w:pPr>
        <w:jc w:val="center"/>
        <w:rPr>
          <w:b/>
          <w:szCs w:val="24"/>
        </w:rPr>
      </w:pPr>
      <w:r w:rsidRPr="00AF235F">
        <w:rPr>
          <w:b/>
          <w:szCs w:val="24"/>
        </w:rPr>
        <w:t>PRAŠYMAS</w:t>
      </w:r>
    </w:p>
    <w:p w:rsidR="004A1DBF" w:rsidRPr="00AF235F" w:rsidRDefault="009D56E1">
      <w:pPr>
        <w:jc w:val="center"/>
        <w:rPr>
          <w:b/>
          <w:szCs w:val="24"/>
        </w:rPr>
      </w:pPr>
      <w:r w:rsidRPr="00AF235F">
        <w:rPr>
          <w:b/>
          <w:szCs w:val="24"/>
        </w:rPr>
        <w:t>IDENTIFIKUOTI KAPAVIETĘ (KAPĄ)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AF235F" w:rsidRPr="00AF235F">
        <w:trPr>
          <w:jc w:val="center"/>
        </w:trPr>
        <w:tc>
          <w:tcPr>
            <w:tcW w:w="2410" w:type="dxa"/>
            <w:tcBorders>
              <w:top w:val="nil"/>
              <w:left w:val="nil"/>
              <w:bottom w:val="single" w:sz="4" w:space="0" w:color="auto"/>
              <w:right w:val="nil"/>
            </w:tcBorders>
          </w:tcPr>
          <w:p w:rsidR="004A1DBF" w:rsidRPr="00AF235F" w:rsidRDefault="004A1DBF">
            <w:pPr>
              <w:jc w:val="center"/>
              <w:rPr>
                <w:b/>
                <w:szCs w:val="24"/>
              </w:rPr>
            </w:pPr>
          </w:p>
        </w:tc>
      </w:tr>
      <w:tr w:rsidR="00AF235F" w:rsidRPr="00AF235F">
        <w:trPr>
          <w:jc w:val="center"/>
        </w:trPr>
        <w:tc>
          <w:tcPr>
            <w:tcW w:w="2410" w:type="dxa"/>
            <w:tcBorders>
              <w:top w:val="single" w:sz="4" w:space="0" w:color="auto"/>
              <w:left w:val="nil"/>
              <w:bottom w:val="nil"/>
              <w:right w:val="nil"/>
            </w:tcBorders>
          </w:tcPr>
          <w:p w:rsidR="004A1DBF" w:rsidRPr="00AF235F" w:rsidRDefault="009D56E1">
            <w:pPr>
              <w:jc w:val="center"/>
              <w:rPr>
                <w:b/>
                <w:szCs w:val="24"/>
              </w:rPr>
            </w:pPr>
            <w:r w:rsidRPr="00AF235F">
              <w:rPr>
                <w:szCs w:val="24"/>
                <w:vertAlign w:val="superscript"/>
              </w:rPr>
              <w:t>(data)</w:t>
            </w:r>
          </w:p>
        </w:tc>
      </w:tr>
      <w:tr w:rsidR="004A1DBF" w:rsidRPr="00AF235F">
        <w:trPr>
          <w:jc w:val="center"/>
        </w:trPr>
        <w:tc>
          <w:tcPr>
            <w:tcW w:w="2410" w:type="dxa"/>
            <w:tcBorders>
              <w:top w:val="nil"/>
              <w:left w:val="nil"/>
              <w:bottom w:val="nil"/>
              <w:right w:val="nil"/>
            </w:tcBorders>
          </w:tcPr>
          <w:p w:rsidR="004A1DBF" w:rsidRPr="00AF235F" w:rsidRDefault="00A53538">
            <w:pPr>
              <w:jc w:val="center"/>
              <w:rPr>
                <w:b/>
                <w:szCs w:val="24"/>
              </w:rPr>
            </w:pPr>
            <w:r w:rsidRPr="00AF235F">
              <w:rPr>
                <w:szCs w:val="24"/>
              </w:rPr>
              <w:t>Molėtai</w:t>
            </w:r>
          </w:p>
        </w:tc>
      </w:tr>
    </w:tbl>
    <w:p w:rsidR="004A1DBF" w:rsidRPr="00AF235F" w:rsidRDefault="004A1DBF">
      <w:pPr>
        <w:ind w:firstLine="1247"/>
        <w:rPr>
          <w:szCs w:val="24"/>
        </w:rPr>
      </w:pPr>
    </w:p>
    <w:tbl>
      <w:tblPr>
        <w:tblW w:w="0" w:type="auto"/>
        <w:tblInd w:w="108" w:type="dxa"/>
        <w:tblLayout w:type="fixed"/>
        <w:tblLook w:val="04A0" w:firstRow="1" w:lastRow="0" w:firstColumn="1" w:lastColumn="0" w:noHBand="0" w:noVBand="1"/>
      </w:tblPr>
      <w:tblGrid>
        <w:gridCol w:w="1134"/>
        <w:gridCol w:w="431"/>
        <w:gridCol w:w="2546"/>
        <w:gridCol w:w="6"/>
        <w:gridCol w:w="136"/>
        <w:gridCol w:w="856"/>
        <w:gridCol w:w="1135"/>
        <w:gridCol w:w="2268"/>
        <w:gridCol w:w="1134"/>
      </w:tblGrid>
      <w:tr w:rsidR="00AF235F" w:rsidRPr="00AF235F">
        <w:trPr>
          <w:gridBefore w:val="1"/>
          <w:wBefore w:w="1134" w:type="dxa"/>
        </w:trPr>
        <w:tc>
          <w:tcPr>
            <w:tcW w:w="3119" w:type="dxa"/>
            <w:gridSpan w:val="4"/>
          </w:tcPr>
          <w:p w:rsidR="004A1DBF" w:rsidRPr="00AF235F" w:rsidRDefault="009D56E1">
            <w:pPr>
              <w:rPr>
                <w:szCs w:val="24"/>
              </w:rPr>
            </w:pPr>
            <w:r w:rsidRPr="00AF235F">
              <w:rPr>
                <w:szCs w:val="24"/>
              </w:rPr>
              <w:t>Prašyčiau identifikuoti mano</w:t>
            </w:r>
          </w:p>
        </w:tc>
        <w:tc>
          <w:tcPr>
            <w:tcW w:w="5393" w:type="dxa"/>
            <w:gridSpan w:val="4"/>
            <w:tcBorders>
              <w:bottom w:val="single" w:sz="4" w:space="0" w:color="auto"/>
            </w:tcBorders>
          </w:tcPr>
          <w:p w:rsidR="004A1DBF" w:rsidRPr="00AF235F" w:rsidRDefault="004A1DBF">
            <w:pPr>
              <w:rPr>
                <w:szCs w:val="24"/>
              </w:rPr>
            </w:pPr>
          </w:p>
        </w:tc>
      </w:tr>
      <w:tr w:rsidR="00AF235F" w:rsidRPr="00AF235F">
        <w:trPr>
          <w:gridBefore w:val="5"/>
          <w:wBefore w:w="4253" w:type="dxa"/>
        </w:trPr>
        <w:tc>
          <w:tcPr>
            <w:tcW w:w="5393" w:type="dxa"/>
            <w:gridSpan w:val="4"/>
          </w:tcPr>
          <w:p w:rsidR="004A1DBF" w:rsidRPr="00AF235F" w:rsidRDefault="009D56E1">
            <w:pPr>
              <w:jc w:val="center"/>
              <w:rPr>
                <w:szCs w:val="24"/>
                <w:vertAlign w:val="superscript"/>
              </w:rPr>
            </w:pPr>
            <w:r w:rsidRPr="00AF235F">
              <w:rPr>
                <w:szCs w:val="24"/>
                <w:vertAlign w:val="superscript"/>
              </w:rPr>
              <w:t>(nurodyti giminystės ryšį, mirusiojo vardą, pavardę)</w:t>
            </w:r>
          </w:p>
        </w:tc>
      </w:tr>
      <w:tr w:rsidR="00AF235F" w:rsidRPr="00AF235F">
        <w:tc>
          <w:tcPr>
            <w:tcW w:w="1565" w:type="dxa"/>
            <w:gridSpan w:val="2"/>
          </w:tcPr>
          <w:p w:rsidR="004A1DBF" w:rsidRPr="00AF235F" w:rsidRDefault="009D56E1">
            <w:pPr>
              <w:rPr>
                <w:szCs w:val="24"/>
              </w:rPr>
            </w:pPr>
            <w:r w:rsidRPr="00AF235F">
              <w:rPr>
                <w:szCs w:val="24"/>
              </w:rPr>
              <w:t>mirusio (-</w:t>
            </w:r>
            <w:proofErr w:type="spellStart"/>
            <w:r w:rsidRPr="00AF235F">
              <w:rPr>
                <w:szCs w:val="24"/>
              </w:rPr>
              <w:t>ios</w:t>
            </w:r>
            <w:proofErr w:type="spellEnd"/>
            <w:r w:rsidRPr="00AF235F">
              <w:rPr>
                <w:szCs w:val="24"/>
              </w:rPr>
              <w:t>)</w:t>
            </w:r>
          </w:p>
        </w:tc>
        <w:tc>
          <w:tcPr>
            <w:tcW w:w="2552" w:type="dxa"/>
            <w:gridSpan w:val="2"/>
            <w:tcBorders>
              <w:bottom w:val="single" w:sz="4" w:space="0" w:color="auto"/>
            </w:tcBorders>
          </w:tcPr>
          <w:p w:rsidR="004A1DBF" w:rsidRPr="00AF235F" w:rsidRDefault="004A1DBF">
            <w:pPr>
              <w:rPr>
                <w:szCs w:val="24"/>
              </w:rPr>
            </w:pPr>
          </w:p>
        </w:tc>
        <w:tc>
          <w:tcPr>
            <w:tcW w:w="2127" w:type="dxa"/>
            <w:gridSpan w:val="3"/>
          </w:tcPr>
          <w:p w:rsidR="004A1DBF" w:rsidRPr="00AF235F" w:rsidRDefault="009D56E1">
            <w:pPr>
              <w:rPr>
                <w:szCs w:val="24"/>
              </w:rPr>
            </w:pPr>
            <w:r w:rsidRPr="00AF235F">
              <w:rPr>
                <w:szCs w:val="24"/>
              </w:rPr>
              <w:t>, kapavietę, esančią</w:t>
            </w:r>
          </w:p>
        </w:tc>
        <w:tc>
          <w:tcPr>
            <w:tcW w:w="2268" w:type="dxa"/>
            <w:tcBorders>
              <w:bottom w:val="single" w:sz="4" w:space="0" w:color="auto"/>
            </w:tcBorders>
          </w:tcPr>
          <w:p w:rsidR="004A1DBF" w:rsidRPr="00AF235F" w:rsidRDefault="004A1DBF">
            <w:pPr>
              <w:rPr>
                <w:szCs w:val="24"/>
              </w:rPr>
            </w:pPr>
          </w:p>
        </w:tc>
        <w:tc>
          <w:tcPr>
            <w:tcW w:w="1134" w:type="dxa"/>
          </w:tcPr>
          <w:p w:rsidR="004A1DBF" w:rsidRPr="00AF235F" w:rsidRDefault="009D56E1">
            <w:pPr>
              <w:rPr>
                <w:szCs w:val="24"/>
              </w:rPr>
            </w:pPr>
            <w:r w:rsidRPr="00AF235F">
              <w:rPr>
                <w:szCs w:val="24"/>
              </w:rPr>
              <w:t>kapinėse,</w:t>
            </w:r>
          </w:p>
        </w:tc>
      </w:tr>
      <w:tr w:rsidR="00AF235F" w:rsidRPr="00AF235F">
        <w:trPr>
          <w:gridBefore w:val="2"/>
          <w:gridAfter w:val="1"/>
          <w:wBefore w:w="1565" w:type="dxa"/>
          <w:wAfter w:w="1134" w:type="dxa"/>
        </w:trPr>
        <w:tc>
          <w:tcPr>
            <w:tcW w:w="2546" w:type="dxa"/>
          </w:tcPr>
          <w:p w:rsidR="004A1DBF" w:rsidRPr="00AF235F" w:rsidRDefault="009D56E1">
            <w:pPr>
              <w:jc w:val="center"/>
              <w:rPr>
                <w:szCs w:val="24"/>
                <w:vertAlign w:val="superscript"/>
              </w:rPr>
            </w:pPr>
            <w:r w:rsidRPr="00AF235F">
              <w:rPr>
                <w:szCs w:val="24"/>
                <w:vertAlign w:val="superscript"/>
              </w:rPr>
              <w:t>(mirimo data)</w:t>
            </w:r>
          </w:p>
        </w:tc>
        <w:tc>
          <w:tcPr>
            <w:tcW w:w="2133" w:type="dxa"/>
            <w:gridSpan w:val="4"/>
          </w:tcPr>
          <w:p w:rsidR="004A1DBF" w:rsidRPr="00AF235F" w:rsidRDefault="004A1DBF">
            <w:pPr>
              <w:rPr>
                <w:szCs w:val="24"/>
              </w:rPr>
            </w:pPr>
          </w:p>
        </w:tc>
        <w:tc>
          <w:tcPr>
            <w:tcW w:w="2268" w:type="dxa"/>
          </w:tcPr>
          <w:p w:rsidR="004A1DBF" w:rsidRPr="00AF235F" w:rsidRDefault="009D56E1">
            <w:pPr>
              <w:jc w:val="center"/>
              <w:rPr>
                <w:szCs w:val="24"/>
                <w:vertAlign w:val="superscript"/>
              </w:rPr>
            </w:pPr>
            <w:r w:rsidRPr="00AF235F">
              <w:rPr>
                <w:szCs w:val="24"/>
                <w:vertAlign w:val="superscript"/>
              </w:rPr>
              <w:t>(kapinių pavadinimas)</w:t>
            </w:r>
          </w:p>
        </w:tc>
      </w:tr>
      <w:tr w:rsidR="00AF235F" w:rsidRPr="00AF235F">
        <w:tc>
          <w:tcPr>
            <w:tcW w:w="5109" w:type="dxa"/>
            <w:gridSpan w:val="6"/>
          </w:tcPr>
          <w:p w:rsidR="004A1DBF" w:rsidRPr="00AF235F" w:rsidRDefault="009D56E1">
            <w:pPr>
              <w:rPr>
                <w:szCs w:val="24"/>
              </w:rPr>
            </w:pPr>
            <w:r w:rsidRPr="00AF235F">
              <w:rPr>
                <w:szCs w:val="24"/>
              </w:rPr>
              <w:t>ir įrašyti kapą (kapavietę) prižiūrinčiuoju asmeniu</w:t>
            </w:r>
          </w:p>
        </w:tc>
        <w:tc>
          <w:tcPr>
            <w:tcW w:w="4537" w:type="dxa"/>
            <w:gridSpan w:val="3"/>
            <w:tcBorders>
              <w:bottom w:val="single" w:sz="4" w:space="0" w:color="auto"/>
            </w:tcBorders>
          </w:tcPr>
          <w:p w:rsidR="004A1DBF" w:rsidRPr="00AF235F" w:rsidRDefault="004A1DBF">
            <w:pPr>
              <w:rPr>
                <w:szCs w:val="24"/>
              </w:rPr>
            </w:pPr>
          </w:p>
        </w:tc>
      </w:tr>
      <w:tr w:rsidR="00AF235F" w:rsidRPr="00AF235F">
        <w:trPr>
          <w:gridBefore w:val="6"/>
          <w:wBefore w:w="5109" w:type="dxa"/>
        </w:trPr>
        <w:tc>
          <w:tcPr>
            <w:tcW w:w="4537" w:type="dxa"/>
            <w:gridSpan w:val="3"/>
            <w:tcBorders>
              <w:top w:val="single" w:sz="4" w:space="0" w:color="auto"/>
            </w:tcBorders>
          </w:tcPr>
          <w:p w:rsidR="004A1DBF" w:rsidRPr="00AF235F" w:rsidRDefault="009D56E1">
            <w:pPr>
              <w:jc w:val="center"/>
              <w:rPr>
                <w:szCs w:val="24"/>
                <w:vertAlign w:val="superscript"/>
              </w:rPr>
            </w:pPr>
            <w:r w:rsidRPr="00AF235F">
              <w:rPr>
                <w:szCs w:val="24"/>
                <w:vertAlign w:val="superscript"/>
              </w:rPr>
              <w:t>(įrašomojo asmens vardas, pavardė, adresas, tel.)</w:t>
            </w:r>
          </w:p>
        </w:tc>
      </w:tr>
      <w:tr w:rsidR="004A1DBF" w:rsidRPr="00AF235F">
        <w:tc>
          <w:tcPr>
            <w:tcW w:w="9646" w:type="dxa"/>
            <w:gridSpan w:val="9"/>
            <w:tcBorders>
              <w:bottom w:val="single" w:sz="4" w:space="0" w:color="auto"/>
            </w:tcBorders>
          </w:tcPr>
          <w:p w:rsidR="004A1DBF" w:rsidRPr="00AF235F" w:rsidRDefault="004A1DBF">
            <w:pPr>
              <w:rPr>
                <w:szCs w:val="24"/>
              </w:rPr>
            </w:pPr>
          </w:p>
        </w:tc>
      </w:tr>
    </w:tbl>
    <w:p w:rsidR="004A1DBF" w:rsidRPr="00AF235F" w:rsidRDefault="004A1DBF">
      <w:pPr>
        <w:ind w:firstLine="1247"/>
        <w:rPr>
          <w:sz w:val="16"/>
          <w:szCs w:val="16"/>
        </w:rPr>
      </w:pPr>
    </w:p>
    <w:tbl>
      <w:tblPr>
        <w:tblW w:w="0" w:type="auto"/>
        <w:tblInd w:w="108" w:type="dxa"/>
        <w:tblLook w:val="04A0" w:firstRow="1" w:lastRow="0" w:firstColumn="1" w:lastColumn="0" w:noHBand="0" w:noVBand="1"/>
      </w:tblPr>
      <w:tblGrid>
        <w:gridCol w:w="1118"/>
        <w:gridCol w:w="7566"/>
        <w:gridCol w:w="846"/>
      </w:tblGrid>
      <w:tr w:rsidR="00AF235F" w:rsidRPr="00AF235F">
        <w:trPr>
          <w:gridBefore w:val="1"/>
          <w:wBefore w:w="1134" w:type="dxa"/>
        </w:trPr>
        <w:tc>
          <w:tcPr>
            <w:tcW w:w="7655" w:type="dxa"/>
          </w:tcPr>
          <w:p w:rsidR="004A1DBF" w:rsidRPr="00AF235F" w:rsidRDefault="009D56E1">
            <w:pPr>
              <w:rPr>
                <w:szCs w:val="24"/>
              </w:rPr>
            </w:pPr>
            <w:r w:rsidRPr="00AF235F">
              <w:rPr>
                <w:szCs w:val="24"/>
              </w:rPr>
              <w:t>Papildoma informacija apie aplinkybes, dėl kurių nėra kapavietės duomenų:</w:t>
            </w:r>
          </w:p>
        </w:tc>
        <w:tc>
          <w:tcPr>
            <w:tcW w:w="855" w:type="dxa"/>
            <w:tcBorders>
              <w:bottom w:val="single" w:sz="4" w:space="0" w:color="auto"/>
            </w:tcBorders>
          </w:tcPr>
          <w:p w:rsidR="004A1DBF" w:rsidRPr="00AF235F" w:rsidRDefault="004A1DBF">
            <w:pPr>
              <w:rPr>
                <w:szCs w:val="24"/>
              </w:rPr>
            </w:pPr>
          </w:p>
        </w:tc>
      </w:tr>
      <w:tr w:rsidR="00AF235F" w:rsidRPr="00AF235F">
        <w:tc>
          <w:tcPr>
            <w:tcW w:w="9644" w:type="dxa"/>
            <w:gridSpan w:val="3"/>
            <w:tcBorders>
              <w:top w:val="single" w:sz="4" w:space="0" w:color="auto"/>
              <w:bottom w:val="single" w:sz="4" w:space="0" w:color="auto"/>
            </w:tcBorders>
          </w:tcPr>
          <w:p w:rsidR="004A1DBF" w:rsidRPr="00AF235F" w:rsidRDefault="004A1DBF">
            <w:pPr>
              <w:rPr>
                <w:szCs w:val="24"/>
              </w:rPr>
            </w:pPr>
          </w:p>
        </w:tc>
      </w:tr>
      <w:tr w:rsidR="00AF235F" w:rsidRPr="00AF235F">
        <w:tc>
          <w:tcPr>
            <w:tcW w:w="9644" w:type="dxa"/>
            <w:gridSpan w:val="3"/>
            <w:tcBorders>
              <w:top w:val="single" w:sz="4" w:space="0" w:color="auto"/>
              <w:bottom w:val="single" w:sz="4" w:space="0" w:color="auto"/>
            </w:tcBorders>
          </w:tcPr>
          <w:p w:rsidR="004A1DBF" w:rsidRPr="00AF235F" w:rsidRDefault="004A1DBF">
            <w:pPr>
              <w:rPr>
                <w:szCs w:val="24"/>
              </w:rPr>
            </w:pPr>
          </w:p>
        </w:tc>
      </w:tr>
      <w:tr w:rsidR="004A1DBF" w:rsidRPr="00AF235F">
        <w:tc>
          <w:tcPr>
            <w:tcW w:w="9644" w:type="dxa"/>
            <w:gridSpan w:val="3"/>
            <w:tcBorders>
              <w:top w:val="single" w:sz="4" w:space="0" w:color="auto"/>
              <w:bottom w:val="single" w:sz="4" w:space="0" w:color="auto"/>
            </w:tcBorders>
          </w:tcPr>
          <w:p w:rsidR="004A1DBF" w:rsidRPr="00AF235F" w:rsidRDefault="004A1DBF">
            <w:pPr>
              <w:rPr>
                <w:szCs w:val="24"/>
              </w:rPr>
            </w:pPr>
          </w:p>
        </w:tc>
      </w:tr>
    </w:tbl>
    <w:p w:rsidR="004A1DBF" w:rsidRPr="00AF235F" w:rsidRDefault="004A1DBF"/>
    <w:p w:rsidR="004A1DBF" w:rsidRPr="00AF235F" w:rsidRDefault="009D56E1">
      <w:pPr>
        <w:ind w:firstLine="1247"/>
        <w:jc w:val="both"/>
        <w:rPr>
          <w:szCs w:val="24"/>
        </w:rPr>
      </w:pPr>
      <w:r w:rsidRPr="00AF235F">
        <w:rPr>
          <w:szCs w:val="24"/>
        </w:rPr>
        <w:t xml:space="preserve">Pastaba. Nurodau, kad daugiau artimųjų, galinčių rūpintis šia kapaviete nėra, priešingu </w:t>
      </w:r>
    </w:p>
    <w:tbl>
      <w:tblPr>
        <w:tblW w:w="0" w:type="auto"/>
        <w:tblInd w:w="108" w:type="dxa"/>
        <w:tblLook w:val="04A0" w:firstRow="1" w:lastRow="0" w:firstColumn="1" w:lastColumn="0" w:noHBand="0" w:noVBand="1"/>
      </w:tblPr>
      <w:tblGrid>
        <w:gridCol w:w="7005"/>
        <w:gridCol w:w="2525"/>
      </w:tblGrid>
      <w:tr w:rsidR="00AF235F" w:rsidRPr="00AF235F">
        <w:tc>
          <w:tcPr>
            <w:tcW w:w="7088" w:type="dxa"/>
          </w:tcPr>
          <w:p w:rsidR="004A1DBF" w:rsidRPr="00AF235F" w:rsidRDefault="009D56E1">
            <w:pPr>
              <w:jc w:val="both"/>
              <w:rPr>
                <w:szCs w:val="24"/>
              </w:rPr>
            </w:pPr>
            <w:r w:rsidRPr="00AF235F">
              <w:rPr>
                <w:szCs w:val="24"/>
              </w:rPr>
              <w:t>atveju pridedu 5 punkte nurodytus dokumentus (reikalinga pabraukti).</w:t>
            </w:r>
          </w:p>
        </w:tc>
        <w:tc>
          <w:tcPr>
            <w:tcW w:w="2551" w:type="dxa"/>
            <w:tcBorders>
              <w:bottom w:val="single" w:sz="4" w:space="0" w:color="auto"/>
            </w:tcBorders>
          </w:tcPr>
          <w:p w:rsidR="004A1DBF" w:rsidRPr="00AF235F" w:rsidRDefault="004A1DBF">
            <w:pPr>
              <w:jc w:val="both"/>
              <w:rPr>
                <w:szCs w:val="24"/>
              </w:rPr>
            </w:pPr>
          </w:p>
        </w:tc>
      </w:tr>
      <w:tr w:rsidR="004A1DBF" w:rsidRPr="00AF235F">
        <w:trPr>
          <w:gridBefore w:val="1"/>
        </w:trPr>
        <w:tc>
          <w:tcPr>
            <w:tcW w:w="2551" w:type="dxa"/>
            <w:tcBorders>
              <w:top w:val="single" w:sz="4" w:space="0" w:color="auto"/>
            </w:tcBorders>
          </w:tcPr>
          <w:p w:rsidR="004A1DBF" w:rsidRPr="00AF235F" w:rsidRDefault="009D56E1">
            <w:pPr>
              <w:jc w:val="center"/>
              <w:rPr>
                <w:szCs w:val="24"/>
                <w:vertAlign w:val="superscript"/>
              </w:rPr>
            </w:pPr>
            <w:r w:rsidRPr="00AF235F">
              <w:rPr>
                <w:szCs w:val="24"/>
                <w:vertAlign w:val="superscript"/>
              </w:rPr>
              <w:t>(parašas)</w:t>
            </w:r>
          </w:p>
        </w:tc>
      </w:tr>
    </w:tbl>
    <w:p w:rsidR="004A1DBF" w:rsidRPr="00AF235F" w:rsidRDefault="004A1DBF"/>
    <w:p w:rsidR="004A1DBF" w:rsidRPr="00AF235F" w:rsidRDefault="009D56E1">
      <w:pPr>
        <w:ind w:firstLine="1247"/>
        <w:jc w:val="both"/>
        <w:rPr>
          <w:szCs w:val="24"/>
        </w:rPr>
      </w:pPr>
      <w:r w:rsidRPr="00AF235F">
        <w:rPr>
          <w:szCs w:val="24"/>
        </w:rPr>
        <w:t>PRIDEDAMA:</w:t>
      </w:r>
    </w:p>
    <w:tbl>
      <w:tblPr>
        <w:tblW w:w="0" w:type="auto"/>
        <w:tblInd w:w="108" w:type="dxa"/>
        <w:tblLayout w:type="fixed"/>
        <w:tblLook w:val="04A0" w:firstRow="1" w:lastRow="0" w:firstColumn="1" w:lastColumn="0" w:noHBand="0" w:noVBand="1"/>
      </w:tblPr>
      <w:tblGrid>
        <w:gridCol w:w="1134"/>
        <w:gridCol w:w="147"/>
        <w:gridCol w:w="1418"/>
        <w:gridCol w:w="708"/>
        <w:gridCol w:w="1276"/>
        <w:gridCol w:w="1413"/>
        <w:gridCol w:w="708"/>
        <w:gridCol w:w="709"/>
        <w:gridCol w:w="567"/>
        <w:gridCol w:w="142"/>
        <w:gridCol w:w="567"/>
        <w:gridCol w:w="709"/>
        <w:gridCol w:w="146"/>
      </w:tblGrid>
      <w:tr w:rsidR="00AF235F" w:rsidRPr="00AF235F">
        <w:trPr>
          <w:gridBefore w:val="1"/>
          <w:gridAfter w:val="1"/>
          <w:wBefore w:w="1134" w:type="dxa"/>
          <w:wAfter w:w="146" w:type="dxa"/>
        </w:trPr>
        <w:tc>
          <w:tcPr>
            <w:tcW w:w="7655" w:type="dxa"/>
            <w:gridSpan w:val="10"/>
          </w:tcPr>
          <w:p w:rsidR="004A1DBF" w:rsidRPr="00AF235F" w:rsidRDefault="009D56E1">
            <w:pPr>
              <w:jc w:val="both"/>
              <w:rPr>
                <w:szCs w:val="24"/>
              </w:rPr>
            </w:pPr>
            <w:r w:rsidRPr="00AF235F">
              <w:rPr>
                <w:szCs w:val="24"/>
              </w:rPr>
              <w:t>1. Mirusiojo mirties liudijimas (ar kitas dokumentas, įrodantis mirties faktą)</w:t>
            </w:r>
          </w:p>
        </w:tc>
        <w:tc>
          <w:tcPr>
            <w:tcW w:w="709" w:type="dxa"/>
            <w:tcBorders>
              <w:bottom w:val="single" w:sz="4" w:space="0" w:color="auto"/>
            </w:tcBorders>
          </w:tcPr>
          <w:p w:rsidR="004A1DBF" w:rsidRPr="00AF235F" w:rsidRDefault="004A1DBF">
            <w:pPr>
              <w:jc w:val="both"/>
              <w:rPr>
                <w:szCs w:val="24"/>
              </w:rPr>
            </w:pPr>
          </w:p>
        </w:tc>
      </w:tr>
      <w:tr w:rsidR="00AF235F" w:rsidRPr="00AF235F">
        <w:trPr>
          <w:gridAfter w:val="11"/>
          <w:wAfter w:w="8363" w:type="dxa"/>
        </w:trPr>
        <w:tc>
          <w:tcPr>
            <w:tcW w:w="1281" w:type="dxa"/>
            <w:gridSpan w:val="2"/>
          </w:tcPr>
          <w:p w:rsidR="004A1DBF" w:rsidRPr="00AF235F" w:rsidRDefault="009D56E1">
            <w:pPr>
              <w:jc w:val="both"/>
              <w:rPr>
                <w:szCs w:val="24"/>
              </w:rPr>
            </w:pPr>
            <w:r w:rsidRPr="00AF235F">
              <w:rPr>
                <w:szCs w:val="24"/>
              </w:rPr>
              <w:t>lapas (-ai).</w:t>
            </w:r>
          </w:p>
        </w:tc>
      </w:tr>
      <w:tr w:rsidR="00AF235F" w:rsidRPr="00AF235F">
        <w:trPr>
          <w:gridBefore w:val="1"/>
          <w:gridAfter w:val="2"/>
          <w:wBefore w:w="1134" w:type="dxa"/>
          <w:wAfter w:w="855" w:type="dxa"/>
        </w:trPr>
        <w:tc>
          <w:tcPr>
            <w:tcW w:w="5670" w:type="dxa"/>
            <w:gridSpan w:val="6"/>
          </w:tcPr>
          <w:p w:rsidR="004A1DBF" w:rsidRPr="00AF235F" w:rsidRDefault="009D56E1">
            <w:pPr>
              <w:jc w:val="both"/>
              <w:rPr>
                <w:szCs w:val="24"/>
              </w:rPr>
            </w:pPr>
            <w:r w:rsidRPr="00AF235F">
              <w:rPr>
                <w:szCs w:val="24"/>
              </w:rPr>
              <w:t>2. Dokumentai, įrodantys giminystės ryšį su mirusiuoju,</w:t>
            </w:r>
          </w:p>
        </w:tc>
        <w:tc>
          <w:tcPr>
            <w:tcW w:w="709" w:type="dxa"/>
            <w:tcBorders>
              <w:bottom w:val="single" w:sz="4" w:space="0" w:color="auto"/>
            </w:tcBorders>
          </w:tcPr>
          <w:p w:rsidR="004A1DBF" w:rsidRPr="00AF235F" w:rsidRDefault="004A1DBF">
            <w:pPr>
              <w:jc w:val="both"/>
              <w:rPr>
                <w:szCs w:val="24"/>
              </w:rPr>
            </w:pPr>
          </w:p>
        </w:tc>
        <w:tc>
          <w:tcPr>
            <w:tcW w:w="1276" w:type="dxa"/>
            <w:gridSpan w:val="3"/>
          </w:tcPr>
          <w:p w:rsidR="004A1DBF" w:rsidRPr="00AF235F" w:rsidRDefault="009D56E1">
            <w:pPr>
              <w:jc w:val="both"/>
              <w:rPr>
                <w:szCs w:val="24"/>
              </w:rPr>
            </w:pPr>
            <w:r w:rsidRPr="00AF235F">
              <w:rPr>
                <w:szCs w:val="24"/>
              </w:rPr>
              <w:t>lapas (-ai).</w:t>
            </w:r>
          </w:p>
        </w:tc>
      </w:tr>
      <w:tr w:rsidR="00AF235F" w:rsidRPr="00AF235F">
        <w:trPr>
          <w:gridBefore w:val="1"/>
          <w:gridAfter w:val="1"/>
          <w:wBefore w:w="1134" w:type="dxa"/>
          <w:wAfter w:w="146" w:type="dxa"/>
        </w:trPr>
        <w:tc>
          <w:tcPr>
            <w:tcW w:w="6379" w:type="dxa"/>
            <w:gridSpan w:val="7"/>
          </w:tcPr>
          <w:p w:rsidR="004A1DBF" w:rsidRPr="00AF235F" w:rsidRDefault="009D56E1">
            <w:pPr>
              <w:jc w:val="both"/>
              <w:rPr>
                <w:szCs w:val="24"/>
              </w:rPr>
            </w:pPr>
            <w:r w:rsidRPr="00AF235F">
              <w:rPr>
                <w:szCs w:val="24"/>
              </w:rPr>
              <w:t>3. Nuotraukos, įrodančios palaidojimo nurodytoje vietoje faktą,</w:t>
            </w:r>
          </w:p>
        </w:tc>
        <w:tc>
          <w:tcPr>
            <w:tcW w:w="709" w:type="dxa"/>
            <w:gridSpan w:val="2"/>
            <w:tcBorders>
              <w:bottom w:val="single" w:sz="4" w:space="0" w:color="auto"/>
            </w:tcBorders>
          </w:tcPr>
          <w:p w:rsidR="004A1DBF" w:rsidRPr="00AF235F" w:rsidRDefault="004A1DBF">
            <w:pPr>
              <w:jc w:val="both"/>
              <w:rPr>
                <w:szCs w:val="24"/>
              </w:rPr>
            </w:pPr>
          </w:p>
        </w:tc>
        <w:tc>
          <w:tcPr>
            <w:tcW w:w="1276" w:type="dxa"/>
            <w:gridSpan w:val="2"/>
          </w:tcPr>
          <w:p w:rsidR="004A1DBF" w:rsidRPr="00AF235F" w:rsidRDefault="009D56E1">
            <w:pPr>
              <w:jc w:val="both"/>
              <w:rPr>
                <w:szCs w:val="24"/>
              </w:rPr>
            </w:pPr>
            <w:r w:rsidRPr="00AF235F">
              <w:rPr>
                <w:szCs w:val="24"/>
              </w:rPr>
              <w:t>lapas (-ai).</w:t>
            </w:r>
          </w:p>
        </w:tc>
      </w:tr>
      <w:tr w:rsidR="00AF235F" w:rsidRPr="00AF235F">
        <w:trPr>
          <w:gridBefore w:val="1"/>
          <w:gridAfter w:val="4"/>
          <w:wBefore w:w="1134" w:type="dxa"/>
          <w:wAfter w:w="1564" w:type="dxa"/>
        </w:trPr>
        <w:tc>
          <w:tcPr>
            <w:tcW w:w="4962" w:type="dxa"/>
            <w:gridSpan w:val="5"/>
          </w:tcPr>
          <w:p w:rsidR="004A1DBF" w:rsidRPr="00AF235F" w:rsidRDefault="009D56E1">
            <w:pPr>
              <w:jc w:val="both"/>
              <w:rPr>
                <w:szCs w:val="24"/>
              </w:rPr>
            </w:pPr>
            <w:r w:rsidRPr="00AF235F">
              <w:rPr>
                <w:szCs w:val="24"/>
              </w:rPr>
              <w:t>4. Liudininkų parodymai nagrinėjamu klausimu,</w:t>
            </w:r>
          </w:p>
        </w:tc>
        <w:tc>
          <w:tcPr>
            <w:tcW w:w="708" w:type="dxa"/>
            <w:tcBorders>
              <w:bottom w:val="single" w:sz="4" w:space="0" w:color="auto"/>
            </w:tcBorders>
          </w:tcPr>
          <w:p w:rsidR="004A1DBF" w:rsidRPr="00AF235F" w:rsidRDefault="004A1DBF">
            <w:pPr>
              <w:jc w:val="both"/>
              <w:rPr>
                <w:szCs w:val="24"/>
              </w:rPr>
            </w:pPr>
          </w:p>
        </w:tc>
        <w:tc>
          <w:tcPr>
            <w:tcW w:w="1276" w:type="dxa"/>
            <w:gridSpan w:val="2"/>
          </w:tcPr>
          <w:p w:rsidR="004A1DBF" w:rsidRPr="00AF235F" w:rsidRDefault="009D56E1">
            <w:pPr>
              <w:jc w:val="both"/>
              <w:rPr>
                <w:szCs w:val="24"/>
              </w:rPr>
            </w:pPr>
            <w:r w:rsidRPr="00AF235F">
              <w:rPr>
                <w:szCs w:val="24"/>
              </w:rPr>
              <w:t>lapas (-ai).</w:t>
            </w:r>
          </w:p>
        </w:tc>
      </w:tr>
      <w:tr w:rsidR="00AF235F" w:rsidRPr="00AF235F">
        <w:trPr>
          <w:gridBefore w:val="1"/>
          <w:wBefore w:w="1134" w:type="dxa"/>
        </w:trPr>
        <w:tc>
          <w:tcPr>
            <w:tcW w:w="8510" w:type="dxa"/>
            <w:gridSpan w:val="12"/>
          </w:tcPr>
          <w:p w:rsidR="004A1DBF" w:rsidRPr="00AF235F" w:rsidRDefault="009D56E1">
            <w:pPr>
              <w:jc w:val="both"/>
              <w:rPr>
                <w:szCs w:val="24"/>
              </w:rPr>
            </w:pPr>
            <w:r w:rsidRPr="00AF235F">
              <w:rPr>
                <w:szCs w:val="24"/>
              </w:rPr>
              <w:t xml:space="preserve">5. Mirusiojo kitų giminaičių sutikimai (nurodyti giminystės ryšį, asmens vardą, </w:t>
            </w:r>
          </w:p>
        </w:tc>
      </w:tr>
      <w:tr w:rsidR="004A1DBF" w:rsidRPr="00AF235F">
        <w:trPr>
          <w:gridAfter w:val="8"/>
          <w:wAfter w:w="4961" w:type="dxa"/>
        </w:trPr>
        <w:tc>
          <w:tcPr>
            <w:tcW w:w="2699" w:type="dxa"/>
            <w:gridSpan w:val="3"/>
          </w:tcPr>
          <w:p w:rsidR="004A1DBF" w:rsidRPr="00AF235F" w:rsidRDefault="009D56E1">
            <w:pPr>
              <w:jc w:val="both"/>
              <w:rPr>
                <w:szCs w:val="24"/>
              </w:rPr>
            </w:pPr>
            <w:r w:rsidRPr="00AF235F">
              <w:rPr>
                <w:szCs w:val="24"/>
              </w:rPr>
              <w:t>pavardę, adresą, telefoną,</w:t>
            </w:r>
          </w:p>
        </w:tc>
        <w:tc>
          <w:tcPr>
            <w:tcW w:w="708" w:type="dxa"/>
            <w:tcBorders>
              <w:bottom w:val="single" w:sz="4" w:space="0" w:color="auto"/>
            </w:tcBorders>
          </w:tcPr>
          <w:p w:rsidR="004A1DBF" w:rsidRPr="00AF235F" w:rsidRDefault="004A1DBF">
            <w:pPr>
              <w:jc w:val="both"/>
              <w:rPr>
                <w:szCs w:val="24"/>
              </w:rPr>
            </w:pPr>
          </w:p>
        </w:tc>
        <w:tc>
          <w:tcPr>
            <w:tcW w:w="1276" w:type="dxa"/>
          </w:tcPr>
          <w:p w:rsidR="004A1DBF" w:rsidRPr="00AF235F" w:rsidRDefault="009D56E1">
            <w:pPr>
              <w:jc w:val="both"/>
              <w:rPr>
                <w:szCs w:val="24"/>
              </w:rPr>
            </w:pPr>
            <w:r w:rsidRPr="00AF235F">
              <w:rPr>
                <w:szCs w:val="24"/>
              </w:rPr>
              <w:t>lapas (-ai).</w:t>
            </w:r>
          </w:p>
        </w:tc>
      </w:tr>
    </w:tbl>
    <w:p w:rsidR="004A1DBF" w:rsidRPr="00AF235F" w:rsidRDefault="004A1DBF">
      <w:pPr>
        <w:ind w:firstLine="1247"/>
        <w:jc w:val="both"/>
        <w:rPr>
          <w:sz w:val="4"/>
          <w:szCs w:val="4"/>
        </w:rPr>
      </w:pPr>
    </w:p>
    <w:tbl>
      <w:tblPr>
        <w:tblW w:w="0" w:type="auto"/>
        <w:tblInd w:w="1242" w:type="dxa"/>
        <w:tblBorders>
          <w:insideH w:val="single" w:sz="4" w:space="0" w:color="auto"/>
          <w:insideV w:val="single" w:sz="4" w:space="0" w:color="auto"/>
        </w:tblBorders>
        <w:tblLook w:val="04A0" w:firstRow="1" w:lastRow="0" w:firstColumn="1" w:lastColumn="0" w:noHBand="0" w:noVBand="1"/>
      </w:tblPr>
      <w:tblGrid>
        <w:gridCol w:w="1843"/>
        <w:gridCol w:w="709"/>
        <w:gridCol w:w="1722"/>
        <w:gridCol w:w="411"/>
        <w:gridCol w:w="2686"/>
        <w:gridCol w:w="958"/>
      </w:tblGrid>
      <w:tr w:rsidR="00AF235F" w:rsidRPr="00AF235F">
        <w:trPr>
          <w:gridAfter w:val="1"/>
          <w:wAfter w:w="958" w:type="dxa"/>
        </w:trPr>
        <w:tc>
          <w:tcPr>
            <w:tcW w:w="2552" w:type="dxa"/>
            <w:gridSpan w:val="2"/>
            <w:tcBorders>
              <w:top w:val="nil"/>
              <w:bottom w:val="nil"/>
              <w:right w:val="nil"/>
            </w:tcBorders>
            <w:hideMark/>
          </w:tcPr>
          <w:p w:rsidR="004A1DBF" w:rsidRPr="00AF235F" w:rsidRDefault="009D56E1">
            <w:pPr>
              <w:jc w:val="both"/>
              <w:rPr>
                <w:szCs w:val="24"/>
              </w:rPr>
            </w:pPr>
            <w:r w:rsidRPr="00AF235F">
              <w:rPr>
                <w:szCs w:val="24"/>
              </w:rPr>
              <w:t xml:space="preserve">Atsakymą pageidaučiau </w:t>
            </w:r>
          </w:p>
        </w:tc>
        <w:tc>
          <w:tcPr>
            <w:tcW w:w="4819" w:type="dxa"/>
            <w:gridSpan w:val="3"/>
            <w:tcBorders>
              <w:top w:val="nil"/>
              <w:left w:val="nil"/>
              <w:bottom w:val="single" w:sz="4" w:space="0" w:color="auto"/>
              <w:right w:val="nil"/>
            </w:tcBorders>
            <w:hideMark/>
          </w:tcPr>
          <w:p w:rsidR="004A1DBF" w:rsidRPr="00AF235F" w:rsidRDefault="009D56E1">
            <w:pPr>
              <w:rPr>
                <w:szCs w:val="24"/>
              </w:rPr>
            </w:pPr>
            <w:r w:rsidRPr="00AF235F">
              <w:rPr>
                <w:szCs w:val="24"/>
              </w:rPr>
              <w:t>atsiimti asmeniškai, gauti paštu arba el. paštu.</w:t>
            </w:r>
          </w:p>
        </w:tc>
      </w:tr>
      <w:tr w:rsidR="00AF235F" w:rsidRPr="00AF235F">
        <w:trPr>
          <w:gridBefore w:val="2"/>
          <w:gridAfter w:val="1"/>
          <w:wBefore w:w="2552" w:type="dxa"/>
          <w:wAfter w:w="958" w:type="dxa"/>
        </w:trPr>
        <w:tc>
          <w:tcPr>
            <w:tcW w:w="4819" w:type="dxa"/>
            <w:gridSpan w:val="3"/>
            <w:tcBorders>
              <w:top w:val="nil"/>
              <w:bottom w:val="nil"/>
            </w:tcBorders>
            <w:hideMark/>
          </w:tcPr>
          <w:p w:rsidR="004A1DBF" w:rsidRPr="00AF235F" w:rsidRDefault="009D56E1">
            <w:pPr>
              <w:jc w:val="center"/>
              <w:rPr>
                <w:szCs w:val="24"/>
                <w:vertAlign w:val="superscript"/>
              </w:rPr>
            </w:pPr>
            <w:r w:rsidRPr="00AF235F">
              <w:rPr>
                <w:szCs w:val="24"/>
                <w:vertAlign w:val="superscript"/>
              </w:rPr>
              <w:t>(nereikalingus gavimo būdus išbraukti)</w:t>
            </w:r>
          </w:p>
        </w:tc>
      </w:tr>
      <w:tr w:rsidR="00AF235F" w:rsidRPr="00AF235F">
        <w:tblPrEx>
          <w:tblBorders>
            <w:top w:val="single" w:sz="4" w:space="0" w:color="auto"/>
            <w:left w:val="single" w:sz="4" w:space="0" w:color="auto"/>
            <w:bottom w:val="single" w:sz="4" w:space="0" w:color="auto"/>
            <w:right w:val="single" w:sz="4" w:space="0" w:color="auto"/>
          </w:tblBorders>
        </w:tblPrEx>
        <w:trPr>
          <w:gridBefore w:val="1"/>
          <w:wBefore w:w="1843" w:type="dxa"/>
        </w:trPr>
        <w:tc>
          <w:tcPr>
            <w:tcW w:w="2431" w:type="dxa"/>
            <w:gridSpan w:val="2"/>
            <w:tcBorders>
              <w:top w:val="nil"/>
              <w:left w:val="nil"/>
              <w:bottom w:val="single" w:sz="4" w:space="0" w:color="auto"/>
              <w:right w:val="nil"/>
            </w:tcBorders>
          </w:tcPr>
          <w:p w:rsidR="004A1DBF" w:rsidRPr="00AF235F" w:rsidRDefault="004A1DBF">
            <w:pPr>
              <w:jc w:val="both"/>
              <w:rPr>
                <w:szCs w:val="24"/>
              </w:rPr>
            </w:pPr>
          </w:p>
        </w:tc>
        <w:tc>
          <w:tcPr>
            <w:tcW w:w="411" w:type="dxa"/>
            <w:tcBorders>
              <w:top w:val="nil"/>
              <w:left w:val="nil"/>
              <w:bottom w:val="nil"/>
              <w:right w:val="nil"/>
            </w:tcBorders>
          </w:tcPr>
          <w:p w:rsidR="004A1DBF" w:rsidRPr="00AF235F" w:rsidRDefault="004A1DBF">
            <w:pPr>
              <w:jc w:val="both"/>
              <w:rPr>
                <w:szCs w:val="24"/>
              </w:rPr>
            </w:pPr>
          </w:p>
        </w:tc>
        <w:tc>
          <w:tcPr>
            <w:tcW w:w="3644" w:type="dxa"/>
            <w:gridSpan w:val="2"/>
            <w:tcBorders>
              <w:top w:val="nil"/>
              <w:left w:val="nil"/>
              <w:bottom w:val="single" w:sz="4" w:space="0" w:color="auto"/>
              <w:right w:val="nil"/>
            </w:tcBorders>
          </w:tcPr>
          <w:p w:rsidR="004A1DBF" w:rsidRPr="00AF235F" w:rsidRDefault="004A1DBF">
            <w:pPr>
              <w:jc w:val="both"/>
              <w:rPr>
                <w:szCs w:val="24"/>
              </w:rPr>
            </w:pPr>
          </w:p>
        </w:tc>
      </w:tr>
      <w:tr w:rsidR="004A1DBF" w:rsidRPr="00AF235F">
        <w:tblPrEx>
          <w:tblBorders>
            <w:top w:val="single" w:sz="4" w:space="0" w:color="auto"/>
            <w:left w:val="single" w:sz="4" w:space="0" w:color="auto"/>
            <w:bottom w:val="single" w:sz="4" w:space="0" w:color="auto"/>
            <w:right w:val="single" w:sz="4" w:space="0" w:color="auto"/>
          </w:tblBorders>
        </w:tblPrEx>
        <w:trPr>
          <w:gridBefore w:val="1"/>
          <w:wBefore w:w="1843" w:type="dxa"/>
        </w:trPr>
        <w:tc>
          <w:tcPr>
            <w:tcW w:w="2431" w:type="dxa"/>
            <w:gridSpan w:val="2"/>
            <w:tcBorders>
              <w:left w:val="nil"/>
              <w:bottom w:val="nil"/>
              <w:right w:val="nil"/>
            </w:tcBorders>
          </w:tcPr>
          <w:p w:rsidR="004A1DBF" w:rsidRPr="00AF235F" w:rsidRDefault="009D56E1">
            <w:pPr>
              <w:jc w:val="center"/>
              <w:rPr>
                <w:szCs w:val="24"/>
              </w:rPr>
            </w:pPr>
            <w:r w:rsidRPr="00AF235F">
              <w:rPr>
                <w:szCs w:val="24"/>
                <w:vertAlign w:val="superscript"/>
              </w:rPr>
              <w:t>(parašas)</w:t>
            </w:r>
          </w:p>
        </w:tc>
        <w:tc>
          <w:tcPr>
            <w:tcW w:w="411" w:type="dxa"/>
            <w:tcBorders>
              <w:top w:val="nil"/>
              <w:left w:val="nil"/>
              <w:bottom w:val="nil"/>
              <w:right w:val="nil"/>
            </w:tcBorders>
          </w:tcPr>
          <w:p w:rsidR="004A1DBF" w:rsidRPr="00AF235F" w:rsidRDefault="004A1DBF">
            <w:pPr>
              <w:jc w:val="center"/>
              <w:rPr>
                <w:szCs w:val="24"/>
                <w:vertAlign w:val="superscript"/>
              </w:rPr>
            </w:pPr>
          </w:p>
        </w:tc>
        <w:tc>
          <w:tcPr>
            <w:tcW w:w="3644" w:type="dxa"/>
            <w:gridSpan w:val="2"/>
            <w:tcBorders>
              <w:left w:val="nil"/>
              <w:bottom w:val="nil"/>
              <w:right w:val="nil"/>
            </w:tcBorders>
          </w:tcPr>
          <w:p w:rsidR="004A1DBF" w:rsidRPr="00AF235F" w:rsidRDefault="009D56E1">
            <w:pPr>
              <w:jc w:val="center"/>
              <w:rPr>
                <w:szCs w:val="24"/>
              </w:rPr>
            </w:pPr>
            <w:r w:rsidRPr="00AF235F">
              <w:rPr>
                <w:szCs w:val="24"/>
                <w:vertAlign w:val="superscript"/>
              </w:rPr>
              <w:t>(vardas, pavardė)</w:t>
            </w:r>
          </w:p>
        </w:tc>
      </w:tr>
    </w:tbl>
    <w:p w:rsidR="004A1DBF" w:rsidRPr="00AF235F" w:rsidRDefault="004A1DBF">
      <w:pPr>
        <w:rPr>
          <w:szCs w:val="24"/>
        </w:rPr>
      </w:pPr>
    </w:p>
    <w:p w:rsidR="004A1DBF" w:rsidRPr="00AF235F" w:rsidRDefault="004A1DBF">
      <w:pPr>
        <w:jc w:val="both"/>
        <w:rPr>
          <w:b/>
          <w:sz w:val="20"/>
        </w:rPr>
      </w:pPr>
    </w:p>
    <w:p w:rsidR="004A1DBF" w:rsidRPr="00AF235F" w:rsidRDefault="004A1DBF">
      <w:pPr>
        <w:jc w:val="both"/>
        <w:rPr>
          <w:b/>
          <w:sz w:val="20"/>
        </w:rPr>
      </w:pPr>
    </w:p>
    <w:sectPr w:rsidR="004A1DBF" w:rsidRPr="00AF235F">
      <w:pgSz w:w="11907" w:h="16840" w:code="9"/>
      <w:pgMar w:top="567" w:right="851" w:bottom="1134" w:left="1418"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464" w:rsidRDefault="00EC5464">
      <w:pPr>
        <w:rPr>
          <w:szCs w:val="24"/>
        </w:rPr>
      </w:pPr>
      <w:r>
        <w:rPr>
          <w:szCs w:val="24"/>
        </w:rPr>
        <w:separator/>
      </w:r>
    </w:p>
  </w:endnote>
  <w:endnote w:type="continuationSeparator" w:id="0">
    <w:p w:rsidR="00EC5464" w:rsidRDefault="00EC546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BF" w:rsidRDefault="009D56E1">
    <w:pPr>
      <w:framePr w:wrap="auto" w:vAnchor="text" w:hAnchor="margin" w:xAlign="right" w:y="1"/>
      <w:tabs>
        <w:tab w:val="center" w:pos="4320"/>
        <w:tab w:val="right" w:pos="8640"/>
      </w:tabs>
      <w:rPr>
        <w:szCs w:val="24"/>
      </w:rPr>
    </w:pPr>
    <w:r>
      <w:rPr>
        <w:szCs w:val="24"/>
      </w:rPr>
      <w:fldChar w:fldCharType="begin"/>
    </w:r>
    <w:r>
      <w:rPr>
        <w:szCs w:val="24"/>
      </w:rPr>
      <w:instrText xml:space="preserve">PAGE  </w:instrText>
    </w:r>
    <w:r>
      <w:rPr>
        <w:szCs w:val="24"/>
      </w:rPr>
      <w:fldChar w:fldCharType="end"/>
    </w:r>
  </w:p>
  <w:p w:rsidR="004A1DBF" w:rsidRDefault="004A1DBF">
    <w:pPr>
      <w:tabs>
        <w:tab w:val="center" w:pos="4320"/>
        <w:tab w:val="right" w:pos="8640"/>
      </w:tabs>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BF" w:rsidRDefault="004A1DBF">
    <w:pPr>
      <w:tabs>
        <w:tab w:val="center" w:pos="4320"/>
        <w:tab w:val="right" w:pos="8640"/>
      </w:tabs>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BF" w:rsidRDefault="004A1DBF">
    <w:pPr>
      <w:tabs>
        <w:tab w:val="center" w:pos="4320"/>
        <w:tab w:val="right" w:pos="8640"/>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464" w:rsidRDefault="00EC5464">
      <w:pPr>
        <w:rPr>
          <w:szCs w:val="24"/>
        </w:rPr>
      </w:pPr>
      <w:r>
        <w:rPr>
          <w:szCs w:val="24"/>
        </w:rPr>
        <w:separator/>
      </w:r>
    </w:p>
  </w:footnote>
  <w:footnote w:type="continuationSeparator" w:id="0">
    <w:p w:rsidR="00EC5464" w:rsidRDefault="00EC5464">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BF" w:rsidRDefault="004A1DBF">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BF" w:rsidRDefault="009D56E1">
    <w:pPr>
      <w:pStyle w:val="Antrats"/>
      <w:jc w:val="center"/>
    </w:pPr>
    <w:r>
      <w:fldChar w:fldCharType="begin"/>
    </w:r>
    <w:r>
      <w:instrText>PAGE   \* MERGEFORMAT</w:instrText>
    </w:r>
    <w:r>
      <w:fldChar w:fldCharType="separate"/>
    </w:r>
    <w:r w:rsidR="00D35B44">
      <w:rPr>
        <w:noProof/>
      </w:rPr>
      <w:t>2</w:t>
    </w:r>
    <w:r>
      <w:fldChar w:fldCharType="end"/>
    </w:r>
  </w:p>
  <w:p w:rsidR="004A1DBF" w:rsidRDefault="004A1DB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BF" w:rsidRDefault="004A1DBF">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87"/>
    <w:rsid w:val="00067DF8"/>
    <w:rsid w:val="000A684A"/>
    <w:rsid w:val="000E782C"/>
    <w:rsid w:val="0015173E"/>
    <w:rsid w:val="00244DF7"/>
    <w:rsid w:val="002F5558"/>
    <w:rsid w:val="00382738"/>
    <w:rsid w:val="0040694D"/>
    <w:rsid w:val="00410C9B"/>
    <w:rsid w:val="004A1DBF"/>
    <w:rsid w:val="004F5AE5"/>
    <w:rsid w:val="004F70C0"/>
    <w:rsid w:val="005971B1"/>
    <w:rsid w:val="006A7550"/>
    <w:rsid w:val="006F6073"/>
    <w:rsid w:val="00700293"/>
    <w:rsid w:val="00842AC8"/>
    <w:rsid w:val="008B0045"/>
    <w:rsid w:val="008E1C74"/>
    <w:rsid w:val="009361F3"/>
    <w:rsid w:val="009758FC"/>
    <w:rsid w:val="009D4798"/>
    <w:rsid w:val="009D56E1"/>
    <w:rsid w:val="00A04640"/>
    <w:rsid w:val="00A53538"/>
    <w:rsid w:val="00AC7EE0"/>
    <w:rsid w:val="00AF235F"/>
    <w:rsid w:val="00C57C76"/>
    <w:rsid w:val="00CA44C9"/>
    <w:rsid w:val="00CB4287"/>
    <w:rsid w:val="00D35B44"/>
    <w:rsid w:val="00E538DD"/>
    <w:rsid w:val="00E728FC"/>
    <w:rsid w:val="00E734B7"/>
    <w:rsid w:val="00E77B18"/>
    <w:rsid w:val="00E925E7"/>
    <w:rsid w:val="00EC5464"/>
    <w:rsid w:val="00FB39DE"/>
    <w:rsid w:val="00FE53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E05B41D"/>
  <w15:docId w15:val="{6AE8958A-18DF-4B3E-894A-E73A0115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Debesliotekstas">
    <w:name w:val="Balloon Text"/>
    <w:basedOn w:val="prastasis"/>
    <w:link w:val="DebesliotekstasDiagrama"/>
    <w:semiHidden/>
    <w:unhideWhenUsed/>
    <w:rsid w:val="00AC7EE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AC7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8460">
      <w:bodyDiv w:val="1"/>
      <w:marLeft w:val="225"/>
      <w:marRight w:val="225"/>
      <w:marTop w:val="0"/>
      <w:marBottom w:val="0"/>
      <w:divBdr>
        <w:top w:val="none" w:sz="0" w:space="0" w:color="auto"/>
        <w:left w:val="none" w:sz="0" w:space="0" w:color="auto"/>
        <w:bottom w:val="none" w:sz="0" w:space="0" w:color="auto"/>
        <w:right w:val="none" w:sz="0" w:space="0" w:color="auto"/>
      </w:divBdr>
      <w:divsChild>
        <w:div w:id="211575865">
          <w:marLeft w:val="0"/>
          <w:marRight w:val="0"/>
          <w:marTop w:val="0"/>
          <w:marBottom w:val="0"/>
          <w:divBdr>
            <w:top w:val="none" w:sz="0" w:space="0" w:color="auto"/>
            <w:left w:val="none" w:sz="0" w:space="0" w:color="auto"/>
            <w:bottom w:val="none" w:sz="0" w:space="0" w:color="auto"/>
            <w:right w:val="none" w:sz="0" w:space="0" w:color="auto"/>
          </w:divBdr>
        </w:div>
      </w:divsChild>
    </w:div>
    <w:div w:id="497497689">
      <w:bodyDiv w:val="1"/>
      <w:marLeft w:val="180"/>
      <w:marRight w:val="180"/>
      <w:marTop w:val="0"/>
      <w:marBottom w:val="0"/>
      <w:divBdr>
        <w:top w:val="none" w:sz="0" w:space="0" w:color="auto"/>
        <w:left w:val="none" w:sz="0" w:space="0" w:color="auto"/>
        <w:bottom w:val="none" w:sz="0" w:space="0" w:color="auto"/>
        <w:right w:val="none" w:sz="0" w:space="0" w:color="auto"/>
      </w:divBdr>
      <w:divsChild>
        <w:div w:id="925846264">
          <w:marLeft w:val="0"/>
          <w:marRight w:val="0"/>
          <w:marTop w:val="0"/>
          <w:marBottom w:val="0"/>
          <w:divBdr>
            <w:top w:val="none" w:sz="0" w:space="0" w:color="auto"/>
            <w:left w:val="none" w:sz="0" w:space="0" w:color="auto"/>
            <w:bottom w:val="none" w:sz="0" w:space="0" w:color="auto"/>
            <w:right w:val="none" w:sz="0" w:space="0" w:color="auto"/>
          </w:divBdr>
        </w:div>
      </w:divsChild>
    </w:div>
    <w:div w:id="658197786">
      <w:bodyDiv w:val="1"/>
      <w:marLeft w:val="0"/>
      <w:marRight w:val="0"/>
      <w:marTop w:val="0"/>
      <w:marBottom w:val="0"/>
      <w:divBdr>
        <w:top w:val="none" w:sz="0" w:space="0" w:color="auto"/>
        <w:left w:val="none" w:sz="0" w:space="0" w:color="auto"/>
        <w:bottom w:val="none" w:sz="0" w:space="0" w:color="auto"/>
        <w:right w:val="none" w:sz="0" w:space="0" w:color="auto"/>
      </w:divBdr>
    </w:div>
    <w:div w:id="1322346652">
      <w:bodyDiv w:val="1"/>
      <w:marLeft w:val="0"/>
      <w:marRight w:val="0"/>
      <w:marTop w:val="0"/>
      <w:marBottom w:val="0"/>
      <w:divBdr>
        <w:top w:val="none" w:sz="0" w:space="0" w:color="auto"/>
        <w:left w:val="none" w:sz="0" w:space="0" w:color="auto"/>
        <w:bottom w:val="none" w:sz="0" w:space="0" w:color="auto"/>
        <w:right w:val="none" w:sz="0" w:space="0" w:color="auto"/>
      </w:divBdr>
    </w:div>
    <w:div w:id="1467888150">
      <w:bodyDiv w:val="1"/>
      <w:marLeft w:val="225"/>
      <w:marRight w:val="225"/>
      <w:marTop w:val="0"/>
      <w:marBottom w:val="0"/>
      <w:divBdr>
        <w:top w:val="none" w:sz="0" w:space="0" w:color="auto"/>
        <w:left w:val="none" w:sz="0" w:space="0" w:color="auto"/>
        <w:bottom w:val="none" w:sz="0" w:space="0" w:color="auto"/>
        <w:right w:val="none" w:sz="0" w:space="0" w:color="auto"/>
      </w:divBdr>
      <w:divsChild>
        <w:div w:id="1952127977">
          <w:marLeft w:val="0"/>
          <w:marRight w:val="0"/>
          <w:marTop w:val="0"/>
          <w:marBottom w:val="0"/>
          <w:divBdr>
            <w:top w:val="none" w:sz="0" w:space="0" w:color="auto"/>
            <w:left w:val="none" w:sz="0" w:space="0" w:color="auto"/>
            <w:bottom w:val="none" w:sz="0" w:space="0" w:color="auto"/>
            <w:right w:val="none" w:sz="0" w:space="0" w:color="auto"/>
          </w:divBdr>
        </w:div>
      </w:divsChild>
    </w:div>
    <w:div w:id="1491554860">
      <w:bodyDiv w:val="1"/>
      <w:marLeft w:val="180"/>
      <w:marRight w:val="180"/>
      <w:marTop w:val="0"/>
      <w:marBottom w:val="0"/>
      <w:divBdr>
        <w:top w:val="none" w:sz="0" w:space="0" w:color="auto"/>
        <w:left w:val="none" w:sz="0" w:space="0" w:color="auto"/>
        <w:bottom w:val="none" w:sz="0" w:space="0" w:color="auto"/>
        <w:right w:val="none" w:sz="0" w:space="0" w:color="auto"/>
      </w:divBdr>
      <w:divsChild>
        <w:div w:id="149375374">
          <w:marLeft w:val="0"/>
          <w:marRight w:val="0"/>
          <w:marTop w:val="0"/>
          <w:marBottom w:val="0"/>
          <w:divBdr>
            <w:top w:val="none" w:sz="0" w:space="0" w:color="auto"/>
            <w:left w:val="none" w:sz="0" w:space="0" w:color="auto"/>
            <w:bottom w:val="none" w:sz="0" w:space="0" w:color="auto"/>
            <w:right w:val="none" w:sz="0" w:space="0" w:color="auto"/>
          </w:divBdr>
        </w:div>
      </w:divsChild>
    </w:div>
    <w:div w:id="1643581927">
      <w:bodyDiv w:val="1"/>
      <w:marLeft w:val="225"/>
      <w:marRight w:val="225"/>
      <w:marTop w:val="0"/>
      <w:marBottom w:val="0"/>
      <w:divBdr>
        <w:top w:val="none" w:sz="0" w:space="0" w:color="auto"/>
        <w:left w:val="none" w:sz="0" w:space="0" w:color="auto"/>
        <w:bottom w:val="none" w:sz="0" w:space="0" w:color="auto"/>
        <w:right w:val="none" w:sz="0" w:space="0" w:color="auto"/>
      </w:divBdr>
      <w:divsChild>
        <w:div w:id="1780561753">
          <w:marLeft w:val="0"/>
          <w:marRight w:val="0"/>
          <w:marTop w:val="0"/>
          <w:marBottom w:val="0"/>
          <w:divBdr>
            <w:top w:val="none" w:sz="0" w:space="0" w:color="auto"/>
            <w:left w:val="none" w:sz="0" w:space="0" w:color="auto"/>
            <w:bottom w:val="none" w:sz="0" w:space="0" w:color="auto"/>
            <w:right w:val="none" w:sz="0" w:space="0" w:color="auto"/>
          </w:divBdr>
        </w:div>
      </w:divsChild>
    </w:div>
    <w:div w:id="1680741057">
      <w:bodyDiv w:val="1"/>
      <w:marLeft w:val="225"/>
      <w:marRight w:val="225"/>
      <w:marTop w:val="0"/>
      <w:marBottom w:val="0"/>
      <w:divBdr>
        <w:top w:val="none" w:sz="0" w:space="0" w:color="auto"/>
        <w:left w:val="none" w:sz="0" w:space="0" w:color="auto"/>
        <w:bottom w:val="none" w:sz="0" w:space="0" w:color="auto"/>
        <w:right w:val="none" w:sz="0" w:space="0" w:color="auto"/>
      </w:divBdr>
      <w:divsChild>
        <w:div w:id="178920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B82586B-3484-4DC6-8A76-AE31486E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14</Pages>
  <Words>3668</Words>
  <Characters>28406</Characters>
  <Application>Microsoft Office Word</Application>
  <DocSecurity>0</DocSecurity>
  <Lines>236</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Traku raj. savivaldybe</Company>
  <LinksUpToDate>false</LinksUpToDate>
  <CharactersWithSpaces>32010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dc:creator>
  <cp:lastModifiedBy>Sabaliauskienė Irena</cp:lastModifiedBy>
  <cp:revision>13</cp:revision>
  <cp:lastPrinted>2018-12-17T07:52:00Z</cp:lastPrinted>
  <dcterms:created xsi:type="dcterms:W3CDTF">2018-12-10T12:26:00Z</dcterms:created>
  <dcterms:modified xsi:type="dcterms:W3CDTF">2018-12-20T14:42:00Z</dcterms:modified>
</cp:coreProperties>
</file>