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4245F">
        <w:rPr>
          <w:rFonts w:eastAsia="Times New Roman" w:cs="Times New Roman"/>
          <w:b/>
          <w:szCs w:val="24"/>
          <w:lang w:eastAsia="lt-LT"/>
        </w:rPr>
        <w:t>BĖS TARYBOS 2018 M. VASARIO 22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84245F">
        <w:rPr>
          <w:rFonts w:eastAsia="Times New Roman" w:cs="Times New Roman"/>
          <w:b/>
          <w:szCs w:val="24"/>
          <w:lang w:eastAsia="lt-LT"/>
        </w:rPr>
        <w:t>SPRENDIMO NR. B1-29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84245F">
        <w:rPr>
          <w:rFonts w:eastAsia="Times New Roman" w:cs="Times New Roman"/>
          <w:b/>
          <w:szCs w:val="24"/>
          <w:lang w:eastAsia="lt-LT"/>
        </w:rPr>
        <w:t xml:space="preserve"> MOLĖTŲ RAJONO SAVIVALDYBĖS 2018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  <w:bookmarkStart w:id="0" w:name="_GoBack"/>
            <w:bookmarkEnd w:id="0"/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AA69F4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4245F">
              <w:rPr>
                <w:rFonts w:eastAsia="Times New Roman" w:cs="Times New Roman"/>
                <w:sz w:val="22"/>
                <w:lang w:eastAsia="lt-LT"/>
              </w:rPr>
              <w:t>2018-</w:t>
            </w:r>
            <w:r w:rsidR="00AA69F4">
              <w:rPr>
                <w:rFonts w:eastAsia="Times New Roman" w:cs="Times New Roman"/>
                <w:sz w:val="22"/>
                <w:lang w:eastAsia="lt-LT"/>
              </w:rPr>
              <w:t>12-10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2714FD"/>
    <w:rsid w:val="002759E2"/>
    <w:rsid w:val="002932A0"/>
    <w:rsid w:val="002F4397"/>
    <w:rsid w:val="00450999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3AB1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3</cp:revision>
  <dcterms:created xsi:type="dcterms:W3CDTF">2018-12-06T11:56:00Z</dcterms:created>
  <dcterms:modified xsi:type="dcterms:W3CDTF">2018-12-06T11:57:00Z</dcterms:modified>
</cp:coreProperties>
</file>