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2018 m. vasario 22 d. sprendimo Nr. B1-29 „Dėl Molėtų rajono savivaldybės 2018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8762E" w:rsidRPr="002D4246" w:rsidRDefault="00F8762E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rajono savivaldybės tarybos 2018 m. vasario 22 d. sprendimu Nr. B1-29 ,,Dėl Molėtų rajono savivaldybės 2018 metų biudžeto patvirtinimo“ patvirtintas  </w:t>
      </w:r>
      <w:r w:rsidR="00D030AB" w:rsidRPr="002D4246">
        <w:rPr>
          <w:lang w:val="lt-LT"/>
        </w:rPr>
        <w:t>ir 2018 m. balandžio 26 d. sp</w:t>
      </w:r>
      <w:r w:rsidR="002D4246">
        <w:rPr>
          <w:lang w:val="lt-LT"/>
        </w:rPr>
        <w:t xml:space="preserve">rendimu Nr. B1-87, </w:t>
      </w:r>
      <w:r w:rsidR="0097276F" w:rsidRPr="002D4246">
        <w:rPr>
          <w:lang w:val="lt-LT"/>
        </w:rPr>
        <w:t>2018 m. gegužės 30 d. sprendimu Nr. B1-116</w:t>
      </w:r>
      <w:r w:rsidR="002D4246">
        <w:rPr>
          <w:lang w:val="lt-LT"/>
        </w:rPr>
        <w:t xml:space="preserve"> bei 2018 m. rugpjūčio 30 d. sprendimu Nr. B1-178</w:t>
      </w:r>
      <w:r w:rsidR="0097276F" w:rsidRPr="002D4246">
        <w:rPr>
          <w:lang w:val="lt-LT"/>
        </w:rPr>
        <w:t xml:space="preserve"> </w:t>
      </w:r>
      <w:r w:rsidR="00D030AB" w:rsidRPr="002D4246">
        <w:rPr>
          <w:lang w:val="lt-LT"/>
        </w:rPr>
        <w:t xml:space="preserve">pakeistas </w:t>
      </w:r>
      <w:r w:rsidRPr="002D4246">
        <w:rPr>
          <w:lang w:val="lt-LT"/>
        </w:rPr>
        <w:t>2018 metų rajono savivaldybės biudžetas.</w:t>
      </w:r>
    </w:p>
    <w:p w:rsidR="009D2217" w:rsidRPr="009D2217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7B4CC2">
        <w:rPr>
          <w:lang w:val="lt-LT"/>
        </w:rPr>
        <w:t xml:space="preserve">- 124,7 tūkst. </w:t>
      </w:r>
      <w:proofErr w:type="spellStart"/>
      <w:r w:rsidR="007B4CC2">
        <w:rPr>
          <w:lang w:val="lt-LT"/>
        </w:rPr>
        <w:t>Eur</w:t>
      </w:r>
      <w:proofErr w:type="spellEnd"/>
      <w:r>
        <w:rPr>
          <w:lang w:val="lt-LT"/>
        </w:rPr>
        <w:t>:</w:t>
      </w:r>
    </w:p>
    <w:p w:rsidR="00605F3D" w:rsidRDefault="00F558EA" w:rsidP="00A77DB1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>1.</w:t>
      </w:r>
      <w:r w:rsidR="005A7BE5" w:rsidRPr="00F558EA">
        <w:rPr>
          <w:lang w:val="lt-LT"/>
        </w:rPr>
        <w:t xml:space="preserve">Vadovaujantis </w:t>
      </w:r>
      <w:proofErr w:type="spellStart"/>
      <w:r w:rsidR="0097276F" w:rsidRPr="0097276F">
        <w:t>Lietuvos</w:t>
      </w:r>
      <w:proofErr w:type="spellEnd"/>
      <w:r w:rsidR="0097276F" w:rsidRPr="0097276F">
        <w:t xml:space="preserve"> </w:t>
      </w:r>
      <w:proofErr w:type="spellStart"/>
      <w:r w:rsidR="0097276F" w:rsidRPr="0097276F">
        <w:t>Respublikos</w:t>
      </w:r>
      <w:proofErr w:type="spellEnd"/>
      <w:r w:rsidR="0097276F" w:rsidRPr="0097276F">
        <w:t xml:space="preserve"> </w:t>
      </w:r>
      <w:proofErr w:type="spellStart"/>
      <w:r w:rsidR="006C26A1">
        <w:t>š</w:t>
      </w:r>
      <w:r w:rsidR="0097276F" w:rsidRPr="0097276F">
        <w:t>vietimo</w:t>
      </w:r>
      <w:proofErr w:type="spellEnd"/>
      <w:r w:rsidR="0097276F" w:rsidRPr="0097276F">
        <w:t xml:space="preserve"> </w:t>
      </w:r>
      <w:proofErr w:type="spellStart"/>
      <w:r w:rsidR="0097276F" w:rsidRPr="0097276F">
        <w:t>ir</w:t>
      </w:r>
      <w:proofErr w:type="spellEnd"/>
      <w:r w:rsidR="0097276F" w:rsidRPr="0097276F">
        <w:t xml:space="preserve"> </w:t>
      </w:r>
      <w:proofErr w:type="spellStart"/>
      <w:r w:rsidR="0097276F" w:rsidRPr="0097276F">
        <w:t>mokslo</w:t>
      </w:r>
      <w:proofErr w:type="spellEnd"/>
      <w:r w:rsidR="0097276F" w:rsidRPr="0097276F">
        <w:t xml:space="preserve"> </w:t>
      </w:r>
      <w:proofErr w:type="spellStart"/>
      <w:r w:rsidR="0097276F" w:rsidRPr="0097276F">
        <w:t>ministro</w:t>
      </w:r>
      <w:proofErr w:type="spellEnd"/>
      <w:r w:rsidR="0097276F" w:rsidRPr="0097276F">
        <w:t xml:space="preserve"> 2018 m. </w:t>
      </w:r>
      <w:proofErr w:type="spellStart"/>
      <w:r w:rsidR="00B05D2A">
        <w:t>spalio</w:t>
      </w:r>
      <w:proofErr w:type="spellEnd"/>
      <w:r w:rsidR="00B05D2A">
        <w:t xml:space="preserve"> 1</w:t>
      </w:r>
      <w:r w:rsidR="0097276F" w:rsidRPr="0097276F">
        <w:t xml:space="preserve"> d. </w:t>
      </w:r>
      <w:proofErr w:type="spellStart"/>
      <w:r w:rsidR="0097276F" w:rsidRPr="0097276F">
        <w:t>įsakymu</w:t>
      </w:r>
      <w:proofErr w:type="spellEnd"/>
      <w:r w:rsidR="0097276F" w:rsidRPr="0097276F">
        <w:t xml:space="preserve"> </w:t>
      </w:r>
      <w:proofErr w:type="spellStart"/>
      <w:r w:rsidR="0097276F" w:rsidRPr="0097276F">
        <w:t>Nr</w:t>
      </w:r>
      <w:proofErr w:type="spellEnd"/>
      <w:r w:rsidR="0097276F" w:rsidRPr="0097276F">
        <w:t>. V-</w:t>
      </w:r>
      <w:r w:rsidR="00B05D2A">
        <w:t>793</w:t>
      </w:r>
      <w:r w:rsidR="0097276F" w:rsidRPr="0097276F">
        <w:t xml:space="preserve"> „</w:t>
      </w:r>
      <w:proofErr w:type="spellStart"/>
      <w:r w:rsidR="0097276F" w:rsidRPr="0097276F">
        <w:t>Dėl</w:t>
      </w:r>
      <w:proofErr w:type="spellEnd"/>
      <w:r w:rsidR="0097276F" w:rsidRPr="0097276F">
        <w:t xml:space="preserve"> </w:t>
      </w:r>
      <w:proofErr w:type="spellStart"/>
      <w:r w:rsidR="00B05D2A">
        <w:t>Švietimo</w:t>
      </w:r>
      <w:proofErr w:type="spellEnd"/>
      <w:r w:rsidR="00B05D2A">
        <w:t xml:space="preserve"> </w:t>
      </w:r>
      <w:proofErr w:type="spellStart"/>
      <w:r w:rsidR="00B05D2A">
        <w:t>ir</w:t>
      </w:r>
      <w:proofErr w:type="spellEnd"/>
      <w:r w:rsidR="00B05D2A">
        <w:t xml:space="preserve"> </w:t>
      </w:r>
      <w:proofErr w:type="spellStart"/>
      <w:r w:rsidR="00B05D2A">
        <w:t>mokslo</w:t>
      </w:r>
      <w:proofErr w:type="spellEnd"/>
      <w:r w:rsidR="00B05D2A">
        <w:t xml:space="preserve"> </w:t>
      </w:r>
      <w:proofErr w:type="spellStart"/>
      <w:r w:rsidR="00B05D2A">
        <w:t>ministro</w:t>
      </w:r>
      <w:proofErr w:type="spellEnd"/>
      <w:r w:rsidR="00B05D2A">
        <w:t xml:space="preserve"> 2018 m. </w:t>
      </w:r>
      <w:proofErr w:type="spellStart"/>
      <w:r w:rsidR="00B05D2A">
        <w:t>sausio</w:t>
      </w:r>
      <w:proofErr w:type="spellEnd"/>
      <w:r w:rsidR="00B05D2A">
        <w:t xml:space="preserve"> 9 d. </w:t>
      </w:r>
      <w:proofErr w:type="spellStart"/>
      <w:r w:rsidR="00B05D2A">
        <w:t>įsakymo</w:t>
      </w:r>
      <w:proofErr w:type="spellEnd"/>
      <w:r w:rsidR="00B05D2A">
        <w:t xml:space="preserve"> </w:t>
      </w:r>
      <w:proofErr w:type="spellStart"/>
      <w:r w:rsidR="00B05D2A">
        <w:t>Nr</w:t>
      </w:r>
      <w:proofErr w:type="spellEnd"/>
      <w:r w:rsidR="00B05D2A">
        <w:t>. V-20 “</w:t>
      </w:r>
      <w:proofErr w:type="spellStart"/>
      <w:r w:rsidR="00B05D2A">
        <w:t>Dėl</w:t>
      </w:r>
      <w:proofErr w:type="spellEnd"/>
      <w:r w:rsidR="00B05D2A">
        <w:t xml:space="preserve"> </w:t>
      </w:r>
      <w:proofErr w:type="spellStart"/>
      <w:r w:rsidR="00B05D2A">
        <w:t>specialios</w:t>
      </w:r>
      <w:proofErr w:type="spellEnd"/>
      <w:r w:rsidR="00B05D2A">
        <w:t xml:space="preserve"> </w:t>
      </w:r>
      <w:proofErr w:type="spellStart"/>
      <w:r w:rsidR="00B05D2A">
        <w:t>tikslinės</w:t>
      </w:r>
      <w:proofErr w:type="spellEnd"/>
      <w:r w:rsidR="00B05D2A">
        <w:t xml:space="preserve"> </w:t>
      </w:r>
      <w:proofErr w:type="spellStart"/>
      <w:r w:rsidR="00B05D2A">
        <w:t>dotacijos</w:t>
      </w:r>
      <w:proofErr w:type="spellEnd"/>
      <w:r w:rsidR="00B05D2A">
        <w:t xml:space="preserve"> mokymo </w:t>
      </w:r>
      <w:proofErr w:type="spellStart"/>
      <w:r w:rsidR="00B05D2A">
        <w:t>reikmėms</w:t>
      </w:r>
      <w:proofErr w:type="spellEnd"/>
      <w:r w:rsidR="00B05D2A">
        <w:t xml:space="preserve"> </w:t>
      </w:r>
      <w:proofErr w:type="spellStart"/>
      <w:r w:rsidR="00B05D2A">
        <w:t>finansuoti</w:t>
      </w:r>
      <w:proofErr w:type="spellEnd"/>
      <w:r w:rsidR="00B05D2A">
        <w:t xml:space="preserve"> 2018 </w:t>
      </w:r>
      <w:proofErr w:type="spellStart"/>
      <w:r w:rsidR="00B05D2A">
        <w:t>metais</w:t>
      </w:r>
      <w:proofErr w:type="spellEnd"/>
      <w:r w:rsidR="00B05D2A">
        <w:t xml:space="preserve"> </w:t>
      </w:r>
      <w:proofErr w:type="spellStart"/>
      <w:r w:rsidR="00B05D2A">
        <w:t>paskirstymo</w:t>
      </w:r>
      <w:proofErr w:type="spellEnd"/>
      <w:r w:rsidR="00B05D2A">
        <w:t xml:space="preserve"> </w:t>
      </w:r>
      <w:proofErr w:type="spellStart"/>
      <w:r w:rsidR="00B05D2A">
        <w:t>pagal</w:t>
      </w:r>
      <w:proofErr w:type="spellEnd"/>
      <w:r w:rsidR="00B05D2A">
        <w:t xml:space="preserve"> </w:t>
      </w:r>
      <w:proofErr w:type="spellStart"/>
      <w:r w:rsidR="00B05D2A">
        <w:t>savivaldybes</w:t>
      </w:r>
      <w:proofErr w:type="spellEnd"/>
      <w:r w:rsidR="00B05D2A">
        <w:t xml:space="preserve"> </w:t>
      </w:r>
      <w:proofErr w:type="spellStart"/>
      <w:r w:rsidR="00B05D2A">
        <w:t>patvirtinimo</w:t>
      </w:r>
      <w:proofErr w:type="spellEnd"/>
      <w:r w:rsidR="00B05D2A">
        <w:t xml:space="preserve">” </w:t>
      </w:r>
      <w:proofErr w:type="spellStart"/>
      <w:r w:rsidR="00B05D2A">
        <w:t>pakeitimo</w:t>
      </w:r>
      <w:proofErr w:type="spellEnd"/>
      <w:r w:rsidR="0097276F" w:rsidRPr="0097276F">
        <w:t>“</w:t>
      </w:r>
      <w:r w:rsidR="00982DC6">
        <w:t xml:space="preserve"> </w:t>
      </w:r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91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mokymo </w:t>
      </w:r>
      <w:proofErr w:type="spellStart"/>
      <w:r>
        <w:t>lėšoms</w:t>
      </w:r>
      <w:proofErr w:type="spellEnd"/>
      <w:r>
        <w:t xml:space="preserve">. </w:t>
      </w:r>
    </w:p>
    <w:p w:rsidR="0090590A" w:rsidRDefault="0090590A" w:rsidP="0090590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ab/>
      </w:r>
      <w:r>
        <w:t xml:space="preserve">Mokymo </w:t>
      </w:r>
      <w:proofErr w:type="spellStart"/>
      <w:r>
        <w:t>lėšos</w:t>
      </w:r>
      <w:proofErr w:type="spellEnd"/>
      <w:r>
        <w:t xml:space="preserve"> </w:t>
      </w:r>
      <w:proofErr w:type="spellStart"/>
      <w:r>
        <w:t>pa</w:t>
      </w:r>
      <w:r w:rsidRPr="0090590A">
        <w:t>skirstomos</w:t>
      </w:r>
      <w:proofErr w:type="spellEnd"/>
      <w:r w:rsidRPr="0090590A">
        <w:t xml:space="preserve"> </w:t>
      </w:r>
      <w:proofErr w:type="spellStart"/>
      <w:r w:rsidRPr="0090590A">
        <w:t>ugdymo</w:t>
      </w:r>
      <w:proofErr w:type="spellEnd"/>
      <w:r w:rsidRPr="0090590A">
        <w:t xml:space="preserve"> </w:t>
      </w:r>
      <w:proofErr w:type="spellStart"/>
      <w:r w:rsidRPr="0090590A">
        <w:t>įstaigoms</w:t>
      </w:r>
      <w:proofErr w:type="spellEnd"/>
      <w:r w:rsidRPr="0090590A">
        <w:t xml:space="preserve"> </w:t>
      </w:r>
      <w:proofErr w:type="spellStart"/>
      <w:r w:rsidRPr="0090590A">
        <w:t>tokia</w:t>
      </w:r>
      <w:proofErr w:type="spellEnd"/>
      <w:r w:rsidRPr="0090590A">
        <w:t xml:space="preserve"> </w:t>
      </w:r>
      <w:proofErr w:type="spellStart"/>
      <w:r w:rsidRPr="0090590A">
        <w:t>tvarka</w:t>
      </w:r>
      <w:proofErr w:type="spellEnd"/>
      <w:r w:rsidRPr="0090590A">
        <w:t>:</w:t>
      </w:r>
    </w:p>
    <w:tbl>
      <w:tblPr>
        <w:tblW w:w="8810" w:type="dxa"/>
        <w:tblInd w:w="262" w:type="dxa"/>
        <w:tblLook w:val="04A0" w:firstRow="1" w:lastRow="0" w:firstColumn="1" w:lastColumn="0" w:noHBand="0" w:noVBand="1"/>
      </w:tblPr>
      <w:tblGrid>
        <w:gridCol w:w="556"/>
        <w:gridCol w:w="3880"/>
        <w:gridCol w:w="1430"/>
        <w:gridCol w:w="1385"/>
        <w:gridCol w:w="1559"/>
      </w:tblGrid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lang w:val="lt-LT" w:eastAsia="lt-LT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lang w:val="lt-LT" w:eastAsia="lt-LT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 xml:space="preserve">Mokymo lėšos tūkst. </w:t>
            </w:r>
            <w:proofErr w:type="spellStart"/>
            <w:r w:rsidRPr="0090590A">
              <w:rPr>
                <w:color w:val="000000"/>
                <w:lang w:val="lt-LT" w:eastAsia="lt-LT"/>
              </w:rPr>
              <w:t>Eur</w:t>
            </w:r>
            <w:proofErr w:type="spellEnd"/>
          </w:p>
        </w:tc>
      </w:tr>
      <w:tr w:rsidR="0090590A" w:rsidRPr="0090590A" w:rsidTr="0056323B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 xml:space="preserve">Eil. </w:t>
            </w:r>
            <w:r w:rsidRPr="0090590A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90590A">
              <w:rPr>
                <w:color w:val="000000"/>
                <w:lang w:val="lt-LT" w:eastAsia="lt-LT"/>
              </w:rPr>
              <w:t>Istaigos</w:t>
            </w:r>
            <w:proofErr w:type="spellEnd"/>
            <w:r w:rsidRPr="0090590A">
              <w:rPr>
                <w:color w:val="000000"/>
                <w:lang w:val="lt-LT" w:eastAsia="lt-LT"/>
              </w:rPr>
              <w:t xml:space="preserve"> pavadinimas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Darbo užmokesčiui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 xml:space="preserve">Socialinio </w:t>
            </w:r>
            <w:r w:rsidRPr="0090590A">
              <w:rPr>
                <w:color w:val="000000"/>
                <w:lang w:val="lt-LT" w:eastAsia="lt-LT"/>
              </w:rPr>
              <w:br/>
              <w:t>draudimo įmokos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Iš viso:</w:t>
            </w:r>
          </w:p>
        </w:tc>
      </w:tr>
      <w:tr w:rsidR="0090590A" w:rsidRPr="0090590A" w:rsidTr="0056323B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20,00</w:t>
            </w:r>
          </w:p>
        </w:tc>
      </w:tr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11,00</w:t>
            </w:r>
          </w:p>
        </w:tc>
      </w:tr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12,00</w:t>
            </w:r>
          </w:p>
        </w:tc>
      </w:tr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23,00</w:t>
            </w:r>
          </w:p>
        </w:tc>
      </w:tr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ED02DD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25,00</w:t>
            </w:r>
          </w:p>
        </w:tc>
      </w:tr>
      <w:tr w:rsidR="0090590A" w:rsidRPr="0090590A" w:rsidTr="0056323B">
        <w:trPr>
          <w:trHeight w:val="255"/>
        </w:trPr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right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91,00</w:t>
            </w:r>
          </w:p>
        </w:tc>
      </w:tr>
    </w:tbl>
    <w:p w:rsidR="00F558EA" w:rsidRDefault="00F558EA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tab/>
        <w:t xml:space="preserve">2. </w:t>
      </w:r>
      <w:proofErr w:type="spellStart"/>
      <w:r w:rsidR="00E305EE">
        <w:rPr>
          <w:lang w:val="en-US"/>
        </w:rPr>
        <w:t>Registruojamos</w:t>
      </w:r>
      <w:proofErr w:type="spellEnd"/>
      <w:r w:rsidR="00E305EE">
        <w:rPr>
          <w:lang w:val="en-US"/>
        </w:rPr>
        <w:t xml:space="preserve"> </w:t>
      </w:r>
      <w:proofErr w:type="spellStart"/>
      <w:r w:rsidR="00E305EE">
        <w:rPr>
          <w:lang w:val="en-US"/>
        </w:rPr>
        <w:t>kitos</w:t>
      </w:r>
      <w:proofErr w:type="spellEnd"/>
      <w:r w:rsidR="00E305EE">
        <w:rPr>
          <w:lang w:val="en-US"/>
        </w:rPr>
        <w:t xml:space="preserve"> </w:t>
      </w:r>
      <w:proofErr w:type="spellStart"/>
      <w:r w:rsidR="00E305EE">
        <w:rPr>
          <w:lang w:val="en-US"/>
        </w:rPr>
        <w:t>savivaldyb</w:t>
      </w:r>
      <w:proofErr w:type="spellEnd"/>
      <w:r w:rsidR="00E305EE">
        <w:rPr>
          <w:lang w:val="lt-LT"/>
        </w:rPr>
        <w:t>ės</w:t>
      </w:r>
      <w:r w:rsidR="00E305EE">
        <w:rPr>
          <w:lang w:val="en-US"/>
        </w:rPr>
        <w:t xml:space="preserve"> </w:t>
      </w:r>
      <w:proofErr w:type="spellStart"/>
      <w:r w:rsidR="008E6728">
        <w:rPr>
          <w:lang w:val="en-US"/>
        </w:rPr>
        <w:t>pajamo</w:t>
      </w:r>
      <w:r w:rsidR="00E305EE">
        <w:rPr>
          <w:lang w:val="en-US"/>
        </w:rPr>
        <w:t>s</w:t>
      </w:r>
      <w:proofErr w:type="spellEnd"/>
      <w:r w:rsidR="00E305EE">
        <w:rPr>
          <w:lang w:val="en-US"/>
        </w:rPr>
        <w:t>:</w:t>
      </w:r>
    </w:p>
    <w:p w:rsidR="00E305EE" w:rsidRDefault="00E305EE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rPr>
          <w:lang w:val="en-US"/>
        </w:rPr>
        <w:tab/>
        <w:t xml:space="preserve">2.1. </w:t>
      </w:r>
      <w:proofErr w:type="spellStart"/>
      <w:r w:rsidR="00B07517">
        <w:rPr>
          <w:lang w:val="en-US"/>
        </w:rPr>
        <w:t>Akcinė</w:t>
      </w:r>
      <w:proofErr w:type="spellEnd"/>
      <w:r w:rsidR="00B07517">
        <w:rPr>
          <w:lang w:val="en-US"/>
        </w:rPr>
        <w:t xml:space="preserve"> </w:t>
      </w:r>
      <w:proofErr w:type="spellStart"/>
      <w:r w:rsidR="00B07517">
        <w:rPr>
          <w:lang w:val="en-US"/>
        </w:rPr>
        <w:t>draudimo</w:t>
      </w:r>
      <w:proofErr w:type="spellEnd"/>
      <w:r w:rsidR="00B07517">
        <w:rPr>
          <w:lang w:val="en-US"/>
        </w:rPr>
        <w:t xml:space="preserve"> </w:t>
      </w:r>
      <w:proofErr w:type="spellStart"/>
      <w:r w:rsidR="00B07517">
        <w:rPr>
          <w:lang w:val="en-US"/>
        </w:rPr>
        <w:t>bendrovė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Compensa</w:t>
      </w:r>
      <w:proofErr w:type="spellEnd"/>
      <w:r>
        <w:rPr>
          <w:lang w:val="en-US"/>
        </w:rPr>
        <w:t xml:space="preserve"> Vienna Insurance Group </w:t>
      </w:r>
      <w:proofErr w:type="spellStart"/>
      <w:r>
        <w:rPr>
          <w:lang w:val="en-US"/>
        </w:rPr>
        <w:t>pervedė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draudimo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išmoką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</w:t>
      </w:r>
      <w:r w:rsidR="008E6728">
        <w:rPr>
          <w:lang w:val="en-US"/>
        </w:rPr>
        <w:t>ėtų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švietimo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centro</w:t>
      </w:r>
      <w:proofErr w:type="spellEnd"/>
      <w:r w:rsidR="008E6728">
        <w:rPr>
          <w:lang w:val="en-US"/>
        </w:rPr>
        <w:t xml:space="preserve">, </w:t>
      </w:r>
      <w:proofErr w:type="spellStart"/>
      <w:r w:rsidR="008E6728">
        <w:rPr>
          <w:lang w:val="en-US"/>
        </w:rPr>
        <w:t>patikėjimo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teise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valdytą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ir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įvykio</w:t>
      </w:r>
      <w:proofErr w:type="spellEnd"/>
      <w:r w:rsidR="008E6728">
        <w:rPr>
          <w:lang w:val="en-US"/>
        </w:rPr>
        <w:t xml:space="preserve"> </w:t>
      </w:r>
      <w:proofErr w:type="spellStart"/>
      <w:r w:rsidR="008E6728">
        <w:rPr>
          <w:lang w:val="en-US"/>
        </w:rPr>
        <w:t>metu</w:t>
      </w:r>
      <w:proofErr w:type="spellEnd"/>
      <w:r w:rsidR="008E6728">
        <w:rPr>
          <w:lang w:val="en-US"/>
        </w:rPr>
        <w:t xml:space="preserve"> </w:t>
      </w:r>
      <w:proofErr w:type="spellStart"/>
      <w:proofErr w:type="gramStart"/>
      <w:r w:rsidR="008E6728">
        <w:rPr>
          <w:lang w:val="en-US"/>
        </w:rPr>
        <w:t>sugadintą</w:t>
      </w:r>
      <w:proofErr w:type="spellEnd"/>
      <w:r w:rsidR="008E6728">
        <w:rPr>
          <w:lang w:val="en-US"/>
        </w:rPr>
        <w:t xml:space="preserve">  </w:t>
      </w:r>
      <w:proofErr w:type="spellStart"/>
      <w:r w:rsidR="008E6728">
        <w:rPr>
          <w:lang w:val="en-US"/>
        </w:rPr>
        <w:t>autobusą</w:t>
      </w:r>
      <w:proofErr w:type="spellEnd"/>
      <w:proofErr w:type="gramEnd"/>
      <w:r w:rsidR="008E6728">
        <w:rPr>
          <w:lang w:val="en-US"/>
        </w:rPr>
        <w:t xml:space="preserve">, </w:t>
      </w:r>
      <w:proofErr w:type="spellStart"/>
      <w:r w:rsidR="008E6728">
        <w:rPr>
          <w:lang w:val="en-US"/>
        </w:rPr>
        <w:t>suma</w:t>
      </w:r>
      <w:proofErr w:type="spellEnd"/>
      <w:r w:rsidR="008E6728">
        <w:rPr>
          <w:lang w:val="en-US"/>
        </w:rPr>
        <w:t xml:space="preserve"> – 12525,72 Eur. </w:t>
      </w:r>
    </w:p>
    <w:p w:rsidR="008E6728" w:rsidRDefault="008E6728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rPr>
          <w:lang w:val="en-US"/>
        </w:rPr>
        <w:tab/>
      </w:r>
      <w:r w:rsidR="00A90210">
        <w:rPr>
          <w:lang w:val="en-US"/>
        </w:rPr>
        <w:t xml:space="preserve">2.2. </w:t>
      </w:r>
      <w:proofErr w:type="spellStart"/>
      <w:proofErr w:type="gramStart"/>
      <w:r>
        <w:rPr>
          <w:lang w:val="en-US"/>
        </w:rPr>
        <w:t>praeitais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metais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vykdytų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Sąjungos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projektų</w:t>
      </w:r>
      <w:proofErr w:type="spellEnd"/>
      <w:r>
        <w:rPr>
          <w:lang w:val="en-US"/>
        </w:rPr>
        <w:t xml:space="preserve"> </w:t>
      </w:r>
      <w:proofErr w:type="spellStart"/>
      <w:r w:rsidR="00A90210">
        <w:rPr>
          <w:lang w:val="en-US"/>
        </w:rPr>
        <w:t>savivaldybės</w:t>
      </w:r>
      <w:proofErr w:type="spellEnd"/>
      <w:r w:rsidR="00A90210">
        <w:rPr>
          <w:lang w:val="en-US"/>
        </w:rPr>
        <w:t xml:space="preserve"> </w:t>
      </w:r>
      <w:proofErr w:type="spellStart"/>
      <w:r w:rsidR="00A90210">
        <w:rPr>
          <w:lang w:val="en-US"/>
        </w:rPr>
        <w:t>lėšomis</w:t>
      </w:r>
      <w:proofErr w:type="spellEnd"/>
      <w:r w:rsidR="00A90210">
        <w:rPr>
          <w:lang w:val="en-US"/>
        </w:rPr>
        <w:t xml:space="preserve"> </w:t>
      </w:r>
      <w:proofErr w:type="spellStart"/>
      <w:r w:rsidR="00380E30">
        <w:rPr>
          <w:lang w:val="en-US"/>
        </w:rPr>
        <w:t>finansuota</w:t>
      </w:r>
      <w:proofErr w:type="spellEnd"/>
      <w:r w:rsidR="00380E30">
        <w:rPr>
          <w:lang w:val="en-US"/>
        </w:rPr>
        <w:t xml:space="preserve"> </w:t>
      </w:r>
      <w:proofErr w:type="spellStart"/>
      <w:r w:rsidR="00380E30">
        <w:rPr>
          <w:lang w:val="en-US"/>
        </w:rPr>
        <w:t>dalis</w:t>
      </w:r>
      <w:proofErr w:type="spellEnd"/>
      <w:r w:rsidR="00380E30">
        <w:rPr>
          <w:lang w:val="en-US"/>
        </w:rPr>
        <w:t xml:space="preserve">, </w:t>
      </w:r>
      <w:proofErr w:type="spellStart"/>
      <w:r w:rsidR="00A90210">
        <w:rPr>
          <w:lang w:val="en-US"/>
        </w:rPr>
        <w:t>šiais</w:t>
      </w:r>
      <w:proofErr w:type="spellEnd"/>
      <w:r w:rsidR="00A90210">
        <w:rPr>
          <w:lang w:val="en-US"/>
        </w:rPr>
        <w:t xml:space="preserve"> </w:t>
      </w:r>
      <w:proofErr w:type="spellStart"/>
      <w:r w:rsidR="00A90210">
        <w:rPr>
          <w:lang w:val="en-US"/>
        </w:rPr>
        <w:t>metais</w:t>
      </w:r>
      <w:proofErr w:type="spellEnd"/>
      <w:r w:rsidR="00A90210">
        <w:rPr>
          <w:lang w:val="en-US"/>
        </w:rPr>
        <w:t xml:space="preserve"> </w:t>
      </w:r>
      <w:proofErr w:type="spellStart"/>
      <w:r w:rsidR="00380E30">
        <w:rPr>
          <w:lang w:val="en-US"/>
        </w:rPr>
        <w:t>grąžinama</w:t>
      </w:r>
      <w:proofErr w:type="spellEnd"/>
      <w:r w:rsidR="00A90210">
        <w:rPr>
          <w:lang w:val="en-US"/>
        </w:rPr>
        <w:t xml:space="preserve"> </w:t>
      </w:r>
      <w:proofErr w:type="spellStart"/>
      <w:r w:rsidR="00A90210"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gautomis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įmokomis</w:t>
      </w:r>
      <w:proofErr w:type="spellEnd"/>
      <w:r w:rsidR="00A90210">
        <w:rPr>
          <w:lang w:val="en-US"/>
        </w:rPr>
        <w:t xml:space="preserve"> </w:t>
      </w:r>
      <w:proofErr w:type="spellStart"/>
      <w:r>
        <w:rPr>
          <w:lang w:val="en-US"/>
        </w:rPr>
        <w:t>didinama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dotacijų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suma</w:t>
      </w:r>
      <w:proofErr w:type="spellEnd"/>
      <w:r w:rsidR="00A90210">
        <w:rPr>
          <w:lang w:val="en-US"/>
        </w:rPr>
        <w:t>-</w:t>
      </w:r>
      <w:r>
        <w:rPr>
          <w:lang w:val="en-US"/>
        </w:rPr>
        <w:t xml:space="preserve"> 20,5 </w:t>
      </w:r>
      <w:proofErr w:type="spellStart"/>
      <w:r>
        <w:rPr>
          <w:lang w:val="en-US"/>
        </w:rPr>
        <w:t>tūkst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Eur</w:t>
      </w:r>
      <w:proofErr w:type="spellEnd"/>
    </w:p>
    <w:p w:rsidR="00A90210" w:rsidRDefault="00A90210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rPr>
          <w:lang w:val="en-US"/>
        </w:rPr>
        <w:tab/>
        <w:t xml:space="preserve">2.3. </w:t>
      </w:r>
      <w:proofErr w:type="spellStart"/>
      <w:proofErr w:type="gramStart"/>
      <w:r>
        <w:rPr>
          <w:lang w:val="en-US"/>
        </w:rPr>
        <w:t>prie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pajamų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pridedama</w:t>
      </w:r>
      <w:proofErr w:type="spellEnd"/>
      <w:r>
        <w:rPr>
          <w:lang w:val="en-US"/>
        </w:rPr>
        <w:t xml:space="preserve"> 0,7 </w:t>
      </w:r>
      <w:proofErr w:type="spellStart"/>
      <w:r>
        <w:rPr>
          <w:lang w:val="en-US"/>
        </w:rPr>
        <w:t>tūkst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Molėtų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švietimo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surinkta</w:t>
      </w:r>
      <w:proofErr w:type="spellEnd"/>
      <w:r>
        <w:rPr>
          <w:lang w:val="en-US"/>
        </w:rPr>
        <w:t xml:space="preserve">, bet </w:t>
      </w:r>
      <w:proofErr w:type="spellStart"/>
      <w:r>
        <w:rPr>
          <w:lang w:val="en-US"/>
        </w:rPr>
        <w:t>nepanaudota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pajamų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suteiktas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>.</w:t>
      </w:r>
    </w:p>
    <w:p w:rsidR="00A77DB1" w:rsidRDefault="0037459A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lastRenderedPageBreak/>
        <w:tab/>
      </w:r>
      <w:proofErr w:type="spellStart"/>
      <w:r w:rsidR="0045167D">
        <w:t>Atsižvelgiant</w:t>
      </w:r>
      <w:proofErr w:type="spellEnd"/>
      <w:r>
        <w:t xml:space="preserve"> į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2018 m. </w:t>
      </w:r>
      <w:proofErr w:type="spellStart"/>
      <w:r>
        <w:t>rugsėjo</w:t>
      </w:r>
      <w:proofErr w:type="spellEnd"/>
      <w:r>
        <w:t xml:space="preserve"> 13 d. </w:t>
      </w:r>
      <w:proofErr w:type="spellStart"/>
      <w:r w:rsidR="00904E75">
        <w:t>įsakymą</w:t>
      </w:r>
      <w:proofErr w:type="spellEnd"/>
      <w:r w:rsidR="00904E75">
        <w:t xml:space="preserve"> </w:t>
      </w:r>
      <w:proofErr w:type="spellStart"/>
      <w:r w:rsidR="00904E75">
        <w:t>Nr</w:t>
      </w:r>
      <w:proofErr w:type="spellEnd"/>
      <w:r w:rsidR="00904E75">
        <w:t>. A1-492 “</w:t>
      </w:r>
      <w:proofErr w:type="spellStart"/>
      <w:r w:rsidR="00904E75">
        <w:t>Dėl</w:t>
      </w:r>
      <w:proofErr w:type="spellEnd"/>
      <w:r w:rsidR="00904E75">
        <w:t xml:space="preserve"> </w:t>
      </w:r>
      <w:proofErr w:type="spellStart"/>
      <w:r w:rsidR="00904E75">
        <w:t>Lietuvos</w:t>
      </w:r>
      <w:proofErr w:type="spellEnd"/>
      <w:r w:rsidR="00904E75">
        <w:t xml:space="preserve"> </w:t>
      </w:r>
      <w:proofErr w:type="spellStart"/>
      <w:r w:rsidR="00904E75">
        <w:t>Respublikos</w:t>
      </w:r>
      <w:proofErr w:type="spellEnd"/>
      <w:r w:rsidR="00904E75">
        <w:t xml:space="preserve"> </w:t>
      </w:r>
      <w:proofErr w:type="spellStart"/>
      <w:r w:rsidR="00904E75">
        <w:t>socialinės</w:t>
      </w:r>
      <w:proofErr w:type="spellEnd"/>
      <w:r w:rsidR="00904E75">
        <w:t xml:space="preserve"> </w:t>
      </w:r>
      <w:proofErr w:type="spellStart"/>
      <w:r w:rsidR="00904E75">
        <w:t>apsaugos</w:t>
      </w:r>
      <w:proofErr w:type="spellEnd"/>
      <w:r w:rsidR="00904E75">
        <w:t xml:space="preserve"> </w:t>
      </w:r>
      <w:proofErr w:type="spellStart"/>
      <w:r w:rsidR="00904E75">
        <w:t>ir</w:t>
      </w:r>
      <w:proofErr w:type="spellEnd"/>
      <w:r w:rsidR="00904E75">
        <w:t xml:space="preserve"> </w:t>
      </w:r>
      <w:proofErr w:type="spellStart"/>
      <w:r w:rsidR="00904E75">
        <w:t>darbo</w:t>
      </w:r>
      <w:proofErr w:type="spellEnd"/>
      <w:r w:rsidR="00904E75">
        <w:t xml:space="preserve"> </w:t>
      </w:r>
      <w:proofErr w:type="spellStart"/>
      <w:r w:rsidR="00904E75">
        <w:t>ministro</w:t>
      </w:r>
      <w:proofErr w:type="spellEnd"/>
      <w:r w:rsidR="00904E75">
        <w:t xml:space="preserve"> 2017 m. </w:t>
      </w:r>
      <w:proofErr w:type="spellStart"/>
      <w:r w:rsidR="00904E75">
        <w:t>gruodžio</w:t>
      </w:r>
      <w:proofErr w:type="spellEnd"/>
      <w:r w:rsidR="00904E75">
        <w:t xml:space="preserve"> 21 d. </w:t>
      </w:r>
      <w:proofErr w:type="spellStart"/>
      <w:r w:rsidR="00904E75">
        <w:t>įsakymo</w:t>
      </w:r>
      <w:proofErr w:type="spellEnd"/>
      <w:r w:rsidR="00904E75">
        <w:t xml:space="preserve"> </w:t>
      </w:r>
      <w:proofErr w:type="spellStart"/>
      <w:r w:rsidR="00904E75">
        <w:t>Nr</w:t>
      </w:r>
      <w:proofErr w:type="spellEnd"/>
      <w:r w:rsidR="00904E75">
        <w:t>. A1-636 “</w:t>
      </w:r>
      <w:proofErr w:type="spellStart"/>
      <w:r w:rsidR="00904E75">
        <w:t>Dėl</w:t>
      </w:r>
      <w:proofErr w:type="spellEnd"/>
      <w:r w:rsidR="00904E75">
        <w:t xml:space="preserve"> </w:t>
      </w:r>
      <w:proofErr w:type="spellStart"/>
      <w:r w:rsidR="00904E75">
        <w:t>valstybės</w:t>
      </w:r>
      <w:proofErr w:type="spellEnd"/>
      <w:r w:rsidR="00904E75">
        <w:t xml:space="preserve"> </w:t>
      </w:r>
      <w:proofErr w:type="spellStart"/>
      <w:r w:rsidR="00904E75">
        <w:t>biudžeto</w:t>
      </w:r>
      <w:proofErr w:type="spellEnd"/>
      <w:r w:rsidR="00904E75">
        <w:t xml:space="preserve"> </w:t>
      </w:r>
      <w:proofErr w:type="spellStart"/>
      <w:r w:rsidR="00904E75">
        <w:t>specialių</w:t>
      </w:r>
      <w:proofErr w:type="spellEnd"/>
      <w:r w:rsidR="00904E75">
        <w:t xml:space="preserve"> </w:t>
      </w:r>
      <w:proofErr w:type="spellStart"/>
      <w:r w:rsidR="00904E75">
        <w:t>tikslinių</w:t>
      </w:r>
      <w:proofErr w:type="spellEnd"/>
      <w:r w:rsidR="00904E75">
        <w:t xml:space="preserve"> </w:t>
      </w:r>
      <w:proofErr w:type="spellStart"/>
      <w:r w:rsidR="00904E75">
        <w:t>dotacijų</w:t>
      </w:r>
      <w:proofErr w:type="spellEnd"/>
      <w:r w:rsidR="00904E75">
        <w:t xml:space="preserve"> </w:t>
      </w:r>
      <w:proofErr w:type="spellStart"/>
      <w:r w:rsidR="00904E75">
        <w:t>savivaldybių</w:t>
      </w:r>
      <w:proofErr w:type="spellEnd"/>
      <w:r w:rsidR="00904E75">
        <w:t xml:space="preserve"> </w:t>
      </w:r>
      <w:proofErr w:type="spellStart"/>
      <w:r w:rsidR="00904E75">
        <w:t>biudžetams</w:t>
      </w:r>
      <w:proofErr w:type="spellEnd"/>
      <w:r w:rsidR="00904E75">
        <w:t xml:space="preserve"> 2018 </w:t>
      </w:r>
      <w:proofErr w:type="spellStart"/>
      <w:r w:rsidR="00904E75">
        <w:t>metais</w:t>
      </w:r>
      <w:proofErr w:type="spellEnd"/>
      <w:r w:rsidR="00904E75">
        <w:t xml:space="preserve"> </w:t>
      </w:r>
      <w:proofErr w:type="spellStart"/>
      <w:r w:rsidR="00904E75">
        <w:t>paskirstymo</w:t>
      </w:r>
      <w:proofErr w:type="spellEnd"/>
      <w:r w:rsidR="00904E75">
        <w:t xml:space="preserve"> </w:t>
      </w:r>
      <w:proofErr w:type="spellStart"/>
      <w:r w:rsidR="00904E75">
        <w:t>savivaldybių</w:t>
      </w:r>
      <w:proofErr w:type="spellEnd"/>
      <w:r w:rsidR="00904E75">
        <w:t xml:space="preserve"> </w:t>
      </w:r>
      <w:proofErr w:type="spellStart"/>
      <w:r w:rsidR="00904E75">
        <w:t>administracijoms</w:t>
      </w:r>
      <w:proofErr w:type="spellEnd"/>
      <w:r w:rsidR="00904E75">
        <w:t xml:space="preserve"> </w:t>
      </w:r>
      <w:proofErr w:type="spellStart"/>
      <w:r w:rsidR="00904E75">
        <w:t>patvirtinimo</w:t>
      </w:r>
      <w:proofErr w:type="spellEnd"/>
      <w:r w:rsidR="00904E75">
        <w:t xml:space="preserve">” </w:t>
      </w:r>
      <w:proofErr w:type="spellStart"/>
      <w:r w:rsidR="00904E75">
        <w:t>pakeitimo</w:t>
      </w:r>
      <w:proofErr w:type="spellEnd"/>
      <w:r w:rsidR="00904E75">
        <w:t xml:space="preserve">” </w:t>
      </w:r>
      <w:proofErr w:type="spellStart"/>
      <w:r w:rsidR="00904E75">
        <w:t>sumažinama</w:t>
      </w:r>
      <w:proofErr w:type="spellEnd"/>
      <w:r w:rsidR="00904E75">
        <w:t xml:space="preserve"> </w:t>
      </w:r>
      <w:proofErr w:type="spellStart"/>
      <w:r w:rsidR="00904E75">
        <w:t>socialinė</w:t>
      </w:r>
      <w:proofErr w:type="spellEnd"/>
      <w:r w:rsidR="00904E75">
        <w:t xml:space="preserve"> </w:t>
      </w:r>
      <w:proofErr w:type="spellStart"/>
      <w:r w:rsidR="00904E75">
        <w:t>parama</w:t>
      </w:r>
      <w:proofErr w:type="spellEnd"/>
      <w:r w:rsidR="00904E75">
        <w:t xml:space="preserve"> </w:t>
      </w:r>
      <w:proofErr w:type="spellStart"/>
      <w:r w:rsidR="00904E75">
        <w:t>mokiniams</w:t>
      </w:r>
      <w:proofErr w:type="spellEnd"/>
      <w:r w:rsidR="00904E75">
        <w:t xml:space="preserve"> 30,5 </w:t>
      </w:r>
      <w:proofErr w:type="spellStart"/>
      <w:r w:rsidR="00904E75">
        <w:t>tūkst</w:t>
      </w:r>
      <w:proofErr w:type="spellEnd"/>
      <w:r w:rsidR="00904E75">
        <w:t xml:space="preserve">. Eur. </w:t>
      </w:r>
      <w:r w:rsidR="00765E1B">
        <w:t>30</w:t>
      </w:r>
      <w:proofErr w:type="gramStart"/>
      <w:r w:rsidR="00765E1B">
        <w:t>,5</w:t>
      </w:r>
      <w:proofErr w:type="gramEnd"/>
      <w:r w:rsidR="00765E1B">
        <w:t xml:space="preserve"> </w:t>
      </w:r>
      <w:proofErr w:type="spellStart"/>
      <w:r w:rsidR="00765E1B">
        <w:t>tūkst</w:t>
      </w:r>
      <w:proofErr w:type="spellEnd"/>
      <w:r w:rsidR="00765E1B">
        <w:t xml:space="preserve">. </w:t>
      </w:r>
      <w:proofErr w:type="spellStart"/>
      <w:r w:rsidR="00765E1B">
        <w:t>Eur</w:t>
      </w:r>
      <w:proofErr w:type="spellEnd"/>
      <w:r w:rsidR="00765E1B">
        <w:t xml:space="preserve"> </w:t>
      </w:r>
      <w:proofErr w:type="spellStart"/>
      <w:r w:rsidR="00765E1B">
        <w:t>mažinama</w:t>
      </w:r>
      <w:proofErr w:type="spellEnd"/>
      <w:r w:rsidR="00765E1B">
        <w:t xml:space="preserve"> </w:t>
      </w:r>
      <w:proofErr w:type="spellStart"/>
      <w:r w:rsidR="00765E1B">
        <w:t>pajamų</w:t>
      </w:r>
      <w:proofErr w:type="spellEnd"/>
      <w:r w:rsidR="00765E1B">
        <w:t xml:space="preserve"> </w:t>
      </w:r>
      <w:proofErr w:type="spellStart"/>
      <w:proofErr w:type="gramStart"/>
      <w:r w:rsidR="00765E1B">
        <w:t>dalis</w:t>
      </w:r>
      <w:proofErr w:type="spellEnd"/>
      <w:proofErr w:type="gramEnd"/>
      <w:r w:rsidR="00765E1B">
        <w:t xml:space="preserve">, </w:t>
      </w:r>
      <w:proofErr w:type="spellStart"/>
      <w:r w:rsidR="00765E1B">
        <w:t>skirta</w:t>
      </w:r>
      <w:proofErr w:type="spellEnd"/>
      <w:r w:rsidR="00765E1B">
        <w:t xml:space="preserve"> </w:t>
      </w:r>
      <w:proofErr w:type="spellStart"/>
      <w:r w:rsidR="00765E1B">
        <w:t>valstybinėms</w:t>
      </w:r>
      <w:proofErr w:type="spellEnd"/>
      <w:r w:rsidR="00765E1B">
        <w:t xml:space="preserve"> (</w:t>
      </w:r>
      <w:proofErr w:type="spellStart"/>
      <w:r w:rsidR="00765E1B">
        <w:t>perduotoms</w:t>
      </w:r>
      <w:proofErr w:type="spellEnd"/>
      <w:r w:rsidR="00765E1B">
        <w:t xml:space="preserve"> </w:t>
      </w:r>
      <w:proofErr w:type="spellStart"/>
      <w:r w:rsidR="00765E1B">
        <w:t>savivaldybėms</w:t>
      </w:r>
      <w:proofErr w:type="spellEnd"/>
      <w:r w:rsidR="00765E1B">
        <w:t xml:space="preserve">) </w:t>
      </w:r>
      <w:proofErr w:type="spellStart"/>
      <w:r w:rsidR="00765E1B">
        <w:t>funkcijoms</w:t>
      </w:r>
      <w:proofErr w:type="spellEnd"/>
      <w:r w:rsidR="00765E1B">
        <w:t xml:space="preserve"> </w:t>
      </w:r>
      <w:proofErr w:type="spellStart"/>
      <w:r w:rsidR="00765E1B">
        <w:t>ir</w:t>
      </w:r>
      <w:proofErr w:type="spellEnd"/>
      <w:r w:rsidR="00765E1B">
        <w:t xml:space="preserve"> </w:t>
      </w:r>
      <w:proofErr w:type="spellStart"/>
      <w:r w:rsidR="00765E1B">
        <w:t>mažinama</w:t>
      </w:r>
      <w:proofErr w:type="spellEnd"/>
      <w:r w:rsidR="00765E1B">
        <w:t xml:space="preserve"> </w:t>
      </w:r>
      <w:proofErr w:type="spellStart"/>
      <w:r w:rsidR="00765E1B">
        <w:t>įstaigoms</w:t>
      </w:r>
      <w:proofErr w:type="spellEnd"/>
      <w:r w:rsidR="00765E1B">
        <w:t xml:space="preserve"> </w:t>
      </w:r>
      <w:proofErr w:type="spellStart"/>
      <w:r w:rsidR="00765E1B">
        <w:t>skirtos</w:t>
      </w:r>
      <w:proofErr w:type="spellEnd"/>
      <w:r w:rsidR="00765E1B">
        <w:t xml:space="preserve"> </w:t>
      </w:r>
      <w:proofErr w:type="spellStart"/>
      <w:r w:rsidR="00765E1B">
        <w:t>socialinės</w:t>
      </w:r>
      <w:proofErr w:type="spellEnd"/>
      <w:r w:rsidR="00765E1B">
        <w:t xml:space="preserve"> </w:t>
      </w:r>
      <w:proofErr w:type="spellStart"/>
      <w:r w:rsidR="00765E1B">
        <w:t>paramos</w:t>
      </w:r>
      <w:proofErr w:type="spellEnd"/>
      <w:r w:rsidR="00765E1B">
        <w:t xml:space="preserve"> </w:t>
      </w:r>
      <w:proofErr w:type="spellStart"/>
      <w:r w:rsidR="00765E1B">
        <w:t>dalis</w:t>
      </w:r>
      <w:proofErr w:type="spellEnd"/>
      <w:r w:rsidR="00765E1B">
        <w:t xml:space="preserve">. </w:t>
      </w:r>
    </w:p>
    <w:p w:rsidR="0037459A" w:rsidRDefault="00A77DB1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765E1B">
        <w:t xml:space="preserve"> </w:t>
      </w:r>
      <w:proofErr w:type="spellStart"/>
      <w:r w:rsidR="00CD5EEB">
        <w:t>Lentelėje</w:t>
      </w:r>
      <w:proofErr w:type="spellEnd"/>
      <w:r w:rsidR="00CD5EEB">
        <w:t xml:space="preserve"> </w:t>
      </w:r>
      <w:proofErr w:type="spellStart"/>
      <w:r w:rsidR="00CD5EEB">
        <w:t>pateikiama</w:t>
      </w:r>
      <w:proofErr w:type="spellEnd"/>
      <w:r w:rsidR="00CD5EEB">
        <w:t xml:space="preserve"> </w:t>
      </w:r>
      <w:proofErr w:type="spellStart"/>
      <w:r w:rsidR="00044E77">
        <w:t>informacija</w:t>
      </w:r>
      <w:proofErr w:type="spellEnd"/>
      <w:r w:rsidR="00044E77">
        <w:t xml:space="preserve"> </w:t>
      </w:r>
      <w:proofErr w:type="spellStart"/>
      <w:r w:rsidR="00044E77">
        <w:t>apie</w:t>
      </w:r>
      <w:proofErr w:type="spellEnd"/>
      <w:r w:rsidR="00044E77">
        <w:t xml:space="preserve"> </w:t>
      </w:r>
      <w:proofErr w:type="spellStart"/>
      <w:r w:rsidR="00044E77">
        <w:t>įstaigoms</w:t>
      </w:r>
      <w:proofErr w:type="spellEnd"/>
      <w:r w:rsidR="00044E77">
        <w:t xml:space="preserve"> </w:t>
      </w:r>
      <w:proofErr w:type="spellStart"/>
      <w:r w:rsidR="00044E77">
        <w:t>sumažintas</w:t>
      </w:r>
      <w:proofErr w:type="spellEnd"/>
      <w:r w:rsidR="00044E77">
        <w:t xml:space="preserve"> </w:t>
      </w:r>
      <w:proofErr w:type="spellStart"/>
      <w:r w:rsidR="00044E77">
        <w:t>lėšas</w:t>
      </w:r>
      <w:proofErr w:type="spellEnd"/>
      <w:r w:rsidR="00044E77">
        <w:t xml:space="preserve"> </w:t>
      </w:r>
      <w:proofErr w:type="spellStart"/>
      <w:r w:rsidR="00044E77">
        <w:t>socialinei</w:t>
      </w:r>
      <w:proofErr w:type="spellEnd"/>
      <w:r w:rsidR="00044E77">
        <w:t xml:space="preserve"> </w:t>
      </w:r>
      <w:proofErr w:type="spellStart"/>
      <w:r w:rsidR="00044E77">
        <w:t>paramai</w:t>
      </w:r>
      <w:proofErr w:type="spellEnd"/>
      <w:r w:rsidR="00044E77">
        <w:t xml:space="preserve">: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580"/>
        <w:gridCol w:w="4551"/>
        <w:gridCol w:w="1083"/>
        <w:gridCol w:w="949"/>
        <w:gridCol w:w="949"/>
        <w:gridCol w:w="1168"/>
      </w:tblGrid>
      <w:tr w:rsidR="00CD5EEB" w:rsidRPr="00CD5EEB" w:rsidTr="00CD5EEB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 xml:space="preserve">Funkcijos pavadinimas, </w:t>
            </w:r>
            <w:r w:rsidRPr="00CD5EEB">
              <w:rPr>
                <w:color w:val="000000"/>
                <w:lang w:val="lt-LT"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CD5EEB">
              <w:rPr>
                <w:color w:val="000000"/>
                <w:sz w:val="20"/>
                <w:szCs w:val="20"/>
                <w:lang w:val="lt-LT"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Asignavimai</w:t>
            </w:r>
          </w:p>
        </w:tc>
      </w:tr>
      <w:tr w:rsidR="00CD5EEB" w:rsidRPr="00CD5EEB" w:rsidTr="00CD5EEB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išlaidoms</w:t>
            </w:r>
          </w:p>
        </w:tc>
      </w:tr>
      <w:tr w:rsidR="00CD5EEB" w:rsidRPr="00CD5EEB" w:rsidTr="00CD5EEB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CD5EEB">
              <w:rPr>
                <w:color w:val="000000"/>
                <w:sz w:val="20"/>
                <w:szCs w:val="20"/>
                <w:lang w:val="lt-LT" w:eastAsia="lt-LT"/>
              </w:rPr>
              <w:t>darbo užmok.</w:t>
            </w:r>
          </w:p>
        </w:tc>
      </w:tr>
      <w:tr w:rsidR="00CD5EEB" w:rsidRPr="00CD5EEB" w:rsidTr="00CD5EEB">
        <w:trPr>
          <w:trHeight w:val="36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I. Socialinės apsaugos ir darbo ministro valdymo srities funkcijos</w:t>
            </w:r>
          </w:p>
        </w:tc>
      </w:tr>
      <w:tr w:rsidR="00CD5EEB" w:rsidRPr="00CD5EEB" w:rsidTr="00CD5EE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-30,5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-30,5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CD5EEB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proofErr w:type="spellStart"/>
            <w:r w:rsidRPr="00CD5EEB">
              <w:rPr>
                <w:color w:val="000000"/>
                <w:lang w:val="lt-LT" w:eastAsia="lt-LT"/>
              </w:rPr>
              <w:t>Suginčių</w:t>
            </w:r>
            <w:proofErr w:type="spellEnd"/>
            <w:r w:rsidRPr="00CD5EEB">
              <w:rPr>
                <w:color w:val="000000"/>
                <w:lang w:val="lt-LT"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  <w:tr w:rsidR="00CD5EEB" w:rsidRPr="00CD5EEB" w:rsidTr="00CD5E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-5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EB" w:rsidRPr="00CD5EEB" w:rsidRDefault="00CD5EEB" w:rsidP="00CD5EEB">
            <w:pPr>
              <w:jc w:val="right"/>
              <w:rPr>
                <w:color w:val="000000"/>
                <w:lang w:val="lt-LT" w:eastAsia="lt-LT"/>
              </w:rPr>
            </w:pPr>
            <w:r w:rsidRPr="00CD5EEB">
              <w:rPr>
                <w:color w:val="000000"/>
                <w:lang w:val="lt-LT" w:eastAsia="lt-LT"/>
              </w:rPr>
              <w:t>0</w:t>
            </w:r>
          </w:p>
        </w:tc>
      </w:tr>
    </w:tbl>
    <w:p w:rsidR="00545892" w:rsidRDefault="00A77DB1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</w:p>
    <w:p w:rsidR="00A77DB1" w:rsidRDefault="00545892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proofErr w:type="spellStart"/>
      <w:r w:rsidR="00A77DB1">
        <w:t>Molėtų</w:t>
      </w:r>
      <w:proofErr w:type="spellEnd"/>
      <w:r w:rsidR="00A77DB1">
        <w:t xml:space="preserve"> rajono </w:t>
      </w:r>
      <w:proofErr w:type="spellStart"/>
      <w:r w:rsidR="00A77DB1">
        <w:t>savivaldybės</w:t>
      </w:r>
      <w:proofErr w:type="spellEnd"/>
      <w:r w:rsidR="00A77DB1">
        <w:t xml:space="preserve"> </w:t>
      </w:r>
      <w:proofErr w:type="spellStart"/>
      <w:r w:rsidR="00A77DB1">
        <w:t>biudžeto</w:t>
      </w:r>
      <w:proofErr w:type="spellEnd"/>
      <w:r w:rsidR="00A77DB1">
        <w:t xml:space="preserve"> </w:t>
      </w:r>
      <w:proofErr w:type="spellStart"/>
      <w:r w:rsidR="00A77DB1">
        <w:t>pajamų</w:t>
      </w:r>
      <w:proofErr w:type="spellEnd"/>
      <w:r w:rsidR="00A77DB1">
        <w:t xml:space="preserve"> </w:t>
      </w:r>
      <w:proofErr w:type="spellStart"/>
      <w:r w:rsidR="00A77DB1">
        <w:t>tikslinimas</w:t>
      </w:r>
      <w:proofErr w:type="spellEnd"/>
      <w:r w:rsidR="00A77DB1">
        <w:t xml:space="preserve"> </w:t>
      </w:r>
      <w:proofErr w:type="spellStart"/>
      <w:r w:rsidR="00A77DB1">
        <w:t>detalizuojamas</w:t>
      </w:r>
      <w:proofErr w:type="spellEnd"/>
      <w:r w:rsidR="00A77DB1">
        <w:t xml:space="preserve"> </w:t>
      </w:r>
      <w:proofErr w:type="spellStart"/>
      <w:r w:rsidR="00A77DB1">
        <w:t>lentelėje</w:t>
      </w:r>
      <w:proofErr w:type="spellEnd"/>
      <w:r w:rsidR="00A77DB1">
        <w:t>:</w:t>
      </w:r>
    </w:p>
    <w:tbl>
      <w:tblPr>
        <w:tblW w:w="8642" w:type="dxa"/>
        <w:tblInd w:w="529" w:type="dxa"/>
        <w:tblLook w:val="04A0" w:firstRow="1" w:lastRow="0" w:firstColumn="1" w:lastColumn="0" w:noHBand="0" w:noVBand="1"/>
      </w:tblPr>
      <w:tblGrid>
        <w:gridCol w:w="570"/>
        <w:gridCol w:w="6088"/>
        <w:gridCol w:w="1984"/>
      </w:tblGrid>
      <w:tr w:rsidR="00A77DB1" w:rsidRPr="00A77DB1" w:rsidTr="00545892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Pr="00A77DB1" w:rsidRDefault="00A77DB1" w:rsidP="00A77DB1">
            <w:pPr>
              <w:rPr>
                <w:b/>
                <w:bCs/>
                <w:color w:val="000000"/>
                <w:lang w:val="lt-LT" w:eastAsia="lt-LT"/>
              </w:rPr>
            </w:pPr>
            <w:r w:rsidRPr="00A77DB1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Pr="00A77DB1" w:rsidRDefault="00A77DB1" w:rsidP="00A77DB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A77DB1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Default="00A77DB1" w:rsidP="00A77DB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A77DB1">
              <w:rPr>
                <w:b/>
                <w:bCs/>
                <w:color w:val="000000"/>
                <w:lang w:val="lt-LT" w:eastAsia="lt-LT"/>
              </w:rPr>
              <w:t>Suma</w:t>
            </w:r>
            <w:r>
              <w:rPr>
                <w:b/>
                <w:bCs/>
                <w:color w:val="000000"/>
                <w:lang w:val="lt-LT" w:eastAsia="lt-LT"/>
              </w:rPr>
              <w:t>,</w:t>
            </w:r>
          </w:p>
          <w:p w:rsidR="00A77DB1" w:rsidRPr="00A77DB1" w:rsidRDefault="00A77DB1" w:rsidP="00A77DB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>
              <w:rPr>
                <w:b/>
                <w:bCs/>
                <w:color w:val="000000"/>
                <w:lang w:val="lt-LT" w:eastAsia="lt-LT"/>
              </w:rPr>
              <w:t xml:space="preserve"> tūkst. </w:t>
            </w:r>
            <w:proofErr w:type="spellStart"/>
            <w:r>
              <w:rPr>
                <w:b/>
                <w:bCs/>
                <w:color w:val="000000"/>
                <w:lang w:val="lt-LT" w:eastAsia="lt-LT"/>
              </w:rPr>
              <w:t>Eur</w:t>
            </w:r>
            <w:proofErr w:type="spellEnd"/>
          </w:p>
        </w:tc>
      </w:tr>
      <w:tr w:rsidR="00A77DB1" w:rsidRPr="00A77DB1" w:rsidTr="00545892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1.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B76393" w:rsidP="00B07517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Dotacijų dalis projektams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20,5</w:t>
            </w:r>
          </w:p>
        </w:tc>
      </w:tr>
      <w:tr w:rsidR="00A77DB1" w:rsidRPr="00A77DB1" w:rsidTr="0054589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2.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Pr="00A77DB1" w:rsidRDefault="00A77DB1" w:rsidP="00A77DB1">
            <w:pPr>
              <w:rPr>
                <w:color w:val="000000"/>
                <w:lang w:val="lt-LT" w:eastAsia="lt-LT"/>
              </w:rPr>
            </w:pPr>
            <w:r w:rsidRPr="00A77DB1">
              <w:rPr>
                <w:color w:val="000000"/>
                <w:lang w:val="lt-LT" w:eastAsia="lt-LT"/>
              </w:rPr>
              <w:t>Mokymo lėšos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91</w:t>
            </w:r>
          </w:p>
        </w:tc>
      </w:tr>
      <w:tr w:rsidR="00A77DB1" w:rsidRPr="00A77DB1" w:rsidTr="0054589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Pr="00A77DB1" w:rsidRDefault="00A77DB1" w:rsidP="00A77DB1">
            <w:pPr>
              <w:rPr>
                <w:color w:val="000000"/>
                <w:lang w:val="lt-LT" w:eastAsia="lt-LT"/>
              </w:rPr>
            </w:pPr>
            <w:r w:rsidRPr="00A77DB1">
              <w:rPr>
                <w:color w:val="000000"/>
                <w:lang w:val="lt-LT" w:eastAsia="lt-LT"/>
              </w:rPr>
              <w:t>Kitos neišvardytos pajamos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13,2</w:t>
            </w:r>
          </w:p>
        </w:tc>
      </w:tr>
      <w:tr w:rsidR="00A77DB1" w:rsidRPr="00A77DB1" w:rsidTr="00545892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4.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B1" w:rsidRPr="00A77DB1" w:rsidRDefault="00A77DB1" w:rsidP="00A77DB1">
            <w:pPr>
              <w:rPr>
                <w:color w:val="000000"/>
                <w:lang w:val="lt-LT" w:eastAsia="lt-LT"/>
              </w:rPr>
            </w:pPr>
            <w:r w:rsidRPr="00A77DB1">
              <w:rPr>
                <w:color w:val="000000"/>
                <w:lang w:val="lt-LT" w:eastAsia="lt-LT"/>
              </w:rPr>
              <w:t>Socialinei paramai mokiniams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-30,5</w:t>
            </w:r>
          </w:p>
        </w:tc>
      </w:tr>
      <w:tr w:rsidR="00A77DB1" w:rsidRPr="00A77DB1" w:rsidTr="00545892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Iš viso: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B1" w:rsidRPr="00A77DB1" w:rsidRDefault="00A77DB1" w:rsidP="00A77D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A77D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94,2</w:t>
            </w:r>
          </w:p>
        </w:tc>
      </w:tr>
    </w:tbl>
    <w:p w:rsidR="00A77DB1" w:rsidRDefault="00A77DB1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044E77" w:rsidRDefault="006B1D90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proofErr w:type="spellStart"/>
      <w:proofErr w:type="gramStart"/>
      <w:r w:rsidR="00044E77">
        <w:t>Atsižvelgiant</w:t>
      </w:r>
      <w:proofErr w:type="spellEnd"/>
      <w:r w:rsidR="00044E77">
        <w:t xml:space="preserve"> į </w:t>
      </w:r>
      <w:proofErr w:type="spellStart"/>
      <w:r w:rsidR="00044E77">
        <w:t>įstaigų</w:t>
      </w:r>
      <w:proofErr w:type="spellEnd"/>
      <w:r w:rsidR="00044E77">
        <w:t xml:space="preserve"> </w:t>
      </w:r>
      <w:proofErr w:type="spellStart"/>
      <w:r w:rsidR="00044E77">
        <w:t>prašymus</w:t>
      </w:r>
      <w:proofErr w:type="spellEnd"/>
      <w:r w:rsidR="00044E77">
        <w:t xml:space="preserve"> </w:t>
      </w:r>
      <w:proofErr w:type="spellStart"/>
      <w:r w:rsidR="00044E77">
        <w:t>tikslinamos</w:t>
      </w:r>
      <w:proofErr w:type="spellEnd"/>
      <w:r w:rsidR="00044E77">
        <w:t xml:space="preserve"> </w:t>
      </w:r>
      <w:proofErr w:type="spellStart"/>
      <w:r w:rsidR="00044E77">
        <w:t>biudžetinių</w:t>
      </w:r>
      <w:proofErr w:type="spellEnd"/>
      <w:r w:rsidR="00044E77">
        <w:t xml:space="preserve"> </w:t>
      </w:r>
      <w:proofErr w:type="spellStart"/>
      <w:r w:rsidR="00044E77">
        <w:t>įstaigų</w:t>
      </w:r>
      <w:proofErr w:type="spellEnd"/>
      <w:r w:rsidR="00044E77">
        <w:t xml:space="preserve"> </w:t>
      </w:r>
      <w:proofErr w:type="spellStart"/>
      <w:r w:rsidR="00044E77">
        <w:t>pajamos</w:t>
      </w:r>
      <w:proofErr w:type="spellEnd"/>
      <w:r w:rsidR="00044E77">
        <w:t xml:space="preserve"> </w:t>
      </w:r>
      <w:proofErr w:type="spellStart"/>
      <w:r w:rsidR="00044E77">
        <w:t>už</w:t>
      </w:r>
      <w:proofErr w:type="spellEnd"/>
      <w:r w:rsidR="00044E77">
        <w:t xml:space="preserve"> </w:t>
      </w:r>
      <w:proofErr w:type="spellStart"/>
      <w:r w:rsidR="00044E77">
        <w:t>teikiamas</w:t>
      </w:r>
      <w:proofErr w:type="spellEnd"/>
      <w:r w:rsidR="00044E77">
        <w:t xml:space="preserve"> </w:t>
      </w:r>
      <w:proofErr w:type="spellStart"/>
      <w:r w:rsidR="00044E77">
        <w:t>paslaugas</w:t>
      </w:r>
      <w:proofErr w:type="spellEnd"/>
      <w:r w:rsidR="00044E77">
        <w:t xml:space="preserve"> </w:t>
      </w:r>
      <w:proofErr w:type="spellStart"/>
      <w:r w:rsidR="00A543C0">
        <w:t>nedidinant</w:t>
      </w:r>
      <w:proofErr w:type="spellEnd"/>
      <w:r w:rsidR="00A543C0">
        <w:t xml:space="preserve"> </w:t>
      </w:r>
      <w:proofErr w:type="spellStart"/>
      <w:r w:rsidR="00A543C0">
        <w:t>bendros</w:t>
      </w:r>
      <w:proofErr w:type="spellEnd"/>
      <w:r w:rsidR="00A543C0">
        <w:t xml:space="preserve"> </w:t>
      </w:r>
      <w:proofErr w:type="spellStart"/>
      <w:r w:rsidR="00A543C0">
        <w:t>pajamų</w:t>
      </w:r>
      <w:proofErr w:type="spellEnd"/>
      <w:r w:rsidR="00A543C0">
        <w:t xml:space="preserve"> </w:t>
      </w:r>
      <w:proofErr w:type="spellStart"/>
      <w:r w:rsidR="00A543C0">
        <w:t>sumos</w:t>
      </w:r>
      <w:proofErr w:type="spellEnd"/>
      <w:r w:rsidR="00A543C0">
        <w:t xml:space="preserve">, </w:t>
      </w:r>
      <w:proofErr w:type="spellStart"/>
      <w:r w:rsidR="00A543C0">
        <w:t>nes</w:t>
      </w:r>
      <w:proofErr w:type="spellEnd"/>
      <w:r w:rsidR="00A543C0">
        <w:t xml:space="preserve"> </w:t>
      </w:r>
      <w:proofErr w:type="spellStart"/>
      <w:r w:rsidR="00A543C0">
        <w:t>liko</w:t>
      </w:r>
      <w:proofErr w:type="spellEnd"/>
      <w:r w:rsidR="00A543C0">
        <w:t xml:space="preserve"> </w:t>
      </w:r>
      <w:proofErr w:type="spellStart"/>
      <w:r w:rsidR="00A543C0">
        <w:t>nepanaudotas</w:t>
      </w:r>
      <w:proofErr w:type="spellEnd"/>
      <w:r w:rsidR="00A543C0">
        <w:t xml:space="preserve"> </w:t>
      </w:r>
      <w:proofErr w:type="spellStart"/>
      <w:r w:rsidR="00A543C0">
        <w:t>Molėtų</w:t>
      </w:r>
      <w:proofErr w:type="spellEnd"/>
      <w:r w:rsidR="00A543C0">
        <w:t xml:space="preserve"> </w:t>
      </w:r>
      <w:proofErr w:type="spellStart"/>
      <w:r w:rsidR="00A543C0">
        <w:t>švietimo</w:t>
      </w:r>
      <w:proofErr w:type="spellEnd"/>
      <w:r w:rsidR="00A543C0">
        <w:t xml:space="preserve"> </w:t>
      </w:r>
      <w:proofErr w:type="spellStart"/>
      <w:r w:rsidR="00A543C0">
        <w:t>centro</w:t>
      </w:r>
      <w:proofErr w:type="spellEnd"/>
      <w:r w:rsidR="00A543C0">
        <w:t xml:space="preserve"> </w:t>
      </w:r>
      <w:proofErr w:type="spellStart"/>
      <w:r w:rsidR="00A543C0">
        <w:t>pajamų</w:t>
      </w:r>
      <w:proofErr w:type="spellEnd"/>
      <w:r w:rsidR="00A543C0">
        <w:t xml:space="preserve"> </w:t>
      </w:r>
      <w:proofErr w:type="spellStart"/>
      <w:r w:rsidR="00A543C0">
        <w:t>planas</w:t>
      </w:r>
      <w:proofErr w:type="spellEnd"/>
      <w:r w:rsidR="00A543C0">
        <w:t xml:space="preserve"> </w:t>
      </w:r>
      <w:proofErr w:type="spellStart"/>
      <w:r w:rsidR="00A543C0">
        <w:t>ir</w:t>
      </w:r>
      <w:proofErr w:type="spellEnd"/>
      <w:r w:rsidR="00A543C0">
        <w:t xml:space="preserve"> </w:t>
      </w:r>
      <w:proofErr w:type="spellStart"/>
      <w:r w:rsidR="00A543C0">
        <w:t>sumažinamas</w:t>
      </w:r>
      <w:proofErr w:type="spellEnd"/>
      <w:r w:rsidR="00A543C0">
        <w:t xml:space="preserve"> </w:t>
      </w:r>
      <w:proofErr w:type="spellStart"/>
      <w:r w:rsidR="00AA2BE5">
        <w:t>Molėtų</w:t>
      </w:r>
      <w:proofErr w:type="spellEnd"/>
      <w:r w:rsidR="00AA2BE5">
        <w:t xml:space="preserve"> r. </w:t>
      </w:r>
      <w:proofErr w:type="spellStart"/>
      <w:r w:rsidR="00AA2BE5">
        <w:t>paslaugų</w:t>
      </w:r>
      <w:proofErr w:type="spellEnd"/>
      <w:r w:rsidR="00AA2BE5">
        <w:t xml:space="preserve"> </w:t>
      </w:r>
      <w:proofErr w:type="spellStart"/>
      <w:r w:rsidR="00AA2BE5">
        <w:t>centro</w:t>
      </w:r>
      <w:proofErr w:type="spellEnd"/>
      <w:r w:rsidR="00AA2BE5">
        <w:t xml:space="preserve"> </w:t>
      </w:r>
      <w:proofErr w:type="spellStart"/>
      <w:r w:rsidR="00AA2BE5">
        <w:t>planuojamas</w:t>
      </w:r>
      <w:proofErr w:type="spellEnd"/>
      <w:r w:rsidR="00AA2BE5">
        <w:t xml:space="preserve"> </w:t>
      </w:r>
      <w:proofErr w:type="spellStart"/>
      <w:r w:rsidR="00AA2BE5">
        <w:t>nepanaudoti</w:t>
      </w:r>
      <w:proofErr w:type="spellEnd"/>
      <w:r w:rsidR="00AA2BE5">
        <w:t xml:space="preserve"> </w:t>
      </w:r>
      <w:proofErr w:type="spellStart"/>
      <w:r w:rsidR="00A543C0">
        <w:t>planas</w:t>
      </w:r>
      <w:proofErr w:type="spellEnd"/>
      <w:r w:rsidR="00044E77">
        <w:t xml:space="preserve"> </w:t>
      </w:r>
      <w:proofErr w:type="spellStart"/>
      <w:r w:rsidR="00044E77">
        <w:t>Pagal</w:t>
      </w:r>
      <w:proofErr w:type="spellEnd"/>
      <w:r w:rsidR="00044E77">
        <w:t xml:space="preserve"> </w:t>
      </w:r>
      <w:proofErr w:type="spellStart"/>
      <w:r w:rsidR="00044E77">
        <w:t>Molėtų</w:t>
      </w:r>
      <w:proofErr w:type="spellEnd"/>
      <w:r w:rsidR="00044E77">
        <w:t xml:space="preserve"> r. </w:t>
      </w:r>
      <w:proofErr w:type="spellStart"/>
      <w:r w:rsidR="00044E77">
        <w:t>švietimo</w:t>
      </w:r>
      <w:proofErr w:type="spellEnd"/>
      <w:r w:rsidR="00044E77">
        <w:t xml:space="preserve"> </w:t>
      </w:r>
      <w:proofErr w:type="spellStart"/>
      <w:r w:rsidR="00044E77">
        <w:t>pagalbos</w:t>
      </w:r>
      <w:proofErr w:type="spellEnd"/>
      <w:r w:rsidR="00044E77">
        <w:t xml:space="preserve"> </w:t>
      </w:r>
      <w:proofErr w:type="spellStart"/>
      <w:r w:rsidR="00044E77">
        <w:t>tarnybos</w:t>
      </w:r>
      <w:proofErr w:type="spellEnd"/>
      <w:r w:rsidR="00044E77">
        <w:t xml:space="preserve"> 2018 m. </w:t>
      </w:r>
      <w:proofErr w:type="spellStart"/>
      <w:r w:rsidR="00044E77">
        <w:t>spalio</w:t>
      </w:r>
      <w:proofErr w:type="spellEnd"/>
      <w:r w:rsidR="00044E77">
        <w:t xml:space="preserve"> 4 d. </w:t>
      </w:r>
      <w:proofErr w:type="spellStart"/>
      <w:r w:rsidR="00044E77">
        <w:t>raštą</w:t>
      </w:r>
      <w:proofErr w:type="spellEnd"/>
      <w:r w:rsidR="00044E77">
        <w:t xml:space="preserve"> “</w:t>
      </w:r>
      <w:proofErr w:type="spellStart"/>
      <w:r w:rsidR="00044E77">
        <w:t>Dėl</w:t>
      </w:r>
      <w:proofErr w:type="spellEnd"/>
      <w:r w:rsidR="00044E77">
        <w:t xml:space="preserve"> </w:t>
      </w:r>
      <w:proofErr w:type="spellStart"/>
      <w:r w:rsidR="00044E77">
        <w:t>programos</w:t>
      </w:r>
      <w:proofErr w:type="spellEnd"/>
      <w:r w:rsidR="00044E77">
        <w:t xml:space="preserve"> </w:t>
      </w:r>
      <w:proofErr w:type="spellStart"/>
      <w:r w:rsidR="00044E77">
        <w:t>sąmatos</w:t>
      </w:r>
      <w:proofErr w:type="spellEnd"/>
      <w:r w:rsidR="00044E77">
        <w:t xml:space="preserve"> </w:t>
      </w:r>
      <w:proofErr w:type="spellStart"/>
      <w:r w:rsidR="00044E77">
        <w:t>patvirtinimo</w:t>
      </w:r>
      <w:proofErr w:type="spellEnd"/>
      <w:r w:rsidR="00044E77">
        <w:t xml:space="preserve">” </w:t>
      </w:r>
      <w:proofErr w:type="spellStart"/>
      <w:r w:rsidR="00926802">
        <w:t>pridedamas</w:t>
      </w:r>
      <w:proofErr w:type="spellEnd"/>
      <w:r w:rsidR="00044E77">
        <w:t xml:space="preserve"> </w:t>
      </w:r>
      <w:proofErr w:type="spellStart"/>
      <w:r w:rsidR="00044E77">
        <w:t>Molėtų</w:t>
      </w:r>
      <w:proofErr w:type="spellEnd"/>
      <w:r w:rsidR="00044E77">
        <w:t xml:space="preserve"> r. </w:t>
      </w:r>
      <w:proofErr w:type="spellStart"/>
      <w:r w:rsidR="00044E77">
        <w:t>švietimo</w:t>
      </w:r>
      <w:proofErr w:type="spellEnd"/>
      <w:r w:rsidR="00044E77">
        <w:t xml:space="preserve"> </w:t>
      </w:r>
      <w:proofErr w:type="spellStart"/>
      <w:r w:rsidR="00044E77">
        <w:t>pagalbos</w:t>
      </w:r>
      <w:proofErr w:type="spellEnd"/>
      <w:r w:rsidR="00044E77">
        <w:t xml:space="preserve"> </w:t>
      </w:r>
      <w:proofErr w:type="spellStart"/>
      <w:r w:rsidR="00044E77">
        <w:t>tarnybos</w:t>
      </w:r>
      <w:proofErr w:type="spellEnd"/>
      <w:r w:rsidR="00044E77">
        <w:t xml:space="preserve"> </w:t>
      </w:r>
      <w:proofErr w:type="spellStart"/>
      <w:r w:rsidR="00044E77">
        <w:t>pajamų</w:t>
      </w:r>
      <w:proofErr w:type="spellEnd"/>
      <w:r w:rsidR="00044E77">
        <w:t xml:space="preserve"> </w:t>
      </w:r>
      <w:proofErr w:type="spellStart"/>
      <w:r w:rsidR="00044E77">
        <w:t>už</w:t>
      </w:r>
      <w:proofErr w:type="spellEnd"/>
      <w:r w:rsidR="00044E77">
        <w:t xml:space="preserve"> </w:t>
      </w:r>
      <w:proofErr w:type="spellStart"/>
      <w:r w:rsidR="00044E77">
        <w:t>teikiamas</w:t>
      </w:r>
      <w:proofErr w:type="spellEnd"/>
      <w:r w:rsidR="00044E77">
        <w:t xml:space="preserve"> </w:t>
      </w:r>
      <w:proofErr w:type="spellStart"/>
      <w:r w:rsidR="00044E77">
        <w:t>paslaugas</w:t>
      </w:r>
      <w:proofErr w:type="spellEnd"/>
      <w:r w:rsidR="00044E77">
        <w:t xml:space="preserve"> </w:t>
      </w:r>
      <w:proofErr w:type="spellStart"/>
      <w:r w:rsidR="00044E77">
        <w:t>planas</w:t>
      </w:r>
      <w:proofErr w:type="spellEnd"/>
      <w:r w:rsidR="00044E77">
        <w:t xml:space="preserve"> – 3,5 </w:t>
      </w:r>
      <w:proofErr w:type="spellStart"/>
      <w:r w:rsidR="00044E77">
        <w:t>tūkst</w:t>
      </w:r>
      <w:proofErr w:type="spellEnd"/>
      <w:r w:rsidR="00044E77">
        <w:t>.</w:t>
      </w:r>
      <w:proofErr w:type="gramEnd"/>
      <w:r w:rsidR="00044E77">
        <w:t xml:space="preserve"> </w:t>
      </w:r>
      <w:proofErr w:type="spellStart"/>
      <w:r w:rsidR="00044E77">
        <w:t>Eur</w:t>
      </w:r>
      <w:proofErr w:type="spellEnd"/>
      <w:r w:rsidR="00926802">
        <w:t xml:space="preserve">, </w:t>
      </w:r>
      <w:proofErr w:type="spellStart"/>
      <w:r w:rsidR="00926802">
        <w:t>Molėtų</w:t>
      </w:r>
      <w:proofErr w:type="spellEnd"/>
      <w:r w:rsidR="00926802">
        <w:t xml:space="preserve"> </w:t>
      </w:r>
      <w:proofErr w:type="spellStart"/>
      <w:r w:rsidR="00926802">
        <w:t>socialinės</w:t>
      </w:r>
      <w:proofErr w:type="spellEnd"/>
      <w:r w:rsidR="00926802">
        <w:t xml:space="preserve"> </w:t>
      </w:r>
      <w:proofErr w:type="spellStart"/>
      <w:r w:rsidR="00926802">
        <w:t>paramos</w:t>
      </w:r>
      <w:proofErr w:type="spellEnd"/>
      <w:r w:rsidR="00926802">
        <w:t xml:space="preserve"> </w:t>
      </w:r>
      <w:proofErr w:type="spellStart"/>
      <w:r w:rsidR="00926802">
        <w:t>centrui</w:t>
      </w:r>
      <w:proofErr w:type="spellEnd"/>
      <w:r w:rsidR="00926802">
        <w:t xml:space="preserve"> </w:t>
      </w:r>
      <w:proofErr w:type="spellStart"/>
      <w:r w:rsidR="00926802">
        <w:t>patikslinama</w:t>
      </w:r>
      <w:proofErr w:type="spellEnd"/>
      <w:r w:rsidR="00926802">
        <w:t xml:space="preserve"> </w:t>
      </w:r>
      <w:proofErr w:type="spellStart"/>
      <w:r w:rsidR="00926802">
        <w:t>programos</w:t>
      </w:r>
      <w:proofErr w:type="spellEnd"/>
      <w:r w:rsidR="00926802">
        <w:t xml:space="preserve"> </w:t>
      </w:r>
      <w:proofErr w:type="spellStart"/>
      <w:r w:rsidR="00926802">
        <w:t>sąmata</w:t>
      </w:r>
      <w:proofErr w:type="spellEnd"/>
      <w:r w:rsidR="00926802">
        <w:t xml:space="preserve"> 1</w:t>
      </w:r>
      <w:proofErr w:type="gramStart"/>
      <w:r w:rsidR="00926802">
        <w:t>,5</w:t>
      </w:r>
      <w:proofErr w:type="gramEnd"/>
      <w:r w:rsidR="00926802">
        <w:t xml:space="preserve"> </w:t>
      </w:r>
      <w:proofErr w:type="spellStart"/>
      <w:r w:rsidR="00926802">
        <w:t>tūkst</w:t>
      </w:r>
      <w:proofErr w:type="spellEnd"/>
      <w:r w:rsidR="00926802">
        <w:t xml:space="preserve">. </w:t>
      </w:r>
      <w:proofErr w:type="spellStart"/>
      <w:r w:rsidR="00926802">
        <w:t>Eur</w:t>
      </w:r>
      <w:proofErr w:type="spellEnd"/>
      <w:r w:rsidR="00926802">
        <w:t xml:space="preserve"> </w:t>
      </w:r>
      <w:proofErr w:type="spellStart"/>
      <w:r w:rsidR="00926802">
        <w:t>daugiau</w:t>
      </w:r>
      <w:proofErr w:type="spellEnd"/>
      <w:r w:rsidR="00926802">
        <w:t xml:space="preserve"> </w:t>
      </w:r>
      <w:proofErr w:type="spellStart"/>
      <w:proofErr w:type="gramStart"/>
      <w:r w:rsidR="00926802">
        <w:t>dėl</w:t>
      </w:r>
      <w:proofErr w:type="spellEnd"/>
      <w:proofErr w:type="gramEnd"/>
      <w:r w:rsidR="00926802">
        <w:t xml:space="preserve"> </w:t>
      </w:r>
      <w:proofErr w:type="spellStart"/>
      <w:r w:rsidR="00926802">
        <w:lastRenderedPageBreak/>
        <w:t>surintų</w:t>
      </w:r>
      <w:proofErr w:type="spellEnd"/>
      <w:r w:rsidR="00926802">
        <w:t xml:space="preserve"> </w:t>
      </w:r>
      <w:proofErr w:type="spellStart"/>
      <w:r w:rsidR="00926802">
        <w:t>didesnių</w:t>
      </w:r>
      <w:proofErr w:type="spellEnd"/>
      <w:r w:rsidR="00926802">
        <w:t xml:space="preserve"> </w:t>
      </w:r>
      <w:proofErr w:type="spellStart"/>
      <w:r w:rsidR="00926802">
        <w:t>pajamų</w:t>
      </w:r>
      <w:proofErr w:type="spellEnd"/>
      <w:r w:rsidR="00926802">
        <w:t xml:space="preserve"> (2018 m. </w:t>
      </w:r>
      <w:proofErr w:type="spellStart"/>
      <w:r w:rsidR="00926802">
        <w:t>spalio</w:t>
      </w:r>
      <w:proofErr w:type="spellEnd"/>
      <w:r w:rsidR="00926802">
        <w:t xml:space="preserve"> 5 d. </w:t>
      </w:r>
      <w:proofErr w:type="spellStart"/>
      <w:r w:rsidR="00926802">
        <w:t>raštas</w:t>
      </w:r>
      <w:proofErr w:type="spellEnd"/>
      <w:r w:rsidR="00926802">
        <w:t xml:space="preserve"> </w:t>
      </w:r>
      <w:proofErr w:type="spellStart"/>
      <w:r w:rsidR="00926802">
        <w:t>Nr</w:t>
      </w:r>
      <w:proofErr w:type="spellEnd"/>
      <w:r w:rsidR="00926802">
        <w:t>. SŽ-636 “</w:t>
      </w:r>
      <w:proofErr w:type="spellStart"/>
      <w:r w:rsidR="00926802">
        <w:t>Dėl</w:t>
      </w:r>
      <w:proofErr w:type="spellEnd"/>
      <w:r w:rsidR="00926802">
        <w:t xml:space="preserve"> </w:t>
      </w:r>
      <w:proofErr w:type="spellStart"/>
      <w:r w:rsidR="00926802">
        <w:t>sąmatos</w:t>
      </w:r>
      <w:proofErr w:type="spellEnd"/>
      <w:r w:rsidR="00926802">
        <w:t xml:space="preserve"> </w:t>
      </w:r>
      <w:proofErr w:type="spellStart"/>
      <w:r w:rsidR="00926802">
        <w:t>padidinimo</w:t>
      </w:r>
      <w:proofErr w:type="spellEnd"/>
      <w:r w:rsidR="00926802">
        <w:t xml:space="preserve">”). </w:t>
      </w:r>
      <w:proofErr w:type="spellStart"/>
      <w:r w:rsidR="00926802">
        <w:t>Detali</w:t>
      </w:r>
      <w:proofErr w:type="spellEnd"/>
      <w:r w:rsidR="00926802">
        <w:t xml:space="preserve"> </w:t>
      </w:r>
      <w:proofErr w:type="spellStart"/>
      <w:r w:rsidR="00926802">
        <w:t>informacija</w:t>
      </w:r>
      <w:proofErr w:type="spellEnd"/>
      <w:r w:rsidR="00926802">
        <w:t xml:space="preserve"> </w:t>
      </w:r>
      <w:proofErr w:type="spellStart"/>
      <w:r w:rsidR="00926802">
        <w:t>pateikiama</w:t>
      </w:r>
      <w:proofErr w:type="spellEnd"/>
      <w:r w:rsidR="00926802">
        <w:t xml:space="preserve"> </w:t>
      </w:r>
      <w:proofErr w:type="spellStart"/>
      <w:r w:rsidR="00926802">
        <w:t>lentelėje</w:t>
      </w:r>
      <w:proofErr w:type="spellEnd"/>
      <w:r w:rsidR="00926802">
        <w:t>:</w:t>
      </w:r>
    </w:p>
    <w:tbl>
      <w:tblPr>
        <w:tblpPr w:leftFromText="180" w:rightFromText="180" w:vertAnchor="text" w:horzAnchor="page" w:tblpX="2401" w:tblpY="107"/>
        <w:tblW w:w="8359" w:type="dxa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276"/>
      </w:tblGrid>
      <w:tr w:rsidR="00A543C0" w:rsidRPr="00A543C0" w:rsidTr="00A543C0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jc w:val="center"/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A543C0">
              <w:rPr>
                <w:color w:val="000000"/>
                <w:sz w:val="20"/>
                <w:szCs w:val="20"/>
                <w:lang w:val="lt-LT" w:eastAsia="lt-LT"/>
              </w:rPr>
              <w:t>Pajamos už teikiamas paslaugas</w:t>
            </w:r>
          </w:p>
        </w:tc>
      </w:tr>
      <w:tr w:rsidR="00A543C0" w:rsidRPr="00A543C0" w:rsidTr="00A543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Molėtų socialinės paramos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jc w:val="right"/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1,5</w:t>
            </w:r>
          </w:p>
        </w:tc>
      </w:tr>
      <w:tr w:rsidR="00A543C0" w:rsidRPr="00A543C0" w:rsidTr="00A543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Molėtų švietimo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-4,7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jc w:val="right"/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-4,7</w:t>
            </w:r>
          </w:p>
        </w:tc>
      </w:tr>
      <w:tr w:rsidR="00A543C0" w:rsidRPr="00A543C0" w:rsidTr="00A543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jc w:val="right"/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3,5</w:t>
            </w:r>
          </w:p>
        </w:tc>
      </w:tr>
      <w:tr w:rsidR="00A543C0" w:rsidRPr="00A543C0" w:rsidTr="00A543C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C0" w:rsidRPr="00A543C0" w:rsidRDefault="00A543C0" w:rsidP="00A543C0">
            <w:pPr>
              <w:jc w:val="right"/>
              <w:rPr>
                <w:color w:val="000000"/>
                <w:lang w:val="lt-LT" w:eastAsia="lt-LT"/>
              </w:rPr>
            </w:pPr>
            <w:r w:rsidRPr="00A543C0">
              <w:rPr>
                <w:color w:val="000000"/>
                <w:lang w:val="lt-LT" w:eastAsia="lt-LT"/>
              </w:rPr>
              <w:t>-0,3</w:t>
            </w:r>
          </w:p>
        </w:tc>
      </w:tr>
      <w:tr w:rsidR="00A543C0" w:rsidRPr="00A543C0" w:rsidTr="00A543C0">
        <w:trPr>
          <w:trHeight w:val="30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C0" w:rsidRPr="00A543C0" w:rsidRDefault="00A543C0" w:rsidP="00A543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A543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0</w:t>
            </w:r>
          </w:p>
        </w:tc>
      </w:tr>
    </w:tbl>
    <w:p w:rsidR="00BF3FED" w:rsidRDefault="00BF3FED" w:rsidP="0056323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56323B" w:rsidRDefault="00BF3FED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</w:p>
    <w:p w:rsidR="00BF3FED" w:rsidRDefault="00CA5E85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proofErr w:type="spellStart"/>
      <w:r w:rsidR="00BF3FED">
        <w:t>Atsižvelgiant</w:t>
      </w:r>
      <w:proofErr w:type="spellEnd"/>
      <w:r>
        <w:t xml:space="preserve"> į 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prašymus</w:t>
      </w:r>
      <w:proofErr w:type="spellEnd"/>
      <w:r>
        <w:t xml:space="preserve"> </w:t>
      </w:r>
      <w:proofErr w:type="spellStart"/>
      <w:r>
        <w:t>ir</w:t>
      </w:r>
      <w:proofErr w:type="spellEnd"/>
      <w:r w:rsidR="00BF3FED"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registruota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proofErr w:type="gramStart"/>
      <w:r>
        <w:t>pajamų</w:t>
      </w:r>
      <w:proofErr w:type="spellEnd"/>
      <w:r>
        <w:t xml:space="preserve"> </w:t>
      </w:r>
      <w:r w:rsidR="00B310BB">
        <w:t xml:space="preserve"> </w:t>
      </w:r>
      <w:proofErr w:type="spellStart"/>
      <w:r w:rsidR="00B310BB">
        <w:t>suma</w:t>
      </w:r>
      <w:proofErr w:type="spellEnd"/>
      <w:proofErr w:type="gramEnd"/>
      <w:r w:rsidR="00B310BB">
        <w:t xml:space="preserve"> </w:t>
      </w:r>
      <w:r>
        <w:t xml:space="preserve">- 33,7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 w:rsidR="00B310BB">
        <w:t xml:space="preserve">,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skiriamos</w:t>
      </w:r>
      <w:proofErr w:type="spellEnd"/>
      <w:r w:rsidR="00BF3FED">
        <w:t xml:space="preserve"> </w:t>
      </w:r>
      <w:proofErr w:type="spellStart"/>
      <w:r w:rsidR="00BF3FED">
        <w:t>šioms</w:t>
      </w:r>
      <w:proofErr w:type="spellEnd"/>
      <w:r w:rsidR="00BF3FED">
        <w:t xml:space="preserve"> </w:t>
      </w:r>
      <w:proofErr w:type="spellStart"/>
      <w:r w:rsidR="00BF3FED">
        <w:t>įstaigoms</w:t>
      </w:r>
      <w:proofErr w:type="spellEnd"/>
      <w:r w:rsidR="00BF3FED">
        <w:t>:</w:t>
      </w:r>
    </w:p>
    <w:p w:rsidR="00BF3FED" w:rsidRDefault="00BF3FED" w:rsidP="00BF3FED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nesuplanuotų</w:t>
      </w:r>
      <w:proofErr w:type="spellEnd"/>
      <w:r>
        <w:t xml:space="preserve"> 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kvalifikacijai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komandiruotės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, </w:t>
      </w:r>
      <w:proofErr w:type="spellStart"/>
      <w:r>
        <w:t>tikslinami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biudžetai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direktorių</w:t>
      </w:r>
      <w:proofErr w:type="spellEnd"/>
      <w:r>
        <w:t xml:space="preserve"> </w:t>
      </w:r>
      <w:proofErr w:type="spellStart"/>
      <w:r>
        <w:t>komandiruotės</w:t>
      </w:r>
      <w:proofErr w:type="spellEnd"/>
      <w:r>
        <w:t xml:space="preserve"> (</w:t>
      </w:r>
      <w:proofErr w:type="spellStart"/>
      <w:r>
        <w:t>Molėtų</w:t>
      </w:r>
      <w:proofErr w:type="spellEnd"/>
      <w:r>
        <w:t xml:space="preserve"> rajono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2018 m. </w:t>
      </w:r>
      <w:proofErr w:type="spellStart"/>
      <w:r>
        <w:t>rugpjūčio</w:t>
      </w:r>
      <w:proofErr w:type="spellEnd"/>
      <w:r>
        <w:t xml:space="preserve"> 7 d. </w:t>
      </w:r>
      <w:proofErr w:type="spellStart"/>
      <w:r>
        <w:t>potvarkis</w:t>
      </w:r>
      <w:proofErr w:type="spellEnd"/>
      <w:r>
        <w:t xml:space="preserve"> </w:t>
      </w:r>
      <w:proofErr w:type="spellStart"/>
      <w:r>
        <w:t>Nr</w:t>
      </w:r>
      <w:proofErr w:type="spellEnd"/>
      <w:r>
        <w:t>. B5-67):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56"/>
        <w:gridCol w:w="3582"/>
        <w:gridCol w:w="1386"/>
        <w:gridCol w:w="3685"/>
      </w:tblGrid>
      <w:tr w:rsidR="00BF3FED" w:rsidRPr="00BF3FED" w:rsidTr="00BF3FED">
        <w:trPr>
          <w:trHeight w:val="4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rPr>
                <w:bCs/>
                <w:color w:val="000000"/>
                <w:lang w:val="lt-LT" w:eastAsia="lt-LT"/>
              </w:rPr>
            </w:pPr>
            <w:r w:rsidRPr="00BF3FED">
              <w:t xml:space="preserve">         </w:t>
            </w:r>
            <w:r w:rsidRPr="00BF3FED">
              <w:rPr>
                <w:bCs/>
                <w:color w:val="000000"/>
                <w:lang w:val="lt-LT" w:eastAsia="lt-LT"/>
              </w:rPr>
              <w:t xml:space="preserve">Eil. </w:t>
            </w:r>
            <w:r w:rsidRPr="00BF3FED">
              <w:rPr>
                <w:bCs/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BF3FED">
              <w:rPr>
                <w:bCs/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BF3FED">
              <w:rPr>
                <w:bCs/>
                <w:color w:val="000000"/>
                <w:lang w:val="lt-LT" w:eastAsia="lt-LT"/>
              </w:rPr>
              <w:t xml:space="preserve">Lėšos </w:t>
            </w:r>
            <w:r w:rsidRPr="00BF3FED">
              <w:rPr>
                <w:bCs/>
                <w:color w:val="000000"/>
                <w:lang w:val="lt-LT" w:eastAsia="lt-LT"/>
              </w:rPr>
              <w:br/>
              <w:t xml:space="preserve">tūkst. </w:t>
            </w:r>
            <w:proofErr w:type="spellStart"/>
            <w:r w:rsidRPr="00BF3FED">
              <w:rPr>
                <w:bCs/>
                <w:color w:val="000000"/>
                <w:lang w:val="lt-LT" w:eastAsia="lt-LT"/>
              </w:rPr>
              <w:t>Eur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Pastabos</w:t>
            </w:r>
          </w:p>
        </w:tc>
      </w:tr>
      <w:tr w:rsidR="00BF3FED" w:rsidRPr="00BF3FED" w:rsidTr="00BF3FED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Alantos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2018-10-08 raštas Nr. D10-116</w:t>
            </w:r>
            <w:r w:rsidRPr="00BF3FED">
              <w:rPr>
                <w:color w:val="000000"/>
                <w:lang w:val="lt-LT" w:eastAsia="lt-LT"/>
              </w:rPr>
              <w:br/>
              <w:t xml:space="preserve"> "Dėl biudžeto papildymo"</w:t>
            </w:r>
          </w:p>
        </w:tc>
      </w:tr>
      <w:tr w:rsidR="00BF3FED" w:rsidRPr="00BF3FED" w:rsidTr="00BF3FE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Giedraičių Antano Jaroševičiaus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 xml:space="preserve">2018-10-08 raštas Nr. SR-143 </w:t>
            </w:r>
            <w:r w:rsidRPr="00BF3FED">
              <w:rPr>
                <w:color w:val="000000"/>
                <w:lang w:val="lt-LT" w:eastAsia="lt-LT"/>
              </w:rPr>
              <w:br/>
              <w:t>"Dėl lėšų skyrimo"</w:t>
            </w:r>
          </w:p>
        </w:tc>
      </w:tr>
      <w:tr w:rsidR="00BF3FED" w:rsidRPr="00BF3FED" w:rsidTr="00BF3FE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2018-09-27 prašymas Nr. V3-125</w:t>
            </w:r>
            <w:r w:rsidRPr="00BF3FED">
              <w:rPr>
                <w:color w:val="000000"/>
                <w:lang w:val="lt-LT" w:eastAsia="lt-LT"/>
              </w:rPr>
              <w:br/>
              <w:t>"Dėl papildomų lėšų skyrimo"</w:t>
            </w:r>
          </w:p>
        </w:tc>
      </w:tr>
      <w:tr w:rsidR="00BF3FED" w:rsidRPr="00BF3FED" w:rsidTr="00BF3FE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 </w:t>
            </w:r>
            <w:r w:rsidR="00E40D0C">
              <w:rPr>
                <w:color w:val="000000"/>
                <w:lang w:val="lt-LT" w:eastAsia="lt-LT"/>
              </w:rPr>
              <w:t>2018-10-08 prašymas Nr. Sd-126 „Dėl lėšų atstatymo“</w:t>
            </w:r>
          </w:p>
        </w:tc>
      </w:tr>
      <w:tr w:rsidR="00BF3FED" w:rsidRPr="00BF3FED" w:rsidTr="00BF3FED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2018-10-04 raštas Nr. SD-(1.8)-190</w:t>
            </w:r>
            <w:r w:rsidRPr="00BF3FED">
              <w:rPr>
                <w:color w:val="000000"/>
                <w:lang w:val="lt-LT" w:eastAsia="lt-LT"/>
              </w:rPr>
              <w:br/>
              <w:t>"Dėl biudžeto išlaidų sąmatos patikslinimo"</w:t>
            </w:r>
          </w:p>
        </w:tc>
      </w:tr>
      <w:tr w:rsidR="00BF3FED" w:rsidRPr="00BF3FED" w:rsidTr="00BF3FE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Molėtų "Vyturėlio vaikų lopšelis-darželis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 </w:t>
            </w:r>
            <w:r w:rsidR="001C5937">
              <w:rPr>
                <w:color w:val="000000"/>
                <w:lang w:val="lt-LT" w:eastAsia="lt-LT"/>
              </w:rPr>
              <w:t>2018-10-09 raštas Nr. SD-37 „Dėl papildomų lėšų skyrimo“</w:t>
            </w:r>
          </w:p>
        </w:tc>
      </w:tr>
      <w:tr w:rsidR="00BF3FED" w:rsidRPr="00BF3FED" w:rsidTr="00BF3FE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Molėtų "Saulutės" vaikų lopšelis-darželis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 </w:t>
            </w:r>
            <w:r w:rsidR="0090590A">
              <w:rPr>
                <w:color w:val="000000"/>
                <w:lang w:val="lt-LT" w:eastAsia="lt-LT"/>
              </w:rPr>
              <w:t>2018-10-12 prašymas Nr. V8-68 „Dėl lėšų skyrimo“</w:t>
            </w:r>
          </w:p>
        </w:tc>
      </w:tr>
      <w:tr w:rsidR="00BF3FED" w:rsidRPr="00BF3FED" w:rsidTr="00BF3FED">
        <w:trPr>
          <w:trHeight w:val="315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center"/>
              <w:rPr>
                <w:bCs/>
                <w:color w:val="000000"/>
                <w:lang w:val="lt-LT" w:eastAsia="lt-LT"/>
              </w:rPr>
            </w:pPr>
            <w:r w:rsidRPr="00BF3FED">
              <w:rPr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ED" w:rsidRPr="00BF3FED" w:rsidRDefault="00BF3FED" w:rsidP="00BF3FED">
            <w:pPr>
              <w:jc w:val="right"/>
              <w:rPr>
                <w:bCs/>
                <w:color w:val="000000"/>
                <w:lang w:val="lt-LT" w:eastAsia="lt-LT"/>
              </w:rPr>
            </w:pPr>
            <w:r w:rsidRPr="00BF3FED">
              <w:rPr>
                <w:bCs/>
                <w:color w:val="000000"/>
                <w:lang w:val="lt-LT" w:eastAsia="lt-LT"/>
              </w:rPr>
              <w:t>7,7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FED" w:rsidRPr="00BF3FED" w:rsidRDefault="00BF3FED" w:rsidP="00BF3FED">
            <w:pPr>
              <w:rPr>
                <w:color w:val="000000"/>
                <w:lang w:val="lt-LT" w:eastAsia="lt-LT"/>
              </w:rPr>
            </w:pPr>
            <w:r w:rsidRPr="00BF3FED">
              <w:rPr>
                <w:color w:val="000000"/>
                <w:lang w:val="lt-LT" w:eastAsia="lt-LT"/>
              </w:rPr>
              <w:t> </w:t>
            </w:r>
          </w:p>
        </w:tc>
      </w:tr>
    </w:tbl>
    <w:p w:rsidR="00BF3FED" w:rsidRDefault="00BF3FED" w:rsidP="00BF3FED"/>
    <w:p w:rsidR="0079594B" w:rsidRDefault="00BF3FED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79594B">
        <w:t xml:space="preserve"> </w:t>
      </w:r>
      <w:r w:rsidR="00144633">
        <w:t xml:space="preserve">2. 4 </w:t>
      </w:r>
      <w:proofErr w:type="spellStart"/>
      <w:r w:rsidR="00144633">
        <w:t>tūkst</w:t>
      </w:r>
      <w:proofErr w:type="spellEnd"/>
      <w:r w:rsidR="00144633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centrui</w:t>
      </w:r>
      <w:proofErr w:type="spellEnd"/>
      <w:r w:rsidR="00144633">
        <w:t>. 2</w:t>
      </w:r>
      <w:proofErr w:type="gramStart"/>
      <w:r w:rsidR="00144633">
        <w:t>,2</w:t>
      </w:r>
      <w:proofErr w:type="gramEnd"/>
      <w:r w:rsidR="00CE3E76">
        <w:t xml:space="preserve"> </w:t>
      </w:r>
      <w:proofErr w:type="spellStart"/>
      <w:r w:rsidR="00144633">
        <w:t>tūkst</w:t>
      </w:r>
      <w:proofErr w:type="spellEnd"/>
      <w:r w:rsidR="00144633">
        <w:t xml:space="preserve">. </w:t>
      </w:r>
      <w:proofErr w:type="spellStart"/>
      <w:r w:rsidR="00144633">
        <w:t>Eur</w:t>
      </w:r>
      <w:proofErr w:type="spellEnd"/>
      <w:r w:rsidR="00CE3E76">
        <w:t xml:space="preserve"> </w:t>
      </w:r>
      <w:proofErr w:type="spellStart"/>
      <w:r w:rsidR="00CE3E76">
        <w:t>skiriama</w:t>
      </w:r>
      <w:proofErr w:type="spellEnd"/>
      <w:r w:rsidR="00CE3E76">
        <w:t xml:space="preserve"> </w:t>
      </w:r>
      <w:proofErr w:type="spellStart"/>
      <w:r w:rsidR="00CE3E76">
        <w:t>atvejo</w:t>
      </w:r>
      <w:proofErr w:type="spellEnd"/>
      <w:r w:rsidR="00CE3E76">
        <w:t xml:space="preserve"> </w:t>
      </w:r>
      <w:proofErr w:type="spellStart"/>
      <w:r w:rsidR="00CE3E76">
        <w:t>vadybininkų</w:t>
      </w:r>
      <w:proofErr w:type="spellEnd"/>
      <w:r w:rsidR="00CE3E76">
        <w:t xml:space="preserve"> </w:t>
      </w:r>
      <w:proofErr w:type="spellStart"/>
      <w:r w:rsidR="00CE3E76">
        <w:t>ir</w:t>
      </w:r>
      <w:proofErr w:type="spellEnd"/>
      <w:r w:rsidR="00CE3E76">
        <w:t xml:space="preserve"> </w:t>
      </w:r>
      <w:proofErr w:type="spellStart"/>
      <w:r w:rsidR="00CE3E76">
        <w:t>socialinių</w:t>
      </w:r>
      <w:proofErr w:type="spellEnd"/>
      <w:r w:rsidR="00CE3E76">
        <w:t xml:space="preserve"> </w:t>
      </w:r>
      <w:proofErr w:type="spellStart"/>
      <w:r w:rsidR="00CE3E76">
        <w:t>darbuotojų</w:t>
      </w:r>
      <w:proofErr w:type="spellEnd"/>
      <w:r w:rsidR="00CE3E76">
        <w:t xml:space="preserve"> </w:t>
      </w:r>
      <w:proofErr w:type="spellStart"/>
      <w:r w:rsidR="00CE3E76">
        <w:t>kvalifi</w:t>
      </w:r>
      <w:r w:rsidR="00144633">
        <w:t>kacijos</w:t>
      </w:r>
      <w:proofErr w:type="spellEnd"/>
      <w:r w:rsidR="00144633">
        <w:t xml:space="preserve"> </w:t>
      </w:r>
      <w:proofErr w:type="spellStart"/>
      <w:r w:rsidR="00144633">
        <w:t>kėlimo</w:t>
      </w:r>
      <w:proofErr w:type="spellEnd"/>
      <w:r w:rsidR="00144633">
        <w:t xml:space="preserve"> </w:t>
      </w:r>
      <w:proofErr w:type="spellStart"/>
      <w:r w:rsidR="00144633">
        <w:t>išlaidoms</w:t>
      </w:r>
      <w:proofErr w:type="spellEnd"/>
      <w:r w:rsidR="00144633">
        <w:t xml:space="preserve"> </w:t>
      </w:r>
      <w:proofErr w:type="spellStart"/>
      <w:r w:rsidR="00144633">
        <w:t>ir</w:t>
      </w:r>
      <w:proofErr w:type="spellEnd"/>
      <w:r w:rsidR="00144633">
        <w:t xml:space="preserve"> 1</w:t>
      </w:r>
      <w:proofErr w:type="gramStart"/>
      <w:r w:rsidR="00144633">
        <w:t>,8</w:t>
      </w:r>
      <w:proofErr w:type="gramEnd"/>
      <w:r w:rsidR="00144633">
        <w:t xml:space="preserve"> </w:t>
      </w:r>
      <w:proofErr w:type="spellStart"/>
      <w:r w:rsidR="00144633">
        <w:t>tūkst</w:t>
      </w:r>
      <w:proofErr w:type="spellEnd"/>
      <w:r w:rsidR="00144633">
        <w:t xml:space="preserve">. </w:t>
      </w:r>
      <w:proofErr w:type="spellStart"/>
      <w:r w:rsidR="00144633">
        <w:t>Eur</w:t>
      </w:r>
      <w:proofErr w:type="spellEnd"/>
      <w:r w:rsidR="00144633">
        <w:t xml:space="preserve"> </w:t>
      </w:r>
      <w:proofErr w:type="spellStart"/>
      <w:r w:rsidR="00CE3E76">
        <w:t>socialinio</w:t>
      </w:r>
      <w:proofErr w:type="spellEnd"/>
      <w:r w:rsidR="00CE3E76">
        <w:t xml:space="preserve"> </w:t>
      </w:r>
      <w:proofErr w:type="spellStart"/>
      <w:r w:rsidR="00CE3E76">
        <w:t>draudimo</w:t>
      </w:r>
      <w:proofErr w:type="spellEnd"/>
      <w:r w:rsidR="00CE3E76">
        <w:t xml:space="preserve"> </w:t>
      </w:r>
      <w:proofErr w:type="spellStart"/>
      <w:r w:rsidR="00CE3E76">
        <w:t>įmokoms</w:t>
      </w:r>
      <w:proofErr w:type="spellEnd"/>
      <w:r w:rsidR="00CE3E76">
        <w:t xml:space="preserve">, </w:t>
      </w:r>
      <w:proofErr w:type="spellStart"/>
      <w:r w:rsidR="00CE3E76">
        <w:t>dėl</w:t>
      </w:r>
      <w:proofErr w:type="spellEnd"/>
      <w:r w:rsidR="00CE3E76">
        <w:t xml:space="preserve"> </w:t>
      </w:r>
      <w:proofErr w:type="spellStart"/>
      <w:r w:rsidR="00CE3E76">
        <w:t>padidėjusių</w:t>
      </w:r>
      <w:proofErr w:type="spellEnd"/>
      <w:r w:rsidR="00CE3E76">
        <w:t xml:space="preserve"> </w:t>
      </w:r>
      <w:proofErr w:type="spellStart"/>
      <w:r w:rsidR="00CE3E76">
        <w:t>darbdavio</w:t>
      </w:r>
      <w:proofErr w:type="spellEnd"/>
      <w:r w:rsidR="00CE3E76">
        <w:t xml:space="preserve"> </w:t>
      </w:r>
      <w:proofErr w:type="spellStart"/>
      <w:r w:rsidR="00CE3E76">
        <w:t>socialinio</w:t>
      </w:r>
      <w:proofErr w:type="spellEnd"/>
      <w:r w:rsidR="00CE3E76">
        <w:t xml:space="preserve"> </w:t>
      </w:r>
      <w:proofErr w:type="spellStart"/>
      <w:r w:rsidR="00CE3E76">
        <w:t>draudimo</w:t>
      </w:r>
      <w:proofErr w:type="spellEnd"/>
      <w:r w:rsidR="00CE3E76">
        <w:t xml:space="preserve"> </w:t>
      </w:r>
      <w:proofErr w:type="spellStart"/>
      <w:r w:rsidR="00CE3E76">
        <w:t>įmokų</w:t>
      </w:r>
      <w:proofErr w:type="spellEnd"/>
      <w:r w:rsidR="00CE3E76">
        <w:t xml:space="preserve"> </w:t>
      </w:r>
      <w:proofErr w:type="spellStart"/>
      <w:r w:rsidR="00CE3E76">
        <w:t>už</w:t>
      </w:r>
      <w:proofErr w:type="spellEnd"/>
      <w:r w:rsidR="00CE3E76">
        <w:t xml:space="preserve"> </w:t>
      </w:r>
      <w:proofErr w:type="spellStart"/>
      <w:r w:rsidR="00CE3E76">
        <w:t>darbuotojus</w:t>
      </w:r>
      <w:proofErr w:type="spellEnd"/>
      <w:r w:rsidR="00CE3E76">
        <w:t xml:space="preserve">, </w:t>
      </w:r>
      <w:proofErr w:type="spellStart"/>
      <w:r w:rsidR="00CE3E76">
        <w:t>dirbančius</w:t>
      </w:r>
      <w:proofErr w:type="spellEnd"/>
      <w:r w:rsidR="00CE3E76">
        <w:t xml:space="preserve"> ne </w:t>
      </w:r>
      <w:proofErr w:type="spellStart"/>
      <w:r w:rsidR="00CE3E76">
        <w:t>pilnu</w:t>
      </w:r>
      <w:proofErr w:type="spellEnd"/>
      <w:r w:rsidR="00CE3E76">
        <w:t xml:space="preserve"> </w:t>
      </w:r>
      <w:proofErr w:type="spellStart"/>
      <w:r w:rsidR="00CE3E76">
        <w:t>etatu</w:t>
      </w:r>
      <w:proofErr w:type="spellEnd"/>
      <w:r w:rsidR="00CE3E76">
        <w:t xml:space="preserve"> (</w:t>
      </w:r>
      <w:proofErr w:type="spellStart"/>
      <w:r w:rsidR="00CE3E76">
        <w:t>Molėtų</w:t>
      </w:r>
      <w:proofErr w:type="spellEnd"/>
      <w:r w:rsidR="00CE3E76">
        <w:t xml:space="preserve"> </w:t>
      </w:r>
      <w:proofErr w:type="spellStart"/>
      <w:r w:rsidR="00CE3E76">
        <w:t>socialinės</w:t>
      </w:r>
      <w:proofErr w:type="spellEnd"/>
      <w:r w:rsidR="00CE3E76">
        <w:t xml:space="preserve"> </w:t>
      </w:r>
      <w:proofErr w:type="spellStart"/>
      <w:r w:rsidR="00CE3E76">
        <w:t>paramos</w:t>
      </w:r>
      <w:proofErr w:type="spellEnd"/>
      <w:r w:rsidR="00CE3E76">
        <w:t xml:space="preserve"> </w:t>
      </w:r>
      <w:proofErr w:type="spellStart"/>
      <w:r w:rsidR="00CE3E76">
        <w:t>centro</w:t>
      </w:r>
      <w:proofErr w:type="spellEnd"/>
      <w:r w:rsidR="00CE3E76">
        <w:t xml:space="preserve"> 201</w:t>
      </w:r>
      <w:r w:rsidR="00144633">
        <w:t xml:space="preserve">8-10-05 </w:t>
      </w:r>
      <w:proofErr w:type="spellStart"/>
      <w:r w:rsidR="00144633">
        <w:t>raštas</w:t>
      </w:r>
      <w:proofErr w:type="spellEnd"/>
      <w:r w:rsidR="00144633">
        <w:t xml:space="preserve"> </w:t>
      </w:r>
      <w:proofErr w:type="spellStart"/>
      <w:r w:rsidR="00144633">
        <w:t>Nr</w:t>
      </w:r>
      <w:proofErr w:type="spellEnd"/>
      <w:r w:rsidR="00144633">
        <w:t>. SŽ-</w:t>
      </w:r>
      <w:proofErr w:type="gramStart"/>
      <w:r w:rsidR="00144633">
        <w:t xml:space="preserve">636 </w:t>
      </w:r>
      <w:r w:rsidR="00CE3E76">
        <w:t xml:space="preserve"> “</w:t>
      </w:r>
      <w:proofErr w:type="spellStart"/>
      <w:proofErr w:type="gramEnd"/>
      <w:r w:rsidR="00CE3E76">
        <w:t>Dėl</w:t>
      </w:r>
      <w:proofErr w:type="spellEnd"/>
      <w:r w:rsidR="00CE3E76">
        <w:t xml:space="preserve"> </w:t>
      </w:r>
      <w:proofErr w:type="spellStart"/>
      <w:r w:rsidR="00CE3E76">
        <w:t>sąmatos</w:t>
      </w:r>
      <w:proofErr w:type="spellEnd"/>
      <w:r w:rsidR="00CE3E76">
        <w:t xml:space="preserve"> </w:t>
      </w:r>
      <w:proofErr w:type="spellStart"/>
      <w:r w:rsidR="00CE3E76">
        <w:t>padidinimo</w:t>
      </w:r>
      <w:proofErr w:type="spellEnd"/>
      <w:r w:rsidR="00CE3E76">
        <w:t>”).</w:t>
      </w:r>
    </w:p>
    <w:p w:rsidR="00CE3E76" w:rsidRDefault="00CE3E76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lastRenderedPageBreak/>
        <w:tab/>
        <w:t xml:space="preserve">3. </w:t>
      </w:r>
      <w:r w:rsidR="007B4CC2">
        <w:t>4</w:t>
      </w:r>
      <w:proofErr w:type="gramStart"/>
      <w:r w:rsidR="007B4CC2">
        <w:t>,7</w:t>
      </w:r>
      <w:proofErr w:type="gramEnd"/>
      <w:r w:rsidR="00144633">
        <w:t xml:space="preserve"> </w:t>
      </w:r>
      <w:proofErr w:type="spellStart"/>
      <w:r w:rsidR="00144633">
        <w:t>tūkst</w:t>
      </w:r>
      <w:proofErr w:type="spellEnd"/>
      <w:r w:rsidR="00144633">
        <w:t xml:space="preserve">. </w:t>
      </w:r>
      <w:proofErr w:type="spellStart"/>
      <w:r w:rsidR="00144633">
        <w:t>Eur</w:t>
      </w:r>
      <w:proofErr w:type="spellEnd"/>
      <w:r w:rsidR="00144633">
        <w:t xml:space="preserve"> </w:t>
      </w:r>
      <w:proofErr w:type="spellStart"/>
      <w:r w:rsidR="00144633">
        <w:t>skiriama</w:t>
      </w:r>
      <w:proofErr w:type="spellEnd"/>
      <w:r w:rsidR="00144633">
        <w:t xml:space="preserve"> </w:t>
      </w:r>
      <w:proofErr w:type="spellStart"/>
      <w:r w:rsidR="00144633">
        <w:t>Molėtų</w:t>
      </w:r>
      <w:proofErr w:type="spellEnd"/>
      <w:r w:rsidR="00144633">
        <w:t xml:space="preserve"> </w:t>
      </w:r>
      <w:proofErr w:type="spellStart"/>
      <w:r w:rsidR="00144633">
        <w:t>krašto</w:t>
      </w:r>
      <w:proofErr w:type="spellEnd"/>
      <w:r w:rsidR="00144633">
        <w:t xml:space="preserve"> </w:t>
      </w:r>
      <w:proofErr w:type="spellStart"/>
      <w:r w:rsidR="00144633">
        <w:t>muziejui</w:t>
      </w:r>
      <w:proofErr w:type="spellEnd"/>
      <w:r w:rsidR="005467E9">
        <w:t>: 1</w:t>
      </w:r>
      <w:proofErr w:type="gramStart"/>
      <w:r w:rsidR="005467E9">
        <w:t>,1</w:t>
      </w:r>
      <w:proofErr w:type="gramEnd"/>
      <w:r w:rsidR="005467E9">
        <w:t xml:space="preserve"> </w:t>
      </w:r>
      <w:proofErr w:type="spellStart"/>
      <w:r w:rsidR="005467E9">
        <w:t>tūkst</w:t>
      </w:r>
      <w:proofErr w:type="spellEnd"/>
      <w:r w:rsidR="005467E9">
        <w:t xml:space="preserve">. </w:t>
      </w:r>
      <w:proofErr w:type="spellStart"/>
      <w:r w:rsidR="005467E9">
        <w:t>Eur</w:t>
      </w:r>
      <w:proofErr w:type="spellEnd"/>
      <w:r w:rsidR="00144633">
        <w:t xml:space="preserve"> trims </w:t>
      </w:r>
      <w:proofErr w:type="spellStart"/>
      <w:r w:rsidR="00144633">
        <w:t>papi</w:t>
      </w:r>
      <w:r w:rsidR="005467E9">
        <w:t>ldomiems</w:t>
      </w:r>
      <w:proofErr w:type="spellEnd"/>
      <w:r w:rsidR="005467E9">
        <w:t xml:space="preserve"> </w:t>
      </w:r>
      <w:proofErr w:type="spellStart"/>
      <w:r w:rsidR="005467E9">
        <w:t>projektams</w:t>
      </w:r>
      <w:proofErr w:type="spellEnd"/>
      <w:r w:rsidR="005467E9">
        <w:t xml:space="preserve"> </w:t>
      </w:r>
      <w:proofErr w:type="spellStart"/>
      <w:r w:rsidR="005467E9">
        <w:t>iš</w:t>
      </w:r>
      <w:proofErr w:type="spellEnd"/>
      <w:r w:rsidR="005467E9">
        <w:t xml:space="preserve"> </w:t>
      </w:r>
      <w:proofErr w:type="spellStart"/>
      <w:r w:rsidR="005467E9">
        <w:t>da</w:t>
      </w:r>
      <w:r w:rsidR="000C6547">
        <w:t>lies</w:t>
      </w:r>
      <w:proofErr w:type="spellEnd"/>
      <w:r w:rsidR="000C6547">
        <w:t xml:space="preserve"> </w:t>
      </w:r>
      <w:proofErr w:type="spellStart"/>
      <w:r w:rsidR="000C6547">
        <w:t>finansuoti</w:t>
      </w:r>
      <w:proofErr w:type="spellEnd"/>
      <w:r w:rsidR="005467E9">
        <w:t>, 0</w:t>
      </w:r>
      <w:proofErr w:type="gramStart"/>
      <w:r w:rsidR="005467E9">
        <w:t>,9</w:t>
      </w:r>
      <w:proofErr w:type="gramEnd"/>
      <w:r w:rsidR="005467E9">
        <w:t xml:space="preserve"> </w:t>
      </w:r>
      <w:proofErr w:type="spellStart"/>
      <w:r w:rsidR="005467E9">
        <w:t>tūkst</w:t>
      </w:r>
      <w:proofErr w:type="spellEnd"/>
      <w:r w:rsidR="005467E9">
        <w:t xml:space="preserve">. </w:t>
      </w:r>
      <w:proofErr w:type="spellStart"/>
      <w:r w:rsidR="005467E9">
        <w:t>Eur</w:t>
      </w:r>
      <w:proofErr w:type="spellEnd"/>
      <w:r w:rsidR="005467E9">
        <w:t xml:space="preserve"> </w:t>
      </w:r>
      <w:proofErr w:type="spellStart"/>
      <w:r w:rsidR="005467E9">
        <w:t>nenumatytiems</w:t>
      </w:r>
      <w:proofErr w:type="spellEnd"/>
      <w:r w:rsidR="005467E9">
        <w:t xml:space="preserve"> </w:t>
      </w:r>
      <w:proofErr w:type="spellStart"/>
      <w:r w:rsidR="005467E9">
        <w:t>papildomiems</w:t>
      </w:r>
      <w:proofErr w:type="spellEnd"/>
      <w:r w:rsidR="005467E9">
        <w:t xml:space="preserve"> </w:t>
      </w:r>
      <w:proofErr w:type="spellStart"/>
      <w:r w:rsidR="005467E9">
        <w:t>garo</w:t>
      </w:r>
      <w:proofErr w:type="spellEnd"/>
      <w:r w:rsidR="005467E9">
        <w:t xml:space="preserve"> </w:t>
      </w:r>
      <w:proofErr w:type="spellStart"/>
      <w:r w:rsidR="005467E9">
        <w:t>generatoriaus</w:t>
      </w:r>
      <w:proofErr w:type="spellEnd"/>
      <w:r w:rsidR="005467E9">
        <w:t xml:space="preserve"> </w:t>
      </w:r>
      <w:proofErr w:type="spellStart"/>
      <w:r w:rsidR="005467E9">
        <w:t>remonto</w:t>
      </w:r>
      <w:proofErr w:type="spellEnd"/>
      <w:r w:rsidR="005467E9">
        <w:t xml:space="preserve"> </w:t>
      </w:r>
      <w:proofErr w:type="spellStart"/>
      <w:r w:rsidR="005467E9">
        <w:t>darbams</w:t>
      </w:r>
      <w:proofErr w:type="spellEnd"/>
      <w:r w:rsidR="005467E9">
        <w:t xml:space="preserve"> A. </w:t>
      </w:r>
      <w:proofErr w:type="spellStart"/>
      <w:r w:rsidR="005467E9">
        <w:t>Truskausko</w:t>
      </w:r>
      <w:proofErr w:type="spellEnd"/>
      <w:r w:rsidR="005467E9">
        <w:t xml:space="preserve"> </w:t>
      </w:r>
      <w:proofErr w:type="spellStart"/>
      <w:r w:rsidR="005467E9">
        <w:t>modžioklės</w:t>
      </w:r>
      <w:proofErr w:type="spellEnd"/>
      <w:r w:rsidR="005467E9">
        <w:t xml:space="preserve"> </w:t>
      </w:r>
      <w:proofErr w:type="spellStart"/>
      <w:r w:rsidR="005467E9">
        <w:t>ir</w:t>
      </w:r>
      <w:proofErr w:type="spellEnd"/>
      <w:r w:rsidR="005467E9">
        <w:t xml:space="preserve"> </w:t>
      </w:r>
      <w:proofErr w:type="spellStart"/>
      <w:r w:rsidR="005467E9">
        <w:t>gamtos</w:t>
      </w:r>
      <w:proofErr w:type="spellEnd"/>
      <w:r w:rsidR="005467E9">
        <w:t xml:space="preserve"> </w:t>
      </w:r>
      <w:proofErr w:type="spellStart"/>
      <w:r w:rsidR="005467E9">
        <w:t>muziejuje</w:t>
      </w:r>
      <w:proofErr w:type="spellEnd"/>
      <w:r w:rsidR="005467E9">
        <w:t>, 2</w:t>
      </w:r>
      <w:proofErr w:type="gramStart"/>
      <w:r w:rsidR="005467E9">
        <w:t>,7</w:t>
      </w:r>
      <w:proofErr w:type="gramEnd"/>
      <w:r w:rsidR="005467E9">
        <w:t xml:space="preserve"> </w:t>
      </w:r>
      <w:proofErr w:type="spellStart"/>
      <w:r w:rsidR="005467E9">
        <w:t>tūkst</w:t>
      </w:r>
      <w:proofErr w:type="spellEnd"/>
      <w:r w:rsidR="005467E9">
        <w:t xml:space="preserve">. </w:t>
      </w:r>
      <w:proofErr w:type="spellStart"/>
      <w:r w:rsidR="005467E9">
        <w:t>Eur</w:t>
      </w:r>
      <w:proofErr w:type="spellEnd"/>
      <w:r w:rsidR="005467E9">
        <w:t xml:space="preserve"> </w:t>
      </w:r>
      <w:proofErr w:type="spellStart"/>
      <w:r w:rsidR="005467E9">
        <w:t>darbo</w:t>
      </w:r>
      <w:proofErr w:type="spellEnd"/>
      <w:r w:rsidR="005467E9">
        <w:t xml:space="preserve"> </w:t>
      </w:r>
      <w:proofErr w:type="spellStart"/>
      <w:r w:rsidR="005467E9">
        <w:t>užmokesčio</w:t>
      </w:r>
      <w:proofErr w:type="spellEnd"/>
      <w:r w:rsidR="005467E9">
        <w:t xml:space="preserve"> </w:t>
      </w:r>
      <w:proofErr w:type="spellStart"/>
      <w:r w:rsidR="005467E9">
        <w:t>fondo</w:t>
      </w:r>
      <w:proofErr w:type="spellEnd"/>
      <w:r w:rsidR="005467E9">
        <w:t xml:space="preserve"> </w:t>
      </w:r>
      <w:proofErr w:type="spellStart"/>
      <w:r w:rsidR="005467E9">
        <w:t>papildymui</w:t>
      </w:r>
      <w:proofErr w:type="spellEnd"/>
      <w:r w:rsidR="005467E9">
        <w:t xml:space="preserve"> (</w:t>
      </w:r>
      <w:proofErr w:type="spellStart"/>
      <w:r w:rsidR="005467E9">
        <w:t>iš</w:t>
      </w:r>
      <w:proofErr w:type="spellEnd"/>
      <w:r w:rsidR="005467E9">
        <w:t xml:space="preserve"> </w:t>
      </w:r>
      <w:proofErr w:type="spellStart"/>
      <w:r w:rsidR="005467E9">
        <w:t>jų</w:t>
      </w:r>
      <w:proofErr w:type="spellEnd"/>
      <w:r w:rsidR="005467E9">
        <w:t xml:space="preserve"> 2 </w:t>
      </w:r>
      <w:proofErr w:type="spellStart"/>
      <w:r w:rsidR="005467E9">
        <w:t>tūkst</w:t>
      </w:r>
      <w:proofErr w:type="spellEnd"/>
      <w:r w:rsidR="005467E9">
        <w:t xml:space="preserve">. </w:t>
      </w:r>
      <w:proofErr w:type="spellStart"/>
      <w:r w:rsidR="005467E9">
        <w:t>Eur</w:t>
      </w:r>
      <w:proofErr w:type="spellEnd"/>
      <w:r w:rsidR="005467E9">
        <w:t xml:space="preserve"> </w:t>
      </w:r>
      <w:proofErr w:type="spellStart"/>
      <w:r w:rsidR="005467E9">
        <w:t>darbo</w:t>
      </w:r>
      <w:proofErr w:type="spellEnd"/>
      <w:r w:rsidR="005467E9">
        <w:t xml:space="preserve"> </w:t>
      </w:r>
      <w:proofErr w:type="spellStart"/>
      <w:r w:rsidR="005467E9">
        <w:t>užmokesčiui</w:t>
      </w:r>
      <w:proofErr w:type="spellEnd"/>
      <w:r w:rsidR="005467E9">
        <w:t xml:space="preserve">) </w:t>
      </w:r>
      <w:proofErr w:type="spellStart"/>
      <w:proofErr w:type="gramStart"/>
      <w:r w:rsidR="005467E9">
        <w:t>dėl</w:t>
      </w:r>
      <w:proofErr w:type="spellEnd"/>
      <w:proofErr w:type="gramEnd"/>
      <w:r w:rsidR="005467E9">
        <w:t xml:space="preserve"> </w:t>
      </w:r>
      <w:proofErr w:type="spellStart"/>
      <w:r w:rsidR="005467E9">
        <w:t>darbo</w:t>
      </w:r>
      <w:proofErr w:type="spellEnd"/>
      <w:r w:rsidR="005467E9">
        <w:t xml:space="preserve"> </w:t>
      </w:r>
      <w:proofErr w:type="spellStart"/>
      <w:r w:rsidR="005467E9">
        <w:t>užtikrinimo</w:t>
      </w:r>
      <w:proofErr w:type="spellEnd"/>
      <w:r w:rsidR="005467E9">
        <w:t xml:space="preserve"> </w:t>
      </w:r>
      <w:proofErr w:type="spellStart"/>
      <w:r w:rsidR="005467E9">
        <w:t>vasaros</w:t>
      </w:r>
      <w:proofErr w:type="spellEnd"/>
      <w:r w:rsidR="005467E9">
        <w:t xml:space="preserve"> </w:t>
      </w:r>
      <w:proofErr w:type="spellStart"/>
      <w:r w:rsidR="005467E9">
        <w:t>metu</w:t>
      </w:r>
      <w:proofErr w:type="spellEnd"/>
      <w:r w:rsidR="005467E9">
        <w:t xml:space="preserve"> </w:t>
      </w:r>
      <w:proofErr w:type="spellStart"/>
      <w:r w:rsidR="005467E9">
        <w:t>ir</w:t>
      </w:r>
      <w:proofErr w:type="spellEnd"/>
      <w:r w:rsidR="005467E9">
        <w:t xml:space="preserve"> </w:t>
      </w:r>
      <w:proofErr w:type="spellStart"/>
      <w:r w:rsidR="005467E9">
        <w:t>darbo</w:t>
      </w:r>
      <w:proofErr w:type="spellEnd"/>
      <w:r w:rsidR="005467E9">
        <w:t xml:space="preserve"> </w:t>
      </w:r>
      <w:proofErr w:type="spellStart"/>
      <w:r w:rsidR="005467E9">
        <w:t>savaitgaliais</w:t>
      </w:r>
      <w:proofErr w:type="spellEnd"/>
      <w:r w:rsidR="005467E9">
        <w:t xml:space="preserve">, </w:t>
      </w:r>
      <w:proofErr w:type="spellStart"/>
      <w:r w:rsidR="005467E9">
        <w:t>dėl</w:t>
      </w:r>
      <w:proofErr w:type="spellEnd"/>
      <w:r w:rsidR="005467E9">
        <w:t xml:space="preserve"> </w:t>
      </w:r>
      <w:proofErr w:type="spellStart"/>
      <w:r w:rsidR="005467E9">
        <w:t>naujai</w:t>
      </w:r>
      <w:proofErr w:type="spellEnd"/>
      <w:r w:rsidR="005467E9">
        <w:t xml:space="preserve"> </w:t>
      </w:r>
      <w:proofErr w:type="spellStart"/>
      <w:r w:rsidR="005467E9">
        <w:t>priimtų</w:t>
      </w:r>
      <w:proofErr w:type="spellEnd"/>
      <w:r w:rsidR="005467E9">
        <w:t xml:space="preserve"> </w:t>
      </w:r>
      <w:proofErr w:type="spellStart"/>
      <w:r w:rsidR="005467E9">
        <w:t>muziejininkų</w:t>
      </w:r>
      <w:proofErr w:type="spellEnd"/>
      <w:r w:rsidR="000C6547">
        <w:t xml:space="preserve"> (</w:t>
      </w:r>
      <w:proofErr w:type="spellStart"/>
      <w:r w:rsidR="000C6547">
        <w:t>Molėtų</w:t>
      </w:r>
      <w:proofErr w:type="spellEnd"/>
      <w:r w:rsidR="000C6547">
        <w:t xml:space="preserve"> </w:t>
      </w:r>
      <w:proofErr w:type="spellStart"/>
      <w:r w:rsidR="000C6547">
        <w:t>krašto</w:t>
      </w:r>
      <w:proofErr w:type="spellEnd"/>
      <w:r w:rsidR="000C6547">
        <w:t xml:space="preserve"> </w:t>
      </w:r>
      <w:proofErr w:type="spellStart"/>
      <w:r w:rsidR="000C6547">
        <w:t>muziejaus</w:t>
      </w:r>
      <w:proofErr w:type="spellEnd"/>
      <w:r w:rsidR="000C6547">
        <w:t xml:space="preserve"> 2018-09-18 </w:t>
      </w:r>
      <w:proofErr w:type="spellStart"/>
      <w:r w:rsidR="000C6547">
        <w:t>raštas</w:t>
      </w:r>
      <w:proofErr w:type="spellEnd"/>
      <w:r w:rsidR="000C6547">
        <w:t xml:space="preserve"> </w:t>
      </w:r>
      <w:proofErr w:type="spellStart"/>
      <w:r w:rsidR="000C6547">
        <w:t>Nr</w:t>
      </w:r>
      <w:proofErr w:type="spellEnd"/>
      <w:r w:rsidR="000C6547">
        <w:t>. R1-69 (3.5) “</w:t>
      </w:r>
      <w:proofErr w:type="spellStart"/>
      <w:r w:rsidR="000C6547">
        <w:t>Dėl</w:t>
      </w:r>
      <w:proofErr w:type="spellEnd"/>
      <w:r w:rsidR="000C6547">
        <w:t xml:space="preserve"> </w:t>
      </w:r>
      <w:proofErr w:type="spellStart"/>
      <w:r w:rsidR="000C6547">
        <w:t>papildomo</w:t>
      </w:r>
      <w:proofErr w:type="spellEnd"/>
      <w:r w:rsidR="000C6547">
        <w:t xml:space="preserve"> </w:t>
      </w:r>
      <w:proofErr w:type="spellStart"/>
      <w:r w:rsidR="000C6547">
        <w:t>finansavimo</w:t>
      </w:r>
      <w:proofErr w:type="spellEnd"/>
      <w:r w:rsidR="000C6547">
        <w:t>”).</w:t>
      </w:r>
    </w:p>
    <w:p w:rsidR="000C6547" w:rsidRDefault="000C6547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4. 6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“</w:t>
      </w:r>
      <w:proofErr w:type="spellStart"/>
      <w:r>
        <w:t>Vyturėlio</w:t>
      </w:r>
      <w:proofErr w:type="spellEnd"/>
      <w:r>
        <w:t>”</w:t>
      </w:r>
      <w:r w:rsidR="00B310BB">
        <w:t xml:space="preserve"> </w:t>
      </w:r>
      <w:proofErr w:type="spellStart"/>
      <w:r w:rsidR="00B310BB">
        <w:t>vaikų</w:t>
      </w:r>
      <w:proofErr w:type="spellEnd"/>
      <w:r w:rsidR="00B310BB">
        <w:t xml:space="preserve"> </w:t>
      </w:r>
      <w:proofErr w:type="spellStart"/>
      <w:r w:rsidR="00B310BB">
        <w:t>lopšeliui-darželiui</w:t>
      </w:r>
      <w:proofErr w:type="spellEnd"/>
      <w:r w:rsidR="00B310BB">
        <w:t xml:space="preserve">, </w:t>
      </w:r>
      <w:proofErr w:type="spellStart"/>
      <w:r w:rsidR="00B310BB">
        <w:t>Levaniškių</w:t>
      </w:r>
      <w:proofErr w:type="spellEnd"/>
      <w:r w:rsidR="00B310BB">
        <w:t xml:space="preserve"> </w:t>
      </w:r>
      <w:proofErr w:type="spellStart"/>
      <w:r w:rsidR="00B310BB">
        <w:t>ir</w:t>
      </w:r>
      <w:proofErr w:type="spellEnd"/>
      <w:r w:rsidR="00B310BB">
        <w:t xml:space="preserve"> </w:t>
      </w:r>
      <w:proofErr w:type="spellStart"/>
      <w:r w:rsidR="00B310BB">
        <w:t>Suginčių</w:t>
      </w:r>
      <w:proofErr w:type="spellEnd"/>
      <w:r w:rsidR="00B310BB">
        <w:t xml:space="preserve"> </w:t>
      </w:r>
      <w:proofErr w:type="spellStart"/>
      <w:r w:rsidR="00B310BB">
        <w:t>ikimokyklinio</w:t>
      </w:r>
      <w:proofErr w:type="spellEnd"/>
      <w:r w:rsidR="00B310BB">
        <w:t xml:space="preserve"> </w:t>
      </w:r>
      <w:proofErr w:type="spellStart"/>
      <w:r w:rsidR="00B310BB">
        <w:t>ugdymo</w:t>
      </w:r>
      <w:proofErr w:type="spellEnd"/>
      <w:r w:rsidR="00B310BB">
        <w:t xml:space="preserve"> </w:t>
      </w:r>
      <w:proofErr w:type="spellStart"/>
      <w:r w:rsidR="00B310BB">
        <w:t>skyriams</w:t>
      </w:r>
      <w:proofErr w:type="spellEnd"/>
      <w:r w:rsidR="00B310BB">
        <w:t xml:space="preserve">. </w:t>
      </w:r>
      <w:proofErr w:type="spellStart"/>
      <w:r w:rsidR="00B310BB">
        <w:t>Papildomos</w:t>
      </w:r>
      <w:proofErr w:type="spellEnd"/>
      <w:r w:rsidR="00B310BB">
        <w:t xml:space="preserve"> </w:t>
      </w:r>
      <w:proofErr w:type="spellStart"/>
      <w:r w:rsidR="00B310BB">
        <w:t>lėšos</w:t>
      </w:r>
      <w:proofErr w:type="spellEnd"/>
      <w:r w:rsidR="00B310BB">
        <w:t xml:space="preserve"> </w:t>
      </w:r>
      <w:proofErr w:type="spellStart"/>
      <w:r w:rsidR="00B310BB">
        <w:t>reikalingos</w:t>
      </w:r>
      <w:proofErr w:type="spellEnd"/>
      <w:r w:rsidR="00B310BB">
        <w:t xml:space="preserve"> </w:t>
      </w:r>
      <w:proofErr w:type="spellStart"/>
      <w:r w:rsidR="00B310BB">
        <w:t>vaikų</w:t>
      </w:r>
      <w:proofErr w:type="spellEnd"/>
      <w:r w:rsidR="00B310BB">
        <w:t xml:space="preserve"> </w:t>
      </w:r>
      <w:proofErr w:type="spellStart"/>
      <w:r w:rsidR="00B310BB">
        <w:t>baldų</w:t>
      </w:r>
      <w:proofErr w:type="spellEnd"/>
      <w:r w:rsidR="00B310BB">
        <w:t xml:space="preserve"> </w:t>
      </w:r>
      <w:proofErr w:type="spellStart"/>
      <w:r w:rsidR="00B310BB">
        <w:t>atnaujinimui</w:t>
      </w:r>
      <w:proofErr w:type="spellEnd"/>
      <w:r w:rsidR="00B310BB">
        <w:t xml:space="preserve">, </w:t>
      </w:r>
      <w:proofErr w:type="spellStart"/>
      <w:r w:rsidR="00B310BB">
        <w:t>spintų</w:t>
      </w:r>
      <w:proofErr w:type="spellEnd"/>
      <w:r w:rsidR="00B310BB">
        <w:t xml:space="preserve"> </w:t>
      </w:r>
      <w:proofErr w:type="spellStart"/>
      <w:r w:rsidR="00B310BB">
        <w:t>ir</w:t>
      </w:r>
      <w:proofErr w:type="spellEnd"/>
      <w:r w:rsidR="00B310BB">
        <w:t xml:space="preserve"> </w:t>
      </w:r>
      <w:proofErr w:type="spellStart"/>
      <w:r w:rsidR="00B310BB">
        <w:t>lentynų</w:t>
      </w:r>
      <w:proofErr w:type="spellEnd"/>
      <w:r w:rsidR="00B310BB">
        <w:t xml:space="preserve"> </w:t>
      </w:r>
      <w:proofErr w:type="spellStart"/>
      <w:r w:rsidR="00B310BB">
        <w:t>įrengimui</w:t>
      </w:r>
      <w:proofErr w:type="spellEnd"/>
      <w:r w:rsidR="00B310BB">
        <w:t xml:space="preserve">, </w:t>
      </w:r>
      <w:proofErr w:type="spellStart"/>
      <w:r w:rsidR="00B310BB">
        <w:t>langų</w:t>
      </w:r>
      <w:proofErr w:type="spellEnd"/>
      <w:r w:rsidR="00B310BB">
        <w:t xml:space="preserve"> </w:t>
      </w:r>
      <w:proofErr w:type="spellStart"/>
      <w:r w:rsidR="00B310BB">
        <w:t>apsaugoms</w:t>
      </w:r>
      <w:proofErr w:type="spellEnd"/>
      <w:r w:rsidR="00B310BB">
        <w:t>. (</w:t>
      </w:r>
      <w:proofErr w:type="spellStart"/>
      <w:r w:rsidR="00B310BB">
        <w:t>Molėtų</w:t>
      </w:r>
      <w:proofErr w:type="spellEnd"/>
      <w:r w:rsidR="00B310BB">
        <w:t xml:space="preserve"> “</w:t>
      </w:r>
      <w:proofErr w:type="spellStart"/>
      <w:r w:rsidR="00B310BB">
        <w:t>Vyturėlio</w:t>
      </w:r>
      <w:proofErr w:type="spellEnd"/>
      <w:r w:rsidR="00B310BB">
        <w:t xml:space="preserve">” </w:t>
      </w:r>
      <w:proofErr w:type="spellStart"/>
      <w:r w:rsidR="00B310BB">
        <w:t>vaikų</w:t>
      </w:r>
      <w:proofErr w:type="spellEnd"/>
      <w:r w:rsidR="00B310BB">
        <w:t xml:space="preserve"> </w:t>
      </w:r>
      <w:proofErr w:type="spellStart"/>
      <w:r w:rsidR="00B310BB">
        <w:t>lopšelio-</w:t>
      </w:r>
      <w:proofErr w:type="gramStart"/>
      <w:r w:rsidR="00B310BB">
        <w:t>darželio</w:t>
      </w:r>
      <w:proofErr w:type="spellEnd"/>
      <w:r w:rsidR="00B310BB">
        <w:t xml:space="preserve">  2018</w:t>
      </w:r>
      <w:proofErr w:type="gramEnd"/>
      <w:r w:rsidR="00B310BB">
        <w:t xml:space="preserve">-09-11 </w:t>
      </w:r>
      <w:proofErr w:type="spellStart"/>
      <w:r w:rsidR="00B310BB">
        <w:t>raštas</w:t>
      </w:r>
      <w:proofErr w:type="spellEnd"/>
      <w:r w:rsidR="00B310BB">
        <w:t xml:space="preserve"> </w:t>
      </w:r>
      <w:proofErr w:type="spellStart"/>
      <w:r w:rsidR="00B310BB">
        <w:t>Nr</w:t>
      </w:r>
      <w:proofErr w:type="spellEnd"/>
      <w:r w:rsidR="00B310BB">
        <w:t>. SD-30 “</w:t>
      </w:r>
      <w:proofErr w:type="spellStart"/>
      <w:r w:rsidR="00B310BB">
        <w:t>Dėl</w:t>
      </w:r>
      <w:proofErr w:type="spellEnd"/>
      <w:r w:rsidR="00B310BB">
        <w:t xml:space="preserve"> </w:t>
      </w:r>
      <w:proofErr w:type="spellStart"/>
      <w:r w:rsidR="00B310BB">
        <w:t>papildomo</w:t>
      </w:r>
      <w:proofErr w:type="spellEnd"/>
      <w:r w:rsidR="00B310BB">
        <w:t xml:space="preserve"> </w:t>
      </w:r>
      <w:proofErr w:type="spellStart"/>
      <w:r w:rsidR="00B310BB">
        <w:t>finansavimo</w:t>
      </w:r>
      <w:proofErr w:type="spellEnd"/>
      <w:r w:rsidR="00B310BB">
        <w:t xml:space="preserve"> </w:t>
      </w:r>
      <w:proofErr w:type="spellStart"/>
      <w:r w:rsidR="00B310BB">
        <w:t>skyrimo</w:t>
      </w:r>
      <w:proofErr w:type="spellEnd"/>
      <w:r w:rsidR="00B310BB">
        <w:t>”).</w:t>
      </w:r>
    </w:p>
    <w:p w:rsidR="001C5937" w:rsidRDefault="00B310BB" w:rsidP="001C5937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5. </w:t>
      </w:r>
      <w:r w:rsidR="001C5937">
        <w:t xml:space="preserve">5 </w:t>
      </w:r>
      <w:proofErr w:type="spellStart"/>
      <w:r w:rsidR="001C5937">
        <w:t>tūkst</w:t>
      </w:r>
      <w:proofErr w:type="spellEnd"/>
      <w:r w:rsidR="001C5937">
        <w:t xml:space="preserve">. </w:t>
      </w:r>
      <w:proofErr w:type="spellStart"/>
      <w:r w:rsidR="001C5937">
        <w:t>Eur</w:t>
      </w:r>
      <w:proofErr w:type="spellEnd"/>
      <w:r w:rsidR="001C5937">
        <w:t xml:space="preserve"> </w:t>
      </w:r>
      <w:proofErr w:type="spellStart"/>
      <w:r w:rsidR="001C5937">
        <w:t>skiriama</w:t>
      </w:r>
      <w:proofErr w:type="spellEnd"/>
      <w:r w:rsidR="001C5937">
        <w:t xml:space="preserve"> </w:t>
      </w:r>
      <w:proofErr w:type="spellStart"/>
      <w:r w:rsidR="001C5937">
        <w:t>Molėtų</w:t>
      </w:r>
      <w:proofErr w:type="spellEnd"/>
      <w:r w:rsidR="001C5937">
        <w:t xml:space="preserve"> “</w:t>
      </w:r>
      <w:proofErr w:type="spellStart"/>
      <w:r w:rsidR="001C5937">
        <w:t>Vyturėlio</w:t>
      </w:r>
      <w:proofErr w:type="spellEnd"/>
      <w:r w:rsidR="001C5937">
        <w:t xml:space="preserve">” </w:t>
      </w:r>
      <w:proofErr w:type="spellStart"/>
      <w:r w:rsidR="001C5937">
        <w:t>vaikų</w:t>
      </w:r>
      <w:proofErr w:type="spellEnd"/>
      <w:r w:rsidR="001C5937">
        <w:t xml:space="preserve"> </w:t>
      </w:r>
      <w:proofErr w:type="spellStart"/>
      <w:r w:rsidR="001C5937">
        <w:t>lopšeliui-darželiui</w:t>
      </w:r>
      <w:proofErr w:type="spellEnd"/>
      <w:r w:rsidR="001C5937">
        <w:t xml:space="preserve">, </w:t>
      </w:r>
      <w:proofErr w:type="spellStart"/>
      <w:r w:rsidR="001C5937">
        <w:t>Naujasodžio</w:t>
      </w:r>
      <w:proofErr w:type="spellEnd"/>
      <w:r w:rsidR="001C5937">
        <w:t xml:space="preserve"> </w:t>
      </w:r>
      <w:proofErr w:type="spellStart"/>
      <w:r w:rsidR="001C5937">
        <w:t>ikimokyklinio</w:t>
      </w:r>
      <w:proofErr w:type="spellEnd"/>
      <w:r w:rsidR="001C5937">
        <w:t xml:space="preserve"> </w:t>
      </w:r>
      <w:proofErr w:type="spellStart"/>
      <w:r w:rsidR="001C5937">
        <w:t>ugdymo</w:t>
      </w:r>
      <w:proofErr w:type="spellEnd"/>
      <w:r w:rsidR="001C5937">
        <w:t xml:space="preserve"> </w:t>
      </w:r>
      <w:proofErr w:type="spellStart"/>
      <w:r w:rsidR="001C5937">
        <w:t>skyriui</w:t>
      </w:r>
      <w:proofErr w:type="spellEnd"/>
      <w:r w:rsidR="00ED02DD">
        <w:t xml:space="preserve">, </w:t>
      </w:r>
      <w:proofErr w:type="spellStart"/>
      <w:r w:rsidR="00ED02DD">
        <w:t>ilgalaikio</w:t>
      </w:r>
      <w:proofErr w:type="spellEnd"/>
      <w:r w:rsidR="00ED02DD">
        <w:t xml:space="preserve"> </w:t>
      </w:r>
      <w:proofErr w:type="spellStart"/>
      <w:r w:rsidR="00ED02DD">
        <w:t>turto</w:t>
      </w:r>
      <w:proofErr w:type="spellEnd"/>
      <w:r w:rsidR="00ED02DD">
        <w:t xml:space="preserve"> </w:t>
      </w:r>
      <w:proofErr w:type="spellStart"/>
      <w:r w:rsidR="00ED02DD">
        <w:t>įsigijimui</w:t>
      </w:r>
      <w:proofErr w:type="spellEnd"/>
      <w:r w:rsidR="001C5937">
        <w:t xml:space="preserve">. </w:t>
      </w:r>
      <w:proofErr w:type="spellStart"/>
      <w:r w:rsidR="001C5937">
        <w:t>Papildomos</w:t>
      </w:r>
      <w:proofErr w:type="spellEnd"/>
      <w:r w:rsidR="001C5937">
        <w:t xml:space="preserve"> </w:t>
      </w:r>
      <w:proofErr w:type="spellStart"/>
      <w:r w:rsidR="001C5937">
        <w:t>lėšos</w:t>
      </w:r>
      <w:proofErr w:type="spellEnd"/>
      <w:r w:rsidR="001C5937">
        <w:t xml:space="preserve"> </w:t>
      </w:r>
      <w:proofErr w:type="spellStart"/>
      <w:r w:rsidR="001C5937">
        <w:t>reikalingos</w:t>
      </w:r>
      <w:proofErr w:type="spellEnd"/>
      <w:r w:rsidR="001C5937">
        <w:t xml:space="preserve"> </w:t>
      </w:r>
      <w:proofErr w:type="spellStart"/>
      <w:r w:rsidR="001C5937">
        <w:t>lauko</w:t>
      </w:r>
      <w:proofErr w:type="spellEnd"/>
      <w:r w:rsidR="001C5937">
        <w:t xml:space="preserve"> </w:t>
      </w:r>
      <w:proofErr w:type="spellStart"/>
      <w:r w:rsidR="001C5937">
        <w:t>aikštelės</w:t>
      </w:r>
      <w:proofErr w:type="spellEnd"/>
      <w:r w:rsidR="001C5937">
        <w:t xml:space="preserve"> </w:t>
      </w:r>
      <w:proofErr w:type="spellStart"/>
      <w:r w:rsidR="001C5937">
        <w:t>sertifikuotų</w:t>
      </w:r>
      <w:proofErr w:type="spellEnd"/>
      <w:r w:rsidR="001C5937">
        <w:t xml:space="preserve"> </w:t>
      </w:r>
      <w:proofErr w:type="spellStart"/>
      <w:proofErr w:type="gramStart"/>
      <w:r w:rsidR="001C5937">
        <w:t>įrenginių</w:t>
      </w:r>
      <w:proofErr w:type="spellEnd"/>
      <w:r w:rsidR="001C5937">
        <w:t xml:space="preserve">  </w:t>
      </w:r>
      <w:proofErr w:type="spellStart"/>
      <w:r w:rsidR="001C5937">
        <w:t>įsigijimui</w:t>
      </w:r>
      <w:proofErr w:type="spellEnd"/>
      <w:proofErr w:type="gramEnd"/>
      <w:r w:rsidR="001C5937">
        <w:t xml:space="preserve">: </w:t>
      </w:r>
      <w:proofErr w:type="spellStart"/>
      <w:r w:rsidR="001C5937">
        <w:t>čiuožyklai</w:t>
      </w:r>
      <w:proofErr w:type="spellEnd"/>
      <w:r w:rsidR="001C5937">
        <w:t xml:space="preserve">, </w:t>
      </w:r>
      <w:proofErr w:type="spellStart"/>
      <w:r w:rsidR="001C5937">
        <w:t>sūpynėms</w:t>
      </w:r>
      <w:proofErr w:type="spellEnd"/>
      <w:r w:rsidR="001C5937">
        <w:t xml:space="preserve">, </w:t>
      </w:r>
      <w:proofErr w:type="spellStart"/>
      <w:r w:rsidR="001C5937">
        <w:t>laipiojimo</w:t>
      </w:r>
      <w:proofErr w:type="spellEnd"/>
      <w:r w:rsidR="001C5937">
        <w:t xml:space="preserve"> </w:t>
      </w:r>
      <w:proofErr w:type="spellStart"/>
      <w:r w:rsidR="001C5937">
        <w:t>įrenginiams</w:t>
      </w:r>
      <w:proofErr w:type="spellEnd"/>
      <w:r w:rsidR="001C5937">
        <w:t>. (</w:t>
      </w:r>
      <w:proofErr w:type="spellStart"/>
      <w:r w:rsidR="001C5937">
        <w:t>Molėtų</w:t>
      </w:r>
      <w:proofErr w:type="spellEnd"/>
      <w:r w:rsidR="001C5937">
        <w:t xml:space="preserve"> “</w:t>
      </w:r>
      <w:proofErr w:type="spellStart"/>
      <w:r w:rsidR="001C5937">
        <w:t>Vyturėlio</w:t>
      </w:r>
      <w:proofErr w:type="spellEnd"/>
      <w:r w:rsidR="001C5937">
        <w:t xml:space="preserve">” </w:t>
      </w:r>
      <w:proofErr w:type="spellStart"/>
      <w:r w:rsidR="001C5937">
        <w:t>vaikų</w:t>
      </w:r>
      <w:proofErr w:type="spellEnd"/>
      <w:r w:rsidR="001C5937">
        <w:t xml:space="preserve"> </w:t>
      </w:r>
      <w:proofErr w:type="spellStart"/>
      <w:r w:rsidR="001C5937">
        <w:t>lopšelio-</w:t>
      </w:r>
      <w:proofErr w:type="gramStart"/>
      <w:r w:rsidR="001C5937">
        <w:t>darželio</w:t>
      </w:r>
      <w:proofErr w:type="spellEnd"/>
      <w:r w:rsidR="001C5937">
        <w:t xml:space="preserve">  2018</w:t>
      </w:r>
      <w:proofErr w:type="gramEnd"/>
      <w:r w:rsidR="001C5937">
        <w:t xml:space="preserve">-10-09 </w:t>
      </w:r>
      <w:proofErr w:type="spellStart"/>
      <w:r w:rsidR="001C5937">
        <w:t>raštas</w:t>
      </w:r>
      <w:proofErr w:type="spellEnd"/>
      <w:r w:rsidR="001C5937">
        <w:t xml:space="preserve"> </w:t>
      </w:r>
      <w:proofErr w:type="spellStart"/>
      <w:r w:rsidR="001C5937">
        <w:t>Nr</w:t>
      </w:r>
      <w:proofErr w:type="spellEnd"/>
      <w:r w:rsidR="001C5937">
        <w:t>. SD-38 “</w:t>
      </w:r>
      <w:proofErr w:type="spellStart"/>
      <w:r w:rsidR="001C5937">
        <w:t>Dėl</w:t>
      </w:r>
      <w:proofErr w:type="spellEnd"/>
      <w:r w:rsidR="001C5937">
        <w:t xml:space="preserve"> </w:t>
      </w:r>
      <w:proofErr w:type="spellStart"/>
      <w:r w:rsidR="001C5937">
        <w:t>papildomo</w:t>
      </w:r>
      <w:proofErr w:type="spellEnd"/>
      <w:r w:rsidR="001C5937">
        <w:t xml:space="preserve"> </w:t>
      </w:r>
      <w:proofErr w:type="spellStart"/>
      <w:r w:rsidR="001C5937">
        <w:t>finansavimo</w:t>
      </w:r>
      <w:proofErr w:type="spellEnd"/>
      <w:r w:rsidR="001C5937">
        <w:t xml:space="preserve"> </w:t>
      </w:r>
      <w:proofErr w:type="spellStart"/>
      <w:r w:rsidR="001C5937">
        <w:t>skyrimo</w:t>
      </w:r>
      <w:proofErr w:type="spellEnd"/>
      <w:r w:rsidR="001C5937">
        <w:t xml:space="preserve"> </w:t>
      </w:r>
      <w:proofErr w:type="spellStart"/>
      <w:r w:rsidR="001C5937">
        <w:t>Naujasodžio</w:t>
      </w:r>
      <w:proofErr w:type="spellEnd"/>
      <w:r w:rsidR="001C5937">
        <w:t xml:space="preserve"> </w:t>
      </w:r>
      <w:proofErr w:type="spellStart"/>
      <w:r w:rsidR="001C5937">
        <w:t>ikimokyklinio</w:t>
      </w:r>
      <w:proofErr w:type="spellEnd"/>
      <w:r w:rsidR="001C5937">
        <w:t xml:space="preserve"> </w:t>
      </w:r>
      <w:proofErr w:type="spellStart"/>
      <w:r w:rsidR="001C5937">
        <w:t>ugdymo</w:t>
      </w:r>
      <w:proofErr w:type="spellEnd"/>
      <w:r w:rsidR="001C5937">
        <w:t xml:space="preserve"> </w:t>
      </w:r>
      <w:proofErr w:type="spellStart"/>
      <w:r w:rsidR="001C5937">
        <w:t>skyriaus</w:t>
      </w:r>
      <w:proofErr w:type="spellEnd"/>
      <w:r w:rsidR="001C5937">
        <w:t xml:space="preserve"> </w:t>
      </w:r>
      <w:proofErr w:type="spellStart"/>
      <w:r w:rsidR="001C5937">
        <w:t>žaidimų</w:t>
      </w:r>
      <w:proofErr w:type="spellEnd"/>
      <w:r w:rsidR="001C5937">
        <w:t xml:space="preserve"> </w:t>
      </w:r>
      <w:proofErr w:type="spellStart"/>
      <w:r w:rsidR="001C5937">
        <w:t>aikštelei</w:t>
      </w:r>
      <w:proofErr w:type="spellEnd"/>
      <w:r w:rsidR="001C5937">
        <w:t xml:space="preserve"> </w:t>
      </w:r>
      <w:proofErr w:type="spellStart"/>
      <w:r w:rsidR="001C5937">
        <w:t>įsigyti</w:t>
      </w:r>
      <w:proofErr w:type="spellEnd"/>
      <w:r w:rsidR="001C5937">
        <w:t>”).</w:t>
      </w:r>
    </w:p>
    <w:p w:rsidR="001C5937" w:rsidRDefault="001C5937" w:rsidP="001C5937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6. </w:t>
      </w:r>
      <w:r w:rsidR="00763935">
        <w:t>1</w:t>
      </w:r>
      <w:proofErr w:type="gramStart"/>
      <w:r w:rsidR="00763935">
        <w:t>,6</w:t>
      </w:r>
      <w:proofErr w:type="gramEnd"/>
      <w:r w:rsidR="00763935">
        <w:t xml:space="preserve">  t</w:t>
      </w:r>
      <w:proofErr w:type="spellStart"/>
      <w:r w:rsidR="00763935">
        <w:rPr>
          <w:lang w:val="lt-LT"/>
        </w:rPr>
        <w:t>ūkst</w:t>
      </w:r>
      <w:proofErr w:type="spellEnd"/>
      <w:r w:rsidR="00763935">
        <w:rPr>
          <w:lang w:val="lt-LT"/>
        </w:rPr>
        <w:t xml:space="preserve">. </w:t>
      </w:r>
      <w:proofErr w:type="spellStart"/>
      <w:r w:rsidR="00763935">
        <w:rPr>
          <w:lang w:val="lt-LT"/>
        </w:rPr>
        <w:t>Eur</w:t>
      </w:r>
      <w:proofErr w:type="spellEnd"/>
      <w:r w:rsidR="00763935">
        <w:rPr>
          <w:lang w:val="lt-LT"/>
        </w:rPr>
        <w:t xml:space="preserve"> skiriama </w:t>
      </w:r>
      <w:proofErr w:type="spellStart"/>
      <w:r w:rsidR="00763935">
        <w:t>Molėtų</w:t>
      </w:r>
      <w:proofErr w:type="spellEnd"/>
      <w:r w:rsidR="00763935">
        <w:t xml:space="preserve"> “</w:t>
      </w:r>
      <w:proofErr w:type="spellStart"/>
      <w:r w:rsidR="00763935">
        <w:t>Vyturėlio</w:t>
      </w:r>
      <w:proofErr w:type="spellEnd"/>
      <w:r w:rsidR="00763935">
        <w:t xml:space="preserve">” </w:t>
      </w:r>
      <w:proofErr w:type="spellStart"/>
      <w:r w:rsidR="00763935">
        <w:t>vaikų</w:t>
      </w:r>
      <w:proofErr w:type="spellEnd"/>
      <w:r w:rsidR="00763935">
        <w:t xml:space="preserve"> </w:t>
      </w:r>
      <w:proofErr w:type="spellStart"/>
      <w:r w:rsidR="00763935">
        <w:t>lopšeliui-darželiui</w:t>
      </w:r>
      <w:proofErr w:type="spellEnd"/>
      <w:r w:rsidR="00763935">
        <w:t>. 1</w:t>
      </w:r>
      <w:proofErr w:type="gramStart"/>
      <w:r w:rsidR="00763935">
        <w:t>,6</w:t>
      </w:r>
      <w:proofErr w:type="gramEnd"/>
      <w:r w:rsidR="00763935">
        <w:t xml:space="preserve"> </w:t>
      </w:r>
      <w:proofErr w:type="spellStart"/>
      <w:r w:rsidR="00763935">
        <w:t>tūkst</w:t>
      </w:r>
      <w:proofErr w:type="spellEnd"/>
      <w:r w:rsidR="00763935">
        <w:t xml:space="preserve">. </w:t>
      </w:r>
      <w:proofErr w:type="spellStart"/>
      <w:r w:rsidR="00763935">
        <w:t>Eur</w:t>
      </w:r>
      <w:proofErr w:type="spellEnd"/>
      <w:r w:rsidR="00763935">
        <w:t xml:space="preserve"> </w:t>
      </w:r>
      <w:proofErr w:type="spellStart"/>
      <w:r w:rsidR="00763935">
        <w:t>papildomas</w:t>
      </w:r>
      <w:proofErr w:type="spellEnd"/>
      <w:r w:rsidR="00763935">
        <w:t xml:space="preserve"> </w:t>
      </w:r>
      <w:proofErr w:type="spellStart"/>
      <w:r w:rsidR="00763935">
        <w:t>darbo</w:t>
      </w:r>
      <w:proofErr w:type="spellEnd"/>
      <w:r w:rsidR="00763935">
        <w:t xml:space="preserve"> </w:t>
      </w:r>
      <w:proofErr w:type="spellStart"/>
      <w:r w:rsidR="00763935">
        <w:t>užmokesčio</w:t>
      </w:r>
      <w:proofErr w:type="spellEnd"/>
      <w:r w:rsidR="00763935">
        <w:t xml:space="preserve"> </w:t>
      </w:r>
      <w:proofErr w:type="spellStart"/>
      <w:r w:rsidR="00763935">
        <w:t>fondas</w:t>
      </w:r>
      <w:proofErr w:type="spellEnd"/>
      <w:r w:rsidR="00ED02DD">
        <w:t xml:space="preserve"> (</w:t>
      </w:r>
      <w:proofErr w:type="spellStart"/>
      <w:r w:rsidR="00ED02DD">
        <w:t>iš</w:t>
      </w:r>
      <w:proofErr w:type="spellEnd"/>
      <w:r w:rsidR="00ED02DD">
        <w:t xml:space="preserve"> </w:t>
      </w:r>
      <w:proofErr w:type="spellStart"/>
      <w:r w:rsidR="00ED02DD">
        <w:t>jų</w:t>
      </w:r>
      <w:proofErr w:type="spellEnd"/>
      <w:r w:rsidR="00ED02DD">
        <w:t xml:space="preserve"> 1</w:t>
      </w:r>
      <w:proofErr w:type="gramStart"/>
      <w:r w:rsidR="00ED02DD">
        <w:t>,2</w:t>
      </w:r>
      <w:proofErr w:type="gramEnd"/>
      <w:r w:rsidR="00ED02DD">
        <w:t xml:space="preserve"> </w:t>
      </w:r>
      <w:proofErr w:type="spellStart"/>
      <w:r w:rsidR="00ED02DD">
        <w:t>tūkst</w:t>
      </w:r>
      <w:proofErr w:type="spellEnd"/>
      <w:r w:rsidR="00ED02DD">
        <w:t xml:space="preserve">. </w:t>
      </w:r>
      <w:proofErr w:type="spellStart"/>
      <w:r w:rsidR="00ED02DD">
        <w:t>Eur</w:t>
      </w:r>
      <w:proofErr w:type="spellEnd"/>
      <w:r w:rsidR="00ED02DD">
        <w:t xml:space="preserve"> </w:t>
      </w:r>
      <w:proofErr w:type="spellStart"/>
      <w:r w:rsidR="00ED02DD">
        <w:t>darbo</w:t>
      </w:r>
      <w:proofErr w:type="spellEnd"/>
      <w:r w:rsidR="00ED02DD">
        <w:t xml:space="preserve"> </w:t>
      </w:r>
      <w:proofErr w:type="spellStart"/>
      <w:r w:rsidR="00ED02DD">
        <w:t>užmokesčiui</w:t>
      </w:r>
      <w:proofErr w:type="spellEnd"/>
      <w:r w:rsidR="00ED02DD">
        <w:t>)</w:t>
      </w:r>
      <w:r w:rsidR="00763935">
        <w:t xml:space="preserve">, </w:t>
      </w:r>
      <w:proofErr w:type="spellStart"/>
      <w:r w:rsidR="00763935">
        <w:t>nes</w:t>
      </w:r>
      <w:proofErr w:type="spellEnd"/>
      <w:r w:rsidR="00763935">
        <w:t xml:space="preserve"> </w:t>
      </w:r>
      <w:proofErr w:type="spellStart"/>
      <w:r w:rsidR="00763935">
        <w:t>vasarą</w:t>
      </w:r>
      <w:proofErr w:type="spellEnd"/>
      <w:r w:rsidR="00763935">
        <w:t xml:space="preserve"> </w:t>
      </w:r>
      <w:proofErr w:type="spellStart"/>
      <w:r w:rsidR="00763935">
        <w:t>darželį</w:t>
      </w:r>
      <w:proofErr w:type="spellEnd"/>
      <w:r w:rsidR="00763935">
        <w:t xml:space="preserve"> </w:t>
      </w:r>
      <w:proofErr w:type="spellStart"/>
      <w:r w:rsidR="00763935">
        <w:t>lankė</w:t>
      </w:r>
      <w:proofErr w:type="spellEnd"/>
      <w:r w:rsidR="00763935">
        <w:t xml:space="preserve"> </w:t>
      </w:r>
      <w:proofErr w:type="spellStart"/>
      <w:r w:rsidR="00763935">
        <w:t>daugiau</w:t>
      </w:r>
      <w:proofErr w:type="spellEnd"/>
      <w:r w:rsidR="00763935">
        <w:t xml:space="preserve"> </w:t>
      </w:r>
      <w:proofErr w:type="spellStart"/>
      <w:r w:rsidR="00763935">
        <w:t>vaikų</w:t>
      </w:r>
      <w:proofErr w:type="spellEnd"/>
      <w:r w:rsidR="00763935">
        <w:t xml:space="preserve"> </w:t>
      </w:r>
      <w:proofErr w:type="spellStart"/>
      <w:r w:rsidR="00763935">
        <w:t>ir</w:t>
      </w:r>
      <w:proofErr w:type="spellEnd"/>
      <w:r w:rsidR="00763935">
        <w:t xml:space="preserve"> </w:t>
      </w:r>
      <w:proofErr w:type="spellStart"/>
      <w:r w:rsidR="00763935">
        <w:t>veikė</w:t>
      </w:r>
      <w:proofErr w:type="spellEnd"/>
      <w:r w:rsidR="00763935">
        <w:t xml:space="preserve"> </w:t>
      </w:r>
      <w:proofErr w:type="spellStart"/>
      <w:r w:rsidR="00763935">
        <w:t>daugiau</w:t>
      </w:r>
      <w:proofErr w:type="spellEnd"/>
      <w:r w:rsidR="00763935">
        <w:t xml:space="preserve"> </w:t>
      </w:r>
      <w:proofErr w:type="spellStart"/>
      <w:r w:rsidR="00763935">
        <w:t>grupių</w:t>
      </w:r>
      <w:proofErr w:type="spellEnd"/>
      <w:r w:rsidR="00763935">
        <w:t xml:space="preserve"> </w:t>
      </w:r>
      <w:proofErr w:type="spellStart"/>
      <w:r w:rsidR="00763935">
        <w:t>negu</w:t>
      </w:r>
      <w:proofErr w:type="spellEnd"/>
      <w:r w:rsidR="00763935">
        <w:t xml:space="preserve"> </w:t>
      </w:r>
      <w:proofErr w:type="spellStart"/>
      <w:r w:rsidR="00763935">
        <w:t>planuota</w:t>
      </w:r>
      <w:proofErr w:type="spellEnd"/>
      <w:r w:rsidR="00763935">
        <w:t>. (</w:t>
      </w:r>
      <w:r w:rsidR="00763935">
        <w:rPr>
          <w:color w:val="000000"/>
          <w:lang w:val="lt-LT" w:eastAsia="lt-LT"/>
        </w:rPr>
        <w:t>2018-10-09 raštas Nr. SD-37 „Dėl papildomų lėšų skyrimo“).</w:t>
      </w:r>
    </w:p>
    <w:p w:rsidR="00CA5E85" w:rsidRDefault="0056323B" w:rsidP="0056323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7. </w:t>
      </w:r>
      <w:r w:rsidR="00763935">
        <w:t>2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“</w:t>
      </w:r>
      <w:proofErr w:type="spellStart"/>
      <w:r>
        <w:t>Saulutės</w:t>
      </w:r>
      <w:proofErr w:type="spellEnd"/>
      <w:r>
        <w:t xml:space="preserve">”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lopšeliui-darželiui</w:t>
      </w:r>
      <w:proofErr w:type="spellEnd"/>
      <w:r>
        <w:t xml:space="preserve">. </w:t>
      </w:r>
      <w:r w:rsidR="00763935">
        <w:t>2</w:t>
      </w:r>
      <w:proofErr w:type="gramStart"/>
      <w:r>
        <w:t>,4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fondas</w:t>
      </w:r>
      <w:proofErr w:type="spellEnd"/>
      <w:r w:rsidR="00ED02DD">
        <w:t xml:space="preserve"> (</w:t>
      </w:r>
      <w:proofErr w:type="spellStart"/>
      <w:r w:rsidR="00ED02DD">
        <w:t>iš</w:t>
      </w:r>
      <w:proofErr w:type="spellEnd"/>
      <w:r w:rsidR="00ED02DD">
        <w:t xml:space="preserve"> </w:t>
      </w:r>
      <w:proofErr w:type="spellStart"/>
      <w:r w:rsidR="00ED02DD">
        <w:t>jų</w:t>
      </w:r>
      <w:proofErr w:type="spellEnd"/>
      <w:r w:rsidR="00ED02DD">
        <w:t xml:space="preserve"> 1</w:t>
      </w:r>
      <w:proofErr w:type="gramStart"/>
      <w:r w:rsidR="00ED02DD">
        <w:t>,8</w:t>
      </w:r>
      <w:proofErr w:type="gramEnd"/>
      <w:r w:rsidR="00ED02DD">
        <w:t xml:space="preserve"> </w:t>
      </w:r>
      <w:proofErr w:type="spellStart"/>
      <w:r w:rsidR="00ED02DD">
        <w:t>tūkst</w:t>
      </w:r>
      <w:proofErr w:type="spellEnd"/>
      <w:r w:rsidR="00ED02DD">
        <w:t xml:space="preserve">. </w:t>
      </w:r>
      <w:proofErr w:type="spellStart"/>
      <w:r w:rsidR="00ED02DD">
        <w:t>Eur</w:t>
      </w:r>
      <w:proofErr w:type="spellEnd"/>
      <w:r w:rsidR="00ED02DD">
        <w:t xml:space="preserve"> </w:t>
      </w:r>
      <w:proofErr w:type="spellStart"/>
      <w:r w:rsidR="00ED02DD">
        <w:t>darbo</w:t>
      </w:r>
      <w:proofErr w:type="spellEnd"/>
      <w:r w:rsidR="00ED02DD">
        <w:t xml:space="preserve"> </w:t>
      </w:r>
      <w:proofErr w:type="spellStart"/>
      <w:r w:rsidR="00ED02DD">
        <w:t>užmokesčiui</w:t>
      </w:r>
      <w:proofErr w:type="spellEnd"/>
      <w:r w:rsidR="00ED02DD">
        <w:t>)</w:t>
      </w:r>
      <w:proofErr w:type="gramStart"/>
      <w:r w:rsidR="00ED02DD">
        <w:t>,</w:t>
      </w:r>
      <w:r>
        <w:t>,</w:t>
      </w:r>
      <w:proofErr w:type="gram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vasarą</w:t>
      </w:r>
      <w:proofErr w:type="spellEnd"/>
      <w:r>
        <w:t xml:space="preserve"> </w:t>
      </w:r>
      <w:proofErr w:type="spellStart"/>
      <w:r>
        <w:t>darželį</w:t>
      </w:r>
      <w:proofErr w:type="spellEnd"/>
      <w:r>
        <w:t xml:space="preserve"> </w:t>
      </w:r>
      <w:proofErr w:type="spellStart"/>
      <w:r>
        <w:t>lankė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veikė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negu</w:t>
      </w:r>
      <w:proofErr w:type="spellEnd"/>
      <w:r>
        <w:t xml:space="preserve"> </w:t>
      </w:r>
      <w:proofErr w:type="spellStart"/>
      <w:r>
        <w:t>planuota</w:t>
      </w:r>
      <w:proofErr w:type="spellEnd"/>
      <w:r>
        <w:t>.</w:t>
      </w:r>
    </w:p>
    <w:p w:rsidR="00763935" w:rsidRDefault="00CA5E85" w:rsidP="0056323B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color w:val="FF0000"/>
          <w:lang w:val="lt-LT"/>
        </w:rPr>
      </w:pPr>
      <w:r>
        <w:tab/>
      </w:r>
      <w:r w:rsidRPr="00763935">
        <w:t xml:space="preserve">8. </w:t>
      </w:r>
      <w:r>
        <w:rPr>
          <w:lang w:val="lt-LT"/>
        </w:rPr>
        <w:t>Molėtų rajono savivaldybės administracijai skiriama 2</w:t>
      </w:r>
      <w:proofErr w:type="gramStart"/>
      <w:r>
        <w:rPr>
          <w:lang w:val="lt-LT"/>
        </w:rPr>
        <w:t>,3</w:t>
      </w:r>
      <w:proofErr w:type="gramEnd"/>
      <w:r>
        <w:rPr>
          <w:lang w:val="lt-LT"/>
        </w:rPr>
        <w:t xml:space="preserve">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</w:t>
      </w:r>
      <w:r w:rsidRPr="00763935">
        <w:rPr>
          <w:lang w:val="lt-LT"/>
        </w:rPr>
        <w:t>gyvenamųjų patalpų pritaikymui neįgaliems asmenims.</w:t>
      </w:r>
    </w:p>
    <w:p w:rsidR="00297A28" w:rsidRDefault="0056323B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>Š</w:t>
      </w:r>
      <w:r w:rsidR="00EA4ACD">
        <w:rPr>
          <w:lang w:val="lt-LT"/>
        </w:rPr>
        <w:t xml:space="preserve">iuo sprendimu </w:t>
      </w:r>
      <w:r w:rsidR="009A4D3B">
        <w:rPr>
          <w:lang w:val="lt-LT"/>
        </w:rPr>
        <w:t xml:space="preserve">taip pat </w:t>
      </w:r>
      <w:r w:rsidR="00EA4ACD">
        <w:rPr>
          <w:lang w:val="lt-LT"/>
        </w:rPr>
        <w:t xml:space="preserve">perskirstoma </w:t>
      </w:r>
      <w:r w:rsidR="007829B4" w:rsidRPr="007B4CC2">
        <w:rPr>
          <w:lang w:val="lt-LT"/>
        </w:rPr>
        <w:t>70,6</w:t>
      </w:r>
      <w:r w:rsidR="00EA4ACD" w:rsidRPr="007B4CC2">
        <w:rPr>
          <w:lang w:val="lt-LT"/>
        </w:rPr>
        <w:t xml:space="preserve"> tūkst. </w:t>
      </w:r>
      <w:proofErr w:type="spellStart"/>
      <w:r w:rsidR="00EA4ACD" w:rsidRPr="007B4CC2">
        <w:rPr>
          <w:lang w:val="lt-LT"/>
        </w:rPr>
        <w:t>Eur</w:t>
      </w:r>
      <w:proofErr w:type="spellEnd"/>
      <w:r w:rsidR="00EA4ACD">
        <w:rPr>
          <w:lang w:val="lt-LT"/>
        </w:rPr>
        <w:t xml:space="preserve"> </w:t>
      </w:r>
      <w:r w:rsidR="00452378">
        <w:rPr>
          <w:lang w:val="lt-LT"/>
        </w:rPr>
        <w:t xml:space="preserve"> tarp asignavimų valdytojų</w:t>
      </w:r>
      <w:r w:rsidR="008C5B59">
        <w:rPr>
          <w:lang w:val="lt-LT"/>
        </w:rPr>
        <w:t xml:space="preserve"> ir</w:t>
      </w:r>
      <w:r w:rsidR="00D030AB">
        <w:rPr>
          <w:lang w:val="lt-LT"/>
        </w:rPr>
        <w:t xml:space="preserve"> programų neke</w:t>
      </w:r>
      <w:r w:rsidR="008C5B59">
        <w:rPr>
          <w:lang w:val="lt-LT"/>
        </w:rPr>
        <w:t>ičiant bendros asignavimų sumos</w:t>
      </w:r>
      <w:r w:rsidR="00452378">
        <w:rPr>
          <w:lang w:val="lt-LT"/>
        </w:rPr>
        <w:t>:</w:t>
      </w:r>
    </w:p>
    <w:p w:rsidR="009C13EC" w:rsidRPr="003A6AFF" w:rsidRDefault="00452378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3A6AFF">
        <w:rPr>
          <w:b/>
          <w:lang w:val="lt-LT"/>
        </w:rPr>
        <w:t>1.</w:t>
      </w:r>
      <w:r w:rsidR="009C13EC" w:rsidRPr="003A6AFF">
        <w:rPr>
          <w:b/>
          <w:lang w:val="lt-LT"/>
        </w:rPr>
        <w:t xml:space="preserve"> </w:t>
      </w:r>
      <w:r w:rsidR="0073317D" w:rsidRPr="003A6AFF">
        <w:rPr>
          <w:b/>
          <w:lang w:val="lt-LT"/>
        </w:rPr>
        <w:t>S</w:t>
      </w:r>
      <w:r w:rsidR="009C13EC" w:rsidRPr="003A6AFF">
        <w:rPr>
          <w:b/>
          <w:lang w:val="lt-LT"/>
        </w:rPr>
        <w:t>kiriama lėšų šioms įstaigoms:</w:t>
      </w:r>
    </w:p>
    <w:p w:rsidR="009E044D" w:rsidRDefault="009C13EC" w:rsidP="00F66BFB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73317D">
        <w:rPr>
          <w:lang w:val="lt-LT"/>
        </w:rPr>
        <w:tab/>
        <w:t xml:space="preserve">1.1. </w:t>
      </w:r>
      <w:r w:rsidR="00D30F76">
        <w:rPr>
          <w:lang w:val="lt-LT"/>
        </w:rPr>
        <w:t>Molėtų „Saulutės“ vaikų lopšeliui-darželiui skiriama</w:t>
      </w:r>
      <w:r w:rsidR="009E044D">
        <w:rPr>
          <w:lang w:val="lt-LT"/>
        </w:rPr>
        <w:t xml:space="preserve"> </w:t>
      </w:r>
      <w:r w:rsidR="009B7C4B">
        <w:rPr>
          <w:lang w:val="lt-LT"/>
        </w:rPr>
        <w:t xml:space="preserve">5,8 tūkst. </w:t>
      </w:r>
      <w:proofErr w:type="spellStart"/>
      <w:r w:rsidR="009B7C4B">
        <w:rPr>
          <w:lang w:val="lt-LT"/>
        </w:rPr>
        <w:t>Eur</w:t>
      </w:r>
      <w:proofErr w:type="spellEnd"/>
      <w:r w:rsidR="009B7C4B">
        <w:rPr>
          <w:lang w:val="lt-LT"/>
        </w:rPr>
        <w:t xml:space="preserve"> </w:t>
      </w:r>
      <w:proofErr w:type="spellStart"/>
      <w:r w:rsidR="009E044D">
        <w:rPr>
          <w:lang w:val="lt-LT"/>
        </w:rPr>
        <w:t>Videniškių</w:t>
      </w:r>
      <w:proofErr w:type="spellEnd"/>
      <w:r w:rsidR="009E044D">
        <w:rPr>
          <w:lang w:val="lt-LT"/>
        </w:rPr>
        <w:t xml:space="preserve"> </w:t>
      </w:r>
      <w:r w:rsidR="0064314C">
        <w:rPr>
          <w:lang w:val="lt-LT"/>
        </w:rPr>
        <w:t>ikimokyklinės grupės</w:t>
      </w:r>
      <w:r w:rsidR="009E044D">
        <w:rPr>
          <w:lang w:val="lt-LT"/>
        </w:rPr>
        <w:t xml:space="preserve"> darbuotojų išlaikymui:</w:t>
      </w:r>
    </w:p>
    <w:p w:rsidR="000F0AF5" w:rsidRDefault="009E044D" w:rsidP="00F66BFB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1.1.1.  1,6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mokymo lėšų, iš jų 1,2 tūkst. darbo užmokesčiui;</w:t>
      </w:r>
    </w:p>
    <w:p w:rsidR="009E044D" w:rsidRDefault="009E044D" w:rsidP="00F66BFB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1.1.2. 4,2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savivaldybės lėšų, iš jų 3,2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darbo užmokesčiui.</w:t>
      </w:r>
    </w:p>
    <w:p w:rsidR="00ED02DD" w:rsidRDefault="005D40DC" w:rsidP="00ED02DD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  <w:t xml:space="preserve">1.2. </w:t>
      </w:r>
      <w:proofErr w:type="gramStart"/>
      <w:r w:rsidR="00763935">
        <w:t>2</w:t>
      </w:r>
      <w:proofErr w:type="gramEnd"/>
      <w:r w:rsidR="00763935">
        <w:t xml:space="preserve"> </w:t>
      </w:r>
      <w:proofErr w:type="spellStart"/>
      <w:r w:rsidR="00763935">
        <w:t>tūkst</w:t>
      </w:r>
      <w:proofErr w:type="spellEnd"/>
      <w:r w:rsidR="00763935">
        <w:t xml:space="preserve">. </w:t>
      </w:r>
      <w:proofErr w:type="spellStart"/>
      <w:r w:rsidR="00763935">
        <w:t>Eur</w:t>
      </w:r>
      <w:proofErr w:type="spellEnd"/>
      <w:r w:rsidR="00763935">
        <w:t xml:space="preserve"> </w:t>
      </w:r>
      <w:proofErr w:type="spellStart"/>
      <w:r w:rsidR="00763935">
        <w:t>skiriama</w:t>
      </w:r>
      <w:proofErr w:type="spellEnd"/>
      <w:r w:rsidR="00763935">
        <w:t xml:space="preserve"> </w:t>
      </w:r>
      <w:proofErr w:type="spellStart"/>
      <w:r w:rsidR="00763935">
        <w:t>Molėtų</w:t>
      </w:r>
      <w:proofErr w:type="spellEnd"/>
      <w:r w:rsidR="00763935">
        <w:t xml:space="preserve"> “</w:t>
      </w:r>
      <w:proofErr w:type="spellStart"/>
      <w:r w:rsidR="00763935">
        <w:t>Saulutės</w:t>
      </w:r>
      <w:proofErr w:type="spellEnd"/>
      <w:r w:rsidR="00763935">
        <w:t xml:space="preserve">” </w:t>
      </w:r>
      <w:proofErr w:type="spellStart"/>
      <w:r w:rsidR="00763935">
        <w:t>vaikų</w:t>
      </w:r>
      <w:proofErr w:type="spellEnd"/>
      <w:r w:rsidR="00763935">
        <w:t xml:space="preserve"> </w:t>
      </w:r>
      <w:proofErr w:type="spellStart"/>
      <w:r w:rsidR="00763935">
        <w:t>lopšeliui-darželiui</w:t>
      </w:r>
      <w:proofErr w:type="spellEnd"/>
      <w:r w:rsidR="00763935">
        <w:t xml:space="preserve">. </w:t>
      </w:r>
      <w:proofErr w:type="spellStart"/>
      <w:r w:rsidR="00763935">
        <w:t>Šia</w:t>
      </w:r>
      <w:proofErr w:type="spellEnd"/>
      <w:r w:rsidR="00763935">
        <w:t xml:space="preserve"> </w:t>
      </w:r>
      <w:proofErr w:type="spellStart"/>
      <w:r w:rsidR="00763935">
        <w:t>suma</w:t>
      </w:r>
      <w:proofErr w:type="spellEnd"/>
      <w:r w:rsidR="00763935">
        <w:t xml:space="preserve"> </w:t>
      </w:r>
      <w:proofErr w:type="spellStart"/>
      <w:r w:rsidR="00763935">
        <w:t>papildomas</w:t>
      </w:r>
      <w:proofErr w:type="spellEnd"/>
      <w:r w:rsidR="00763935">
        <w:t xml:space="preserve"> </w:t>
      </w:r>
      <w:proofErr w:type="spellStart"/>
      <w:r w:rsidR="00763935">
        <w:t>darbo</w:t>
      </w:r>
      <w:proofErr w:type="spellEnd"/>
      <w:r w:rsidR="00763935">
        <w:t xml:space="preserve"> </w:t>
      </w:r>
      <w:proofErr w:type="spellStart"/>
      <w:r w:rsidR="00763935">
        <w:t>užmokesčio</w:t>
      </w:r>
      <w:proofErr w:type="spellEnd"/>
      <w:r w:rsidR="00763935">
        <w:t xml:space="preserve"> </w:t>
      </w:r>
      <w:proofErr w:type="spellStart"/>
      <w:r w:rsidR="00763935">
        <w:t>fondas</w:t>
      </w:r>
      <w:proofErr w:type="spellEnd"/>
      <w:r w:rsidR="00ED02DD">
        <w:t xml:space="preserve"> (</w:t>
      </w:r>
      <w:proofErr w:type="spellStart"/>
      <w:r w:rsidR="00ED02DD">
        <w:t>iš</w:t>
      </w:r>
      <w:proofErr w:type="spellEnd"/>
      <w:r w:rsidR="00ED02DD">
        <w:t xml:space="preserve"> </w:t>
      </w:r>
      <w:proofErr w:type="spellStart"/>
      <w:r w:rsidR="00ED02DD">
        <w:t>jos</w:t>
      </w:r>
      <w:proofErr w:type="spellEnd"/>
      <w:r w:rsidR="00ED02DD">
        <w:t xml:space="preserve"> 1</w:t>
      </w:r>
      <w:proofErr w:type="gramStart"/>
      <w:r w:rsidR="00ED02DD">
        <w:t>,5</w:t>
      </w:r>
      <w:proofErr w:type="gramEnd"/>
      <w:r w:rsidR="00ED02DD">
        <w:t xml:space="preserve"> </w:t>
      </w:r>
      <w:proofErr w:type="spellStart"/>
      <w:r w:rsidR="00ED02DD">
        <w:t>tūkst</w:t>
      </w:r>
      <w:proofErr w:type="spellEnd"/>
      <w:r w:rsidR="00ED02DD">
        <w:t xml:space="preserve">. </w:t>
      </w:r>
      <w:proofErr w:type="spellStart"/>
      <w:r w:rsidR="00ED02DD">
        <w:t>Eur</w:t>
      </w:r>
      <w:proofErr w:type="spellEnd"/>
      <w:r w:rsidR="00ED02DD">
        <w:t xml:space="preserve"> </w:t>
      </w:r>
      <w:proofErr w:type="spellStart"/>
      <w:r w:rsidR="00ED02DD">
        <w:t>darbo</w:t>
      </w:r>
      <w:proofErr w:type="spellEnd"/>
      <w:r w:rsidR="00ED02DD">
        <w:t xml:space="preserve"> </w:t>
      </w:r>
      <w:proofErr w:type="spellStart"/>
      <w:r w:rsidR="00ED02DD">
        <w:t>užmokesčiui</w:t>
      </w:r>
      <w:proofErr w:type="spellEnd"/>
      <w:r w:rsidR="00ED02DD">
        <w:t>).</w:t>
      </w:r>
    </w:p>
    <w:p w:rsidR="00637895" w:rsidRDefault="00ED02DD" w:rsidP="00ED02DD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lastRenderedPageBreak/>
        <w:t xml:space="preserve">             </w:t>
      </w:r>
      <w:r w:rsidR="00637895">
        <w:rPr>
          <w:color w:val="FF0000"/>
          <w:lang w:val="lt-LT"/>
        </w:rPr>
        <w:t xml:space="preserve"> </w:t>
      </w:r>
      <w:r w:rsidR="00637895" w:rsidRPr="00637895">
        <w:rPr>
          <w:lang w:val="lt-LT"/>
        </w:rPr>
        <w:t xml:space="preserve">1.3. </w:t>
      </w:r>
      <w:r w:rsidR="00637895">
        <w:rPr>
          <w:lang w:val="lt-LT"/>
        </w:rPr>
        <w:t xml:space="preserve">Mokinio krepšelio lėšos, skirtos savivaldybei  kaip  </w:t>
      </w:r>
      <w:r w:rsidR="00637895" w:rsidRPr="001C600F">
        <w:t xml:space="preserve">7 </w:t>
      </w:r>
      <w:proofErr w:type="spellStart"/>
      <w:r w:rsidR="00637895">
        <w:t>procentai</w:t>
      </w:r>
      <w:proofErr w:type="spellEnd"/>
      <w:r w:rsidR="00637895">
        <w:t xml:space="preserve"> </w:t>
      </w:r>
      <w:proofErr w:type="spellStart"/>
      <w:r w:rsidR="00637895">
        <w:t>atitinkamiems</w:t>
      </w:r>
      <w:proofErr w:type="spellEnd"/>
      <w:r w:rsidR="00637895">
        <w:t xml:space="preserve"> </w:t>
      </w:r>
      <w:proofErr w:type="spellStart"/>
      <w:r w:rsidR="00637895">
        <w:t>metams</w:t>
      </w:r>
      <w:proofErr w:type="spellEnd"/>
      <w:r w:rsidR="00637895">
        <w:t xml:space="preserve"> </w:t>
      </w:r>
      <w:proofErr w:type="spellStart"/>
      <w:r w:rsidR="00637895" w:rsidRPr="001C600F">
        <w:t>paskirstoma</w:t>
      </w:r>
      <w:proofErr w:type="spellEnd"/>
      <w:r w:rsidR="00637895" w:rsidRPr="001C600F">
        <w:t xml:space="preserve"> </w:t>
      </w:r>
      <w:proofErr w:type="spellStart"/>
      <w:r w:rsidR="00637895">
        <w:t>įstaigų</w:t>
      </w:r>
      <w:proofErr w:type="spellEnd"/>
      <w:r w:rsidR="00637895">
        <w:t xml:space="preserve"> mokymo </w:t>
      </w:r>
      <w:proofErr w:type="spellStart"/>
      <w:r w:rsidR="00637895">
        <w:t>reikmėms</w:t>
      </w:r>
      <w:proofErr w:type="spellEnd"/>
      <w:r w:rsidR="00637895">
        <w:t xml:space="preserve"> </w:t>
      </w:r>
      <w:proofErr w:type="spellStart"/>
      <w:r w:rsidR="00637895">
        <w:t>tenkinti</w:t>
      </w:r>
      <w:proofErr w:type="spellEnd"/>
      <w:r w:rsidR="00637895">
        <w:t>:</w:t>
      </w:r>
    </w:p>
    <w:tbl>
      <w:tblPr>
        <w:tblW w:w="9207" w:type="dxa"/>
        <w:tblInd w:w="426" w:type="dxa"/>
        <w:tblLook w:val="04A0" w:firstRow="1" w:lastRow="0" w:firstColumn="1" w:lastColumn="0" w:noHBand="0" w:noVBand="1"/>
      </w:tblPr>
      <w:tblGrid>
        <w:gridCol w:w="1513"/>
        <w:gridCol w:w="3523"/>
        <w:gridCol w:w="1493"/>
        <w:gridCol w:w="1410"/>
        <w:gridCol w:w="1268"/>
      </w:tblGrid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lang w:val="lt-LT" w:eastAsia="lt-LT"/>
              </w:rPr>
            </w:pPr>
            <w:r w:rsidRPr="00CA5E85">
              <w:tab/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lang w:val="lt-LT" w:eastAsia="lt-LT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jc w:val="center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 xml:space="preserve">Mokymo lėšos tūkst. </w:t>
            </w:r>
            <w:proofErr w:type="spellStart"/>
            <w:r w:rsidRPr="00CA5E85">
              <w:rPr>
                <w:color w:val="000000"/>
                <w:lang w:val="lt-LT" w:eastAsia="lt-LT"/>
              </w:rPr>
              <w:t>Eur</w:t>
            </w:r>
            <w:proofErr w:type="spellEnd"/>
          </w:p>
        </w:tc>
      </w:tr>
      <w:tr w:rsidR="00CA5E85" w:rsidRPr="00CA5E85" w:rsidTr="00B07517">
        <w:trPr>
          <w:trHeight w:val="76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 xml:space="preserve">Eil. Nr.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CA5E85">
              <w:rPr>
                <w:color w:val="000000"/>
                <w:lang w:val="lt-LT" w:eastAsia="lt-LT"/>
              </w:rPr>
              <w:t>Istaigos</w:t>
            </w:r>
            <w:proofErr w:type="spellEnd"/>
            <w:r w:rsidRPr="00CA5E85">
              <w:rPr>
                <w:color w:val="000000"/>
                <w:lang w:val="lt-LT" w:eastAsia="lt-LT"/>
              </w:rPr>
              <w:t xml:space="preserve"> pavadinimas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Darbo užmokesčiui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 xml:space="preserve">Socialinio </w:t>
            </w:r>
            <w:r w:rsidRPr="00CA5E85">
              <w:rPr>
                <w:color w:val="000000"/>
                <w:lang w:val="lt-LT" w:eastAsia="lt-LT"/>
              </w:rPr>
              <w:br/>
              <w:t>draudimo įmokos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jc w:val="center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Iš viso: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r. Joniškio  mokykla – daugiafunkcis centras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917F86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917F86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2,</w:t>
            </w:r>
            <w:r w:rsidR="00917F86">
              <w:rPr>
                <w:color w:val="000000"/>
                <w:lang w:val="lt-LT" w:eastAsia="lt-LT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9,1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 xml:space="preserve">Molėtų r. </w:t>
            </w:r>
            <w:proofErr w:type="spellStart"/>
            <w:r w:rsidRPr="00CA5E85">
              <w:rPr>
                <w:color w:val="000000"/>
                <w:lang w:val="lt-LT" w:eastAsia="lt-LT"/>
              </w:rPr>
              <w:t>Suginčių</w:t>
            </w:r>
            <w:proofErr w:type="spellEnd"/>
            <w:r w:rsidRPr="00CA5E85">
              <w:rPr>
                <w:color w:val="000000"/>
                <w:lang w:val="lt-LT" w:eastAsia="lt-LT"/>
              </w:rPr>
              <w:t xml:space="preserve"> pagrindinė mokykla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7,1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rajono Inturkės pagrindinė mokykla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ED02DD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ED02DD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0,</w:t>
            </w:r>
            <w:r w:rsidR="00ED02DD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3,1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CA5E85" w:rsidP="00CA5E85">
            <w:pPr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ED02DD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 </w:t>
            </w:r>
            <w:r w:rsidR="00ED02DD">
              <w:rPr>
                <w:color w:val="000000"/>
                <w:lang w:val="lt-LT" w:eastAsia="lt-LT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0,2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 xml:space="preserve">Molėtų r. </w:t>
            </w:r>
            <w:proofErr w:type="spellStart"/>
            <w:r w:rsidRPr="00CA5E85">
              <w:rPr>
                <w:color w:val="000000"/>
                <w:lang w:val="lt-LT" w:eastAsia="lt-LT"/>
              </w:rPr>
              <w:t>Kijėlių</w:t>
            </w:r>
            <w:proofErr w:type="spellEnd"/>
            <w:r w:rsidRPr="00CA5E85">
              <w:rPr>
                <w:color w:val="000000"/>
                <w:lang w:val="lt-LT" w:eastAsia="lt-LT"/>
              </w:rPr>
              <w:t xml:space="preserve"> specialusis ugdymo centras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7,</w:t>
            </w:r>
            <w:r w:rsidR="00ED02DD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ED02DD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2,</w:t>
            </w:r>
            <w:r w:rsidR="00ED02DD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10,1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„Saulutės“ vaikų lopšelis- darželis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13,1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„Vyturėlio‘ vaikų lopšelis-darželis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ED02DD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ED02DD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B07517" w:rsidP="00B07517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</w:t>
            </w:r>
          </w:p>
        </w:tc>
      </w:tr>
      <w:tr w:rsidR="00CA5E85" w:rsidRPr="00CA5E85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8.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85" w:rsidRPr="00CA5E85" w:rsidRDefault="00CA5E85" w:rsidP="00CA5E85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E85" w:rsidRPr="00CA5E85" w:rsidRDefault="00ED02DD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ED02DD" w:rsidP="00CA5E85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CA5E85" w:rsidRDefault="00CA5E85" w:rsidP="00B07517">
            <w:pPr>
              <w:jc w:val="right"/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6,1</w:t>
            </w:r>
          </w:p>
        </w:tc>
      </w:tr>
      <w:tr w:rsidR="00CA5E85" w:rsidRPr="00B07517" w:rsidTr="00B07517">
        <w:trPr>
          <w:trHeight w:val="2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B07517" w:rsidRDefault="00CA5E85" w:rsidP="00CA5E85">
            <w:pPr>
              <w:rPr>
                <w:b/>
                <w:color w:val="000000"/>
                <w:lang w:val="lt-LT" w:eastAsia="lt-LT"/>
              </w:rPr>
            </w:pPr>
            <w:r w:rsidRPr="00B07517">
              <w:rPr>
                <w:b/>
                <w:color w:val="000000"/>
                <w:lang w:val="lt-LT" w:eastAsia="lt-LT"/>
              </w:rPr>
              <w:t>Iš viso: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B07517" w:rsidRDefault="00CA5E85" w:rsidP="00CA5E85">
            <w:pPr>
              <w:rPr>
                <w:b/>
                <w:color w:val="000000"/>
                <w:lang w:val="lt-LT" w:eastAsia="lt-LT"/>
              </w:rPr>
            </w:pPr>
            <w:r w:rsidRPr="00B07517">
              <w:rPr>
                <w:b/>
                <w:color w:val="000000"/>
                <w:lang w:val="lt-LT" w:eastAsia="lt-L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85" w:rsidRPr="00B07517" w:rsidRDefault="00ED02DD" w:rsidP="00917F86">
            <w:pPr>
              <w:jc w:val="right"/>
              <w:rPr>
                <w:b/>
                <w:color w:val="000000"/>
                <w:lang w:val="lt-LT" w:eastAsia="lt-LT"/>
              </w:rPr>
            </w:pPr>
            <w:r w:rsidRPr="00B07517">
              <w:rPr>
                <w:b/>
                <w:color w:val="000000"/>
                <w:lang w:val="lt-LT" w:eastAsia="lt-LT"/>
              </w:rPr>
              <w:t>45,</w:t>
            </w:r>
            <w:r w:rsidR="00917F86" w:rsidRPr="00B07517">
              <w:rPr>
                <w:b/>
                <w:color w:val="000000"/>
                <w:lang w:val="lt-LT" w:eastAsia="lt-LT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E85" w:rsidRPr="00B07517" w:rsidRDefault="00ED02DD" w:rsidP="00917F86">
            <w:pPr>
              <w:jc w:val="right"/>
              <w:rPr>
                <w:b/>
                <w:color w:val="000000"/>
                <w:lang w:val="lt-LT" w:eastAsia="lt-LT"/>
              </w:rPr>
            </w:pPr>
            <w:r w:rsidRPr="00B07517">
              <w:rPr>
                <w:b/>
                <w:color w:val="000000"/>
                <w:lang w:val="lt-LT" w:eastAsia="lt-LT"/>
              </w:rPr>
              <w:t>17,</w:t>
            </w:r>
            <w:r w:rsidR="00917F86" w:rsidRPr="00B07517">
              <w:rPr>
                <w:b/>
                <w:color w:val="000000"/>
                <w:lang w:val="lt-LT" w:eastAsia="lt-LT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E85" w:rsidRPr="00B07517" w:rsidRDefault="00CA5E85" w:rsidP="00B07517">
            <w:pPr>
              <w:jc w:val="right"/>
              <w:rPr>
                <w:b/>
                <w:color w:val="000000"/>
                <w:lang w:val="lt-LT" w:eastAsia="lt-LT"/>
              </w:rPr>
            </w:pPr>
            <w:r w:rsidRPr="00B07517">
              <w:rPr>
                <w:b/>
                <w:color w:val="000000"/>
                <w:lang w:val="lt-LT" w:eastAsia="lt-LT"/>
              </w:rPr>
              <w:t>62,8</w:t>
            </w:r>
          </w:p>
        </w:tc>
      </w:tr>
    </w:tbl>
    <w:p w:rsidR="00637895" w:rsidRPr="00B07517" w:rsidRDefault="00637895" w:rsidP="00637895">
      <w:pPr>
        <w:spacing w:line="360" w:lineRule="auto"/>
        <w:rPr>
          <w:b/>
        </w:rPr>
      </w:pPr>
    </w:p>
    <w:p w:rsidR="007B4CC2" w:rsidRDefault="007B4CC2" w:rsidP="00637895">
      <w:pPr>
        <w:spacing w:line="360" w:lineRule="auto"/>
      </w:pPr>
      <w:r>
        <w:t xml:space="preserve">            1.4. </w:t>
      </w:r>
      <w:r w:rsidR="005467E9">
        <w:t>1</w:t>
      </w:r>
      <w:proofErr w:type="gramStart"/>
      <w:r w:rsidR="005467E9">
        <w:t>,7</w:t>
      </w:r>
      <w:proofErr w:type="gramEnd"/>
      <w:r w:rsidR="005467E9">
        <w:t xml:space="preserve"> </w:t>
      </w:r>
      <w:proofErr w:type="spellStart"/>
      <w:r w:rsidR="005467E9">
        <w:t>tūkst</w:t>
      </w:r>
      <w:proofErr w:type="spellEnd"/>
      <w:r w:rsidR="005467E9">
        <w:t xml:space="preserve">. </w:t>
      </w:r>
      <w:proofErr w:type="spellStart"/>
      <w:r w:rsidR="005467E9">
        <w:t>Eur</w:t>
      </w:r>
      <w:proofErr w:type="spellEnd"/>
      <w:r w:rsidR="005467E9">
        <w:t xml:space="preserve"> </w:t>
      </w:r>
      <w:proofErr w:type="spellStart"/>
      <w:r w:rsidR="005467E9">
        <w:t>skiriama</w:t>
      </w:r>
      <w:proofErr w:type="spellEnd"/>
      <w:r w:rsidR="005467E9">
        <w:t xml:space="preserve"> </w:t>
      </w:r>
      <w:proofErr w:type="spellStart"/>
      <w:r w:rsidR="005467E9">
        <w:t>smulkaus</w:t>
      </w:r>
      <w:proofErr w:type="spellEnd"/>
      <w:r w:rsidR="005467E9">
        <w:t xml:space="preserve"> </w:t>
      </w:r>
      <w:proofErr w:type="spellStart"/>
      <w:r w:rsidR="005467E9">
        <w:t>verslo</w:t>
      </w:r>
      <w:proofErr w:type="spellEnd"/>
      <w:r w:rsidR="005467E9">
        <w:t xml:space="preserve"> </w:t>
      </w:r>
      <w:proofErr w:type="spellStart"/>
      <w:r w:rsidR="005467E9">
        <w:t>ir</w:t>
      </w:r>
      <w:proofErr w:type="spellEnd"/>
      <w:r w:rsidR="005467E9">
        <w:t xml:space="preserve"> </w:t>
      </w:r>
      <w:proofErr w:type="spellStart"/>
      <w:r w:rsidR="005467E9">
        <w:t>turizmo</w:t>
      </w:r>
      <w:proofErr w:type="spellEnd"/>
      <w:r w:rsidR="005467E9">
        <w:t xml:space="preserve"> </w:t>
      </w:r>
      <w:proofErr w:type="spellStart"/>
      <w:r w:rsidR="005467E9">
        <w:t>rėmimo</w:t>
      </w:r>
      <w:proofErr w:type="spellEnd"/>
      <w:r w:rsidR="005467E9">
        <w:t xml:space="preserve"> </w:t>
      </w:r>
      <w:proofErr w:type="spellStart"/>
      <w:r w:rsidR="005467E9">
        <w:t>programai</w:t>
      </w:r>
      <w:proofErr w:type="spellEnd"/>
      <w:r w:rsidR="005467E9">
        <w:t xml:space="preserve">. </w:t>
      </w:r>
    </w:p>
    <w:p w:rsidR="009C13EC" w:rsidRPr="003A6AFF" w:rsidRDefault="009C13EC" w:rsidP="001F25FA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3A6AFF">
        <w:rPr>
          <w:b/>
          <w:lang w:val="lt-LT"/>
        </w:rPr>
        <w:t>2. Sumažinami asignavimai šiems asignavimų valdytojams</w:t>
      </w:r>
      <w:r w:rsidR="007829B4">
        <w:rPr>
          <w:b/>
          <w:lang w:val="lt-LT"/>
        </w:rPr>
        <w:t xml:space="preserve">, bendra suma- 70,6 tūkst. </w:t>
      </w:r>
      <w:proofErr w:type="spellStart"/>
      <w:r w:rsidR="007829B4">
        <w:rPr>
          <w:b/>
          <w:lang w:val="lt-LT"/>
        </w:rPr>
        <w:t>Eur</w:t>
      </w:r>
      <w:proofErr w:type="spellEnd"/>
      <w:r w:rsidRPr="003A6AFF">
        <w:rPr>
          <w:b/>
          <w:lang w:val="lt-LT"/>
        </w:rPr>
        <w:t>:</w:t>
      </w:r>
    </w:p>
    <w:p w:rsidR="003A6AFF" w:rsidRDefault="00F66BFB" w:rsidP="0045363E">
      <w:pPr>
        <w:tabs>
          <w:tab w:val="left" w:pos="720"/>
        </w:tabs>
        <w:spacing w:line="360" w:lineRule="auto"/>
        <w:rPr>
          <w:lang w:val="lt-LT"/>
        </w:rPr>
      </w:pPr>
      <w:r>
        <w:rPr>
          <w:lang w:val="lt-LT"/>
        </w:rPr>
        <w:tab/>
        <w:t xml:space="preserve">2.1. </w:t>
      </w:r>
      <w:r w:rsidR="0064314C">
        <w:rPr>
          <w:lang w:val="lt-LT"/>
        </w:rPr>
        <w:t>Molėtų pradinei mokyklai sumažinami asignavimai</w:t>
      </w:r>
      <w:r w:rsidR="003A6AFF">
        <w:rPr>
          <w:lang w:val="lt-LT"/>
        </w:rPr>
        <w:t xml:space="preserve">, suma -5,8 tūkst. </w:t>
      </w:r>
      <w:proofErr w:type="spellStart"/>
      <w:r w:rsidR="003A6AFF">
        <w:rPr>
          <w:lang w:val="lt-LT"/>
        </w:rPr>
        <w:t>Eur</w:t>
      </w:r>
      <w:proofErr w:type="spellEnd"/>
      <w:r w:rsidR="0064314C">
        <w:rPr>
          <w:lang w:val="lt-LT"/>
        </w:rPr>
        <w:t xml:space="preserve"> pagal Molėtų pradinės mokyklos 2018-10-04 raštą Nr. SD-(1.8.)-191 „Dėl biudžeto išlaidų sąmatos patikslinimo“</w:t>
      </w:r>
      <w:r w:rsidR="003A6AFF">
        <w:rPr>
          <w:lang w:val="lt-LT"/>
        </w:rPr>
        <w:t xml:space="preserve"> dėl </w:t>
      </w:r>
      <w:proofErr w:type="spellStart"/>
      <w:r w:rsidR="003A6AFF">
        <w:rPr>
          <w:lang w:val="lt-LT"/>
        </w:rPr>
        <w:t>Videniškių</w:t>
      </w:r>
      <w:proofErr w:type="spellEnd"/>
      <w:r w:rsidR="003A6AFF">
        <w:rPr>
          <w:lang w:val="lt-LT"/>
        </w:rPr>
        <w:t xml:space="preserve"> pradinio ugdymo skyriaus likvidavimo (Molėtų rajono savivaldybės tarybos </w:t>
      </w:r>
    </w:p>
    <w:p w:rsidR="00F66BFB" w:rsidRDefault="003A6AFF" w:rsidP="0045363E">
      <w:pPr>
        <w:tabs>
          <w:tab w:val="left" w:pos="720"/>
        </w:tabs>
        <w:spacing w:line="360" w:lineRule="auto"/>
        <w:rPr>
          <w:lang w:val="lt-LT"/>
        </w:rPr>
      </w:pPr>
      <w:r>
        <w:rPr>
          <w:lang w:val="lt-LT"/>
        </w:rPr>
        <w:t>2018-10-04 sprendimas Nr. B1-151):</w:t>
      </w:r>
    </w:p>
    <w:p w:rsidR="003A6AFF" w:rsidRDefault="003A6AFF" w:rsidP="003A6AFF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2.1.1. 1,6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mokymo lėšų, iš jų 1,2 tūkst. darbo užmokesčiui;</w:t>
      </w:r>
    </w:p>
    <w:p w:rsidR="003A6AFF" w:rsidRDefault="003A6AFF" w:rsidP="003A6AFF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2.1.2. 4,2 </w:t>
      </w:r>
      <w:proofErr w:type="spellStart"/>
      <w:r>
        <w:rPr>
          <w:lang w:val="lt-LT"/>
        </w:rPr>
        <w:t>tūkst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savivaldybės lėšų, iš jų 3,2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darbo užmokesčiui.</w:t>
      </w:r>
    </w:p>
    <w:p w:rsidR="00B81E61" w:rsidRDefault="00B81E61" w:rsidP="003A6AFF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2.2. Molėtų švietimo centras 2018 m. rugpjūčio 31 d. grąžino nepanaudotų savivaldybės lėšų likutį- suma 1957,8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., iš jų 1497,01 darbo užmokesčiui. Kadangi įstaiga reorganizuota (2018 m. kovo 29 d. Molėtų rajono savivaldybės tarybos sprendimas Nr. B1-79) ir grąžintas pinigų likutis nebebus panaudotas, tai  asignavimų planas Molėtų švietimo centrui  mažinamas – 1957,8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</w:p>
    <w:p w:rsidR="00222E8E" w:rsidRDefault="00222E8E" w:rsidP="003A6AFF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2.3. sumažinami asignavimai Molėtų rajono sa</w:t>
      </w:r>
      <w:r w:rsidR="00CA5E85">
        <w:rPr>
          <w:lang w:val="lt-LT"/>
        </w:rPr>
        <w:t>vivaldybės administracijai- 62,8</w:t>
      </w:r>
      <w:r>
        <w:rPr>
          <w:lang w:val="lt-LT"/>
        </w:rPr>
        <w:t xml:space="preserve">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mokymo lėšoms. </w:t>
      </w:r>
    </w:p>
    <w:p w:rsidR="00C13EE3" w:rsidRDefault="007B4CC2" w:rsidP="00C13EE3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2.4. </w:t>
      </w:r>
      <w:r w:rsidR="00C13EE3">
        <w:rPr>
          <w:lang w:val="lt-LT"/>
        </w:rPr>
        <w:t xml:space="preserve">sumažinami asignavimai Molėtų rajono savivaldybės administracijai- 1,7 tūkst. </w:t>
      </w:r>
      <w:proofErr w:type="spellStart"/>
      <w:r w:rsidR="00C13EE3">
        <w:rPr>
          <w:lang w:val="lt-LT"/>
        </w:rPr>
        <w:t>Eur</w:t>
      </w:r>
      <w:proofErr w:type="spellEnd"/>
      <w:r w:rsidR="00C13EE3">
        <w:rPr>
          <w:lang w:val="lt-LT"/>
        </w:rPr>
        <w:t xml:space="preserve"> lėšoms, skirtoms moksleivių pavėžėjimui.</w:t>
      </w:r>
    </w:p>
    <w:p w:rsidR="00F66BFB" w:rsidRDefault="00F66BFB" w:rsidP="00C13EE3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lastRenderedPageBreak/>
        <w:tab/>
      </w:r>
      <w:r w:rsidRPr="00F66BFB">
        <w:rPr>
          <w:lang w:val="lt-LT"/>
        </w:rPr>
        <w:t xml:space="preserve">Atsižvelgiant </w:t>
      </w:r>
      <w:r>
        <w:rPr>
          <w:lang w:val="lt-LT"/>
        </w:rPr>
        <w:t xml:space="preserve">į Molėtų r. švietimo pagalbos tarnybos 2018-10-04 raštą </w:t>
      </w:r>
      <w:r w:rsidR="00B8460B">
        <w:rPr>
          <w:lang w:val="lt-LT"/>
        </w:rPr>
        <w:t xml:space="preserve">Nr. SD-7 „Dėl programos sąmatos patikslinimo“ perkeliamos programos sąmatos lėšos tarp  ekonominių straipsnių. Sumažinamas „Ūkinio inventoriaus įsigijimo“ straipsnis, suma 2,7 tūkst. </w:t>
      </w:r>
      <w:proofErr w:type="spellStart"/>
      <w:r w:rsidR="00B8460B">
        <w:rPr>
          <w:lang w:val="lt-LT"/>
        </w:rPr>
        <w:t>Eur</w:t>
      </w:r>
      <w:proofErr w:type="spellEnd"/>
      <w:r w:rsidR="00B8460B">
        <w:rPr>
          <w:lang w:val="lt-LT"/>
        </w:rPr>
        <w:t xml:space="preserve"> ir padidinamas darbo užmokesčio straipsnis, suma – 2,7 </w:t>
      </w:r>
      <w:r w:rsidR="00D30F76">
        <w:rPr>
          <w:lang w:val="lt-LT"/>
        </w:rPr>
        <w:t xml:space="preserve">tūkst. </w:t>
      </w:r>
      <w:proofErr w:type="spellStart"/>
      <w:r w:rsidR="00B8460B">
        <w:rPr>
          <w:lang w:val="lt-LT"/>
        </w:rPr>
        <w:t>Eur</w:t>
      </w:r>
      <w:proofErr w:type="spellEnd"/>
      <w:r w:rsidR="00B8460B">
        <w:rPr>
          <w:lang w:val="lt-LT"/>
        </w:rPr>
        <w:t xml:space="preserve">. </w:t>
      </w:r>
    </w:p>
    <w:p w:rsidR="00F8762E" w:rsidRDefault="00D30F76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 m. rugsėjo 15 d. sprendimu Nr. B1-177.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F8762E" w:rsidRPr="007E01EC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>- nenumatoma. Teigiamos pasekmės</w:t>
      </w:r>
      <w:r>
        <w:rPr>
          <w:lang w:val="lt-LT"/>
        </w:rPr>
        <w:t xml:space="preserve"> –</w:t>
      </w:r>
      <w:r w:rsidR="0045363E">
        <w:rPr>
          <w:lang w:val="lt-LT"/>
        </w:rPr>
        <w:t>pagal įstaigų poreikį</w:t>
      </w:r>
      <w:r w:rsidR="0045363E" w:rsidRPr="0045363E">
        <w:rPr>
          <w:lang w:val="lt-LT"/>
        </w:rPr>
        <w:t xml:space="preserve"> </w:t>
      </w:r>
      <w:r w:rsidR="0045363E">
        <w:rPr>
          <w:lang w:val="lt-LT"/>
        </w:rPr>
        <w:t>perskirstomos mokymo lėšos</w:t>
      </w:r>
      <w:r w:rsidR="0080510D">
        <w:rPr>
          <w:lang w:val="lt-LT"/>
        </w:rPr>
        <w:t>,</w:t>
      </w:r>
      <w:r w:rsidR="00B07517">
        <w:rPr>
          <w:lang w:val="lt-LT"/>
        </w:rPr>
        <w:t xml:space="preserve"> didinamas savivaldybės biudžetas, </w:t>
      </w:r>
      <w:r w:rsidR="0080510D">
        <w:rPr>
          <w:lang w:val="lt-LT"/>
        </w:rPr>
        <w:t xml:space="preserve"> skiriamos papildomos lėšos įstaigoms ūkinei veiklai vykdyti, patikslinamos biudžetinių įstaigų</w:t>
      </w:r>
      <w:r w:rsidR="00B07517">
        <w:rPr>
          <w:lang w:val="lt-LT"/>
        </w:rPr>
        <w:t xml:space="preserve"> pajamos už suteiktas paslaugas, perskirstomos savivaldybės lėšos tarp įstaigų.</w:t>
      </w:r>
      <w:bookmarkStart w:id="0" w:name="_GoBack"/>
      <w:bookmarkEnd w:id="0"/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 xml:space="preserve">4. </w:t>
      </w:r>
      <w:proofErr w:type="spellStart"/>
      <w:r w:rsidR="00F8762E">
        <w:rPr>
          <w:b/>
        </w:rPr>
        <w:t>Priemonės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sprendimui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įgyvendinti</w:t>
      </w:r>
      <w:proofErr w:type="spellEnd"/>
    </w:p>
    <w:p w:rsidR="00F8762E" w:rsidRDefault="00F8762E" w:rsidP="008C5B59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 xml:space="preserve">5. </w:t>
      </w:r>
      <w:proofErr w:type="spellStart"/>
      <w:r w:rsidR="00F8762E">
        <w:rPr>
          <w:b/>
        </w:rPr>
        <w:t>Lėšų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poreikis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ir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jų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šaltiniai</w:t>
      </w:r>
      <w:proofErr w:type="spellEnd"/>
      <w:r w:rsidR="00F8762E">
        <w:rPr>
          <w:b/>
        </w:rPr>
        <w:t xml:space="preserve"> (</w:t>
      </w:r>
      <w:proofErr w:type="spellStart"/>
      <w:r w:rsidR="00F8762E">
        <w:rPr>
          <w:b/>
        </w:rPr>
        <w:t>prireikus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skaičiavimai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ir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išlaidų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sąmatos</w:t>
      </w:r>
      <w:proofErr w:type="spellEnd"/>
      <w:r w:rsidR="00F8762E">
        <w:rPr>
          <w:b/>
        </w:rPr>
        <w:t>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</w:t>
      </w:r>
      <w:proofErr w:type="spellStart"/>
      <w:r w:rsidR="00F8762E">
        <w:rPr>
          <w:b/>
        </w:rPr>
        <w:t>įvykdymo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terminai</w:t>
      </w:r>
      <w:proofErr w:type="spellEnd"/>
      <w:r w:rsidR="00F8762E">
        <w:rPr>
          <w:b/>
        </w:rPr>
        <w:t xml:space="preserve">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96628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A" w:rsidRDefault="000C337A" w:rsidP="00F8762E">
      <w:r>
        <w:separator/>
      </w:r>
    </w:p>
  </w:endnote>
  <w:endnote w:type="continuationSeparator" w:id="0">
    <w:p w:rsidR="000C337A" w:rsidRDefault="000C337A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A" w:rsidRDefault="000C337A" w:rsidP="00F8762E">
      <w:r>
        <w:separator/>
      </w:r>
    </w:p>
  </w:footnote>
  <w:footnote w:type="continuationSeparator" w:id="0">
    <w:p w:rsidR="000C337A" w:rsidRDefault="000C337A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966288" w:rsidRDefault="009662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17" w:rsidRPr="00B07517">
          <w:rPr>
            <w:noProof/>
            <w:lang w:val="lt-LT"/>
          </w:rPr>
          <w:t>6</w:t>
        </w:r>
        <w:r>
          <w:fldChar w:fldCharType="end"/>
        </w:r>
      </w:p>
    </w:sdtContent>
  </w:sdt>
  <w:p w:rsidR="00966288" w:rsidRDefault="009662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44E77"/>
    <w:rsid w:val="00054E16"/>
    <w:rsid w:val="00065B88"/>
    <w:rsid w:val="000C220B"/>
    <w:rsid w:val="000C337A"/>
    <w:rsid w:val="000C3F70"/>
    <w:rsid w:val="000C6547"/>
    <w:rsid w:val="000F0AF5"/>
    <w:rsid w:val="00144633"/>
    <w:rsid w:val="00151B39"/>
    <w:rsid w:val="001722D4"/>
    <w:rsid w:val="001A10AA"/>
    <w:rsid w:val="001C5937"/>
    <w:rsid w:val="001F25FA"/>
    <w:rsid w:val="0020552F"/>
    <w:rsid w:val="00222E8E"/>
    <w:rsid w:val="00297A28"/>
    <w:rsid w:val="002A6E5B"/>
    <w:rsid w:val="002A7C44"/>
    <w:rsid w:val="002B0F74"/>
    <w:rsid w:val="002D4246"/>
    <w:rsid w:val="003535E4"/>
    <w:rsid w:val="0037459A"/>
    <w:rsid w:val="00380E30"/>
    <w:rsid w:val="003A52C1"/>
    <w:rsid w:val="003A6AFF"/>
    <w:rsid w:val="003E6AD6"/>
    <w:rsid w:val="0045167D"/>
    <w:rsid w:val="00452378"/>
    <w:rsid w:val="0045363E"/>
    <w:rsid w:val="004948F7"/>
    <w:rsid w:val="004A1B95"/>
    <w:rsid w:val="004C38FD"/>
    <w:rsid w:val="00545892"/>
    <w:rsid w:val="005467E9"/>
    <w:rsid w:val="0056323B"/>
    <w:rsid w:val="005705FE"/>
    <w:rsid w:val="005A7BE5"/>
    <w:rsid w:val="005D40DC"/>
    <w:rsid w:val="005F7349"/>
    <w:rsid w:val="00605F3D"/>
    <w:rsid w:val="00637895"/>
    <w:rsid w:val="0064314C"/>
    <w:rsid w:val="00665FE2"/>
    <w:rsid w:val="006B1D90"/>
    <w:rsid w:val="006C26A1"/>
    <w:rsid w:val="006F1E3A"/>
    <w:rsid w:val="00713CED"/>
    <w:rsid w:val="0073317D"/>
    <w:rsid w:val="00763935"/>
    <w:rsid w:val="00765E1B"/>
    <w:rsid w:val="007829B4"/>
    <w:rsid w:val="0079594B"/>
    <w:rsid w:val="007B4CC2"/>
    <w:rsid w:val="007C42FC"/>
    <w:rsid w:val="007E01EC"/>
    <w:rsid w:val="0080510D"/>
    <w:rsid w:val="008131D3"/>
    <w:rsid w:val="008C5B59"/>
    <w:rsid w:val="008E6728"/>
    <w:rsid w:val="00904E75"/>
    <w:rsid w:val="0090590A"/>
    <w:rsid w:val="00917F86"/>
    <w:rsid w:val="00926802"/>
    <w:rsid w:val="009626E9"/>
    <w:rsid w:val="00966288"/>
    <w:rsid w:val="0097276F"/>
    <w:rsid w:val="00972D6B"/>
    <w:rsid w:val="00982DC6"/>
    <w:rsid w:val="009A4D3B"/>
    <w:rsid w:val="009B1C32"/>
    <w:rsid w:val="009B7C4B"/>
    <w:rsid w:val="009C13EC"/>
    <w:rsid w:val="009D2217"/>
    <w:rsid w:val="009E044D"/>
    <w:rsid w:val="00A542D3"/>
    <w:rsid w:val="00A543C0"/>
    <w:rsid w:val="00A76CE0"/>
    <w:rsid w:val="00A77DB1"/>
    <w:rsid w:val="00A90210"/>
    <w:rsid w:val="00AA2BE5"/>
    <w:rsid w:val="00AA7FB4"/>
    <w:rsid w:val="00B05D2A"/>
    <w:rsid w:val="00B07517"/>
    <w:rsid w:val="00B100BB"/>
    <w:rsid w:val="00B310BB"/>
    <w:rsid w:val="00B76393"/>
    <w:rsid w:val="00B81E61"/>
    <w:rsid w:val="00B8460B"/>
    <w:rsid w:val="00BD74A5"/>
    <w:rsid w:val="00BF3FED"/>
    <w:rsid w:val="00C10A8E"/>
    <w:rsid w:val="00C13EE3"/>
    <w:rsid w:val="00C430B6"/>
    <w:rsid w:val="00C945B7"/>
    <w:rsid w:val="00CA5E85"/>
    <w:rsid w:val="00CB6C75"/>
    <w:rsid w:val="00CD5EEB"/>
    <w:rsid w:val="00CE3E76"/>
    <w:rsid w:val="00D030AB"/>
    <w:rsid w:val="00D12F0C"/>
    <w:rsid w:val="00D30F76"/>
    <w:rsid w:val="00DA7C05"/>
    <w:rsid w:val="00DF2095"/>
    <w:rsid w:val="00E305EE"/>
    <w:rsid w:val="00E40D0C"/>
    <w:rsid w:val="00EA4ACD"/>
    <w:rsid w:val="00ED02DD"/>
    <w:rsid w:val="00EE0214"/>
    <w:rsid w:val="00F558EA"/>
    <w:rsid w:val="00F66BFB"/>
    <w:rsid w:val="00F8762E"/>
    <w:rsid w:val="00F97A7B"/>
    <w:rsid w:val="00FB448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65EC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7808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25</cp:revision>
  <cp:lastPrinted>2018-10-16T05:58:00Z</cp:lastPrinted>
  <dcterms:created xsi:type="dcterms:W3CDTF">2018-10-09T08:11:00Z</dcterms:created>
  <dcterms:modified xsi:type="dcterms:W3CDTF">2018-10-17T06:32:00Z</dcterms:modified>
</cp:coreProperties>
</file>