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>DĖL UŽDAROSIOS AKCINĖS BENDROVĖS „Molėtų vanduo“</w:t>
      </w:r>
      <w:r w:rsidR="00C25813">
        <w:rPr>
          <w:b/>
          <w:caps/>
          <w:noProof/>
        </w:rPr>
        <w:t xml:space="preserve"> </w:t>
      </w:r>
      <w:r w:rsidR="0052331C">
        <w:rPr>
          <w:b/>
          <w:caps/>
          <w:noProof/>
        </w:rPr>
        <w:t>Įstatų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0087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5DDD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5003F" w:rsidRDefault="0065003F" w:rsidP="0065003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, 3 dalies 9 punktu, Lietuvos Respublikos akcinių bendrovių įstatymo </w:t>
      </w:r>
      <w:r w:rsidRPr="00907C8E">
        <w:t>4 straipsnio 10 dalimi</w:t>
      </w:r>
      <w:r>
        <w:t xml:space="preserve">, </w:t>
      </w:r>
      <w:r>
        <w:rPr>
          <w:bCs/>
        </w:rPr>
        <w:t xml:space="preserve">20 straipsnio 1 </w:t>
      </w:r>
      <w:r w:rsidRPr="003F3921">
        <w:rPr>
          <w:bCs/>
        </w:rPr>
        <w:t xml:space="preserve">dalies </w:t>
      </w:r>
      <w:r>
        <w:rPr>
          <w:bCs/>
        </w:rPr>
        <w:t xml:space="preserve">1 </w:t>
      </w:r>
      <w:r w:rsidRPr="003F3921">
        <w:rPr>
          <w:bCs/>
        </w:rPr>
        <w:t>punkt</w:t>
      </w:r>
      <w:r>
        <w:rPr>
          <w:bCs/>
        </w:rPr>
        <w:t xml:space="preserve">u,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vanduo“</w:t>
      </w:r>
      <w:r w:rsidRPr="00661E2E">
        <w:t xml:space="preserve"> </w:t>
      </w:r>
      <w:r w:rsidRPr="003F3921">
        <w:t xml:space="preserve">2018 m. </w:t>
      </w:r>
      <w:r>
        <w:t>spalio</w:t>
      </w:r>
      <w:r w:rsidRPr="003F3921">
        <w:t xml:space="preserve"> </w:t>
      </w:r>
      <w:r>
        <w:t>8</w:t>
      </w:r>
      <w:r w:rsidRPr="003F3921">
        <w:t xml:space="preserve"> d. raštą Nr. IS-</w:t>
      </w:r>
      <w:r>
        <w:t>126</w:t>
      </w:r>
      <w:r w:rsidRPr="003F3921">
        <w:t xml:space="preserve"> „Dėl </w:t>
      </w:r>
      <w:r>
        <w:t>įstatų pakeitimo</w:t>
      </w:r>
      <w:r w:rsidRPr="003F3921">
        <w:t>“</w:t>
      </w:r>
      <w:r>
        <w:t>,</w:t>
      </w:r>
    </w:p>
    <w:p w:rsidR="0065003F" w:rsidRDefault="0065003F" w:rsidP="0065003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5003F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 xml:space="preserve">Pakeisti </w:t>
      </w:r>
      <w:r w:rsidRPr="00AF01B4">
        <w:t>uždarosios</w:t>
      </w:r>
      <w:r w:rsidRPr="00A6486E">
        <w:t xml:space="preserve"> akcinės bendrovės</w:t>
      </w:r>
      <w:r>
        <w:t xml:space="preserve"> „Molėtų vanduo“ (toliau – Bendrovė) įstatus, </w:t>
      </w:r>
      <w:r w:rsidRPr="00C31F43">
        <w:t>patvirtintus Molėtų rajono savivaldybės tarybos 201</w:t>
      </w:r>
      <w:r>
        <w:t>8</w:t>
      </w:r>
      <w:r w:rsidRPr="00C31F43">
        <w:t xml:space="preserve"> m. balandžio 2</w:t>
      </w:r>
      <w:r>
        <w:t>6</w:t>
      </w:r>
      <w:r w:rsidRPr="00C31F43">
        <w:t xml:space="preserve"> d. sprendimu Nr. B1-9</w:t>
      </w:r>
      <w:r>
        <w:t>3</w:t>
      </w:r>
      <w:r w:rsidRPr="00C31F43">
        <w:rPr>
          <w:caps/>
          <w:noProof/>
        </w:rPr>
        <w:t xml:space="preserve"> „</w:t>
      </w:r>
      <w:r>
        <w:rPr>
          <w:noProof/>
        </w:rPr>
        <w:t>D</w:t>
      </w:r>
      <w:r w:rsidRPr="003D603D">
        <w:rPr>
          <w:noProof/>
        </w:rPr>
        <w:t>ėl</w:t>
      </w:r>
      <w:r>
        <w:rPr>
          <w:noProof/>
        </w:rPr>
        <w:t xml:space="preserve"> uždarosios akcinės bendrovės „M</w:t>
      </w:r>
      <w:r w:rsidRPr="003D603D">
        <w:rPr>
          <w:noProof/>
        </w:rPr>
        <w:t>olėtų vanduo“  2017 m. finansinių ataskaitų rinkinio tvirtinimo, pelno (nuostolių) paskirstymo, įstatų pakeitimo</w:t>
      </w:r>
      <w:r w:rsidRPr="00C31F43">
        <w:rPr>
          <w:noProof/>
        </w:rPr>
        <w:t>“</w:t>
      </w:r>
      <w:r>
        <w:rPr>
          <w:noProof/>
        </w:rPr>
        <w:t xml:space="preserve">, </w:t>
      </w:r>
      <w:r w:rsidRPr="00C31F43">
        <w:rPr>
          <w:lang w:eastAsia="lt-LT"/>
        </w:rPr>
        <w:t>ir išdėstyti juos nauja redakcija (pridedama).</w:t>
      </w:r>
    </w:p>
    <w:p w:rsidR="0065003F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lang w:eastAsia="lt-LT"/>
        </w:rPr>
      </w:pPr>
      <w:r w:rsidRPr="00A44807">
        <w:t xml:space="preserve">Įgalioti </w:t>
      </w:r>
      <w:r>
        <w:t>B</w:t>
      </w:r>
      <w:r w:rsidRPr="00E017AF">
        <w:t>endrovės</w:t>
      </w:r>
      <w:r>
        <w:t xml:space="preserve"> </w:t>
      </w:r>
      <w:r w:rsidRPr="00A44807">
        <w:t>direktori</w:t>
      </w:r>
      <w:r>
        <w:t xml:space="preserve">ų Stasį </w:t>
      </w:r>
      <w:proofErr w:type="spellStart"/>
      <w:r>
        <w:t>Stuką</w:t>
      </w:r>
      <w:proofErr w:type="spellEnd"/>
      <w:r w:rsidRPr="00A44807">
        <w:t xml:space="preserve"> pasirašyti pakeistus </w:t>
      </w:r>
      <w:r>
        <w:t>B</w:t>
      </w:r>
      <w:r w:rsidRPr="00E017AF">
        <w:t>endrovės</w:t>
      </w:r>
      <w:r w:rsidRPr="00A44807">
        <w:t xml:space="preserve"> įstatus.</w:t>
      </w:r>
    </w:p>
    <w:p w:rsidR="0065003F" w:rsidRPr="00D46EFC" w:rsidRDefault="0065003F" w:rsidP="0065003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>
        <w:t>B</w:t>
      </w:r>
      <w:r w:rsidRPr="00E017AF">
        <w:t>endrovės</w:t>
      </w:r>
      <w:r w:rsidRPr="00A44807">
        <w:t xml:space="preserve"> direktori</w:t>
      </w:r>
      <w:r>
        <w:t xml:space="preserve">ų Stasį </w:t>
      </w:r>
      <w:proofErr w:type="spellStart"/>
      <w:r>
        <w:t>Stuką</w:t>
      </w:r>
      <w:proofErr w:type="spellEnd"/>
      <w:r w:rsidRPr="00A44807">
        <w:t xml:space="preserve"> per du mėnesius </w:t>
      </w:r>
      <w:r>
        <w:t>Lietuvos Respublikos a</w:t>
      </w:r>
      <w:r w:rsidRPr="00A44807">
        <w:t xml:space="preserve">kcinių bendrovių įstatymo nustatyta tvarka įregistruoti Juridinių asmenų registre pakeistus ir pasirašytus </w:t>
      </w:r>
      <w:r>
        <w:t>B</w:t>
      </w:r>
      <w:r w:rsidRPr="00E017AF">
        <w:t>endrovės</w:t>
      </w:r>
      <w:r w:rsidRPr="00A44807">
        <w:t xml:space="preserve"> </w:t>
      </w:r>
      <w:r>
        <w:t>įstatus.</w:t>
      </w:r>
      <w:r w:rsidRPr="002F1465">
        <w:rPr>
          <w:color w:val="000000"/>
          <w:lang w:eastAsia="lt-LT"/>
        </w:rPr>
        <w:t> </w:t>
      </w:r>
    </w:p>
    <w:p w:rsidR="0065003F" w:rsidRDefault="0065003F" w:rsidP="0065003F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80087E" w:rsidRDefault="0080087E" w:rsidP="00765AE2">
      <w:pPr>
        <w:spacing w:line="360" w:lineRule="auto"/>
        <w:ind w:firstLine="720"/>
        <w:jc w:val="both"/>
      </w:pP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F1465" w:rsidRDefault="002F1465" w:rsidP="007951EA">
      <w:pPr>
        <w:tabs>
          <w:tab w:val="left" w:pos="7513"/>
        </w:tabs>
      </w:pPr>
    </w:p>
    <w:p w:rsidR="002F1465" w:rsidRDefault="002F1465"/>
    <w:sectPr w:rsidR="002F1465" w:rsidSect="006B1A93">
      <w:type w:val="continuous"/>
      <w:pgSz w:w="11906" w:h="16838" w:code="9"/>
      <w:pgMar w:top="1134" w:right="567" w:bottom="70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67" w:rsidRDefault="00C95867">
      <w:r>
        <w:separator/>
      </w:r>
    </w:p>
  </w:endnote>
  <w:endnote w:type="continuationSeparator" w:id="0">
    <w:p w:rsidR="00C95867" w:rsidRDefault="00C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67" w:rsidRDefault="00C95867">
      <w:r>
        <w:separator/>
      </w:r>
    </w:p>
  </w:footnote>
  <w:footnote w:type="continuationSeparator" w:id="0">
    <w:p w:rsidR="00C95867" w:rsidRDefault="00C9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14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FE5720"/>
    <w:multiLevelType w:val="hybridMultilevel"/>
    <w:tmpl w:val="FC40E922"/>
    <w:lvl w:ilvl="0" w:tplc="8AF8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27286"/>
    <w:rsid w:val="00036A86"/>
    <w:rsid w:val="000417AE"/>
    <w:rsid w:val="0005561C"/>
    <w:rsid w:val="00084968"/>
    <w:rsid w:val="001156B7"/>
    <w:rsid w:val="0012091C"/>
    <w:rsid w:val="00132437"/>
    <w:rsid w:val="001E7507"/>
    <w:rsid w:val="002044E0"/>
    <w:rsid w:val="00211F14"/>
    <w:rsid w:val="00230DC1"/>
    <w:rsid w:val="00235401"/>
    <w:rsid w:val="002538A4"/>
    <w:rsid w:val="002A30EA"/>
    <w:rsid w:val="002F1465"/>
    <w:rsid w:val="00305758"/>
    <w:rsid w:val="00341D56"/>
    <w:rsid w:val="00345D4E"/>
    <w:rsid w:val="00350A6C"/>
    <w:rsid w:val="00351B13"/>
    <w:rsid w:val="0036011F"/>
    <w:rsid w:val="00384B4D"/>
    <w:rsid w:val="003975CE"/>
    <w:rsid w:val="003A762C"/>
    <w:rsid w:val="003D603D"/>
    <w:rsid w:val="003D7197"/>
    <w:rsid w:val="003E77BA"/>
    <w:rsid w:val="003F3921"/>
    <w:rsid w:val="00414850"/>
    <w:rsid w:val="00455B4C"/>
    <w:rsid w:val="004968FC"/>
    <w:rsid w:val="004A278B"/>
    <w:rsid w:val="004E16E5"/>
    <w:rsid w:val="004F285B"/>
    <w:rsid w:val="00503B36"/>
    <w:rsid w:val="00504780"/>
    <w:rsid w:val="005227CE"/>
    <w:rsid w:val="0052331C"/>
    <w:rsid w:val="00561916"/>
    <w:rsid w:val="005A4424"/>
    <w:rsid w:val="005B0742"/>
    <w:rsid w:val="005F38B6"/>
    <w:rsid w:val="006066C9"/>
    <w:rsid w:val="0061173E"/>
    <w:rsid w:val="006213AE"/>
    <w:rsid w:val="0065003F"/>
    <w:rsid w:val="006B1A93"/>
    <w:rsid w:val="006E2C4B"/>
    <w:rsid w:val="007408A5"/>
    <w:rsid w:val="00741EE7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87E"/>
    <w:rsid w:val="00805294"/>
    <w:rsid w:val="00811287"/>
    <w:rsid w:val="00872337"/>
    <w:rsid w:val="00873231"/>
    <w:rsid w:val="00895466"/>
    <w:rsid w:val="008A401C"/>
    <w:rsid w:val="0093412A"/>
    <w:rsid w:val="009576A7"/>
    <w:rsid w:val="009B4614"/>
    <w:rsid w:val="009B4B3F"/>
    <w:rsid w:val="009C0BAE"/>
    <w:rsid w:val="009C14A0"/>
    <w:rsid w:val="009E70D9"/>
    <w:rsid w:val="00A35704"/>
    <w:rsid w:val="00A44807"/>
    <w:rsid w:val="00A53840"/>
    <w:rsid w:val="00A53D5E"/>
    <w:rsid w:val="00AB198D"/>
    <w:rsid w:val="00AE325A"/>
    <w:rsid w:val="00B60BC1"/>
    <w:rsid w:val="00B94BC6"/>
    <w:rsid w:val="00B96834"/>
    <w:rsid w:val="00BA65BB"/>
    <w:rsid w:val="00BB2243"/>
    <w:rsid w:val="00BB70B1"/>
    <w:rsid w:val="00BE14C9"/>
    <w:rsid w:val="00BE510C"/>
    <w:rsid w:val="00C16EA1"/>
    <w:rsid w:val="00C25813"/>
    <w:rsid w:val="00C31F43"/>
    <w:rsid w:val="00C40A80"/>
    <w:rsid w:val="00C40AB0"/>
    <w:rsid w:val="00C45DDD"/>
    <w:rsid w:val="00C45E81"/>
    <w:rsid w:val="00C913CE"/>
    <w:rsid w:val="00C95867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1035A"/>
    <w:rsid w:val="00E37EF7"/>
    <w:rsid w:val="00E5013C"/>
    <w:rsid w:val="00E85772"/>
    <w:rsid w:val="00EC5C5E"/>
    <w:rsid w:val="00EE645F"/>
    <w:rsid w:val="00EE7B42"/>
    <w:rsid w:val="00EF05EB"/>
    <w:rsid w:val="00EF2A4A"/>
    <w:rsid w:val="00EF6A79"/>
    <w:rsid w:val="00F11A65"/>
    <w:rsid w:val="00F358AF"/>
    <w:rsid w:val="00F54307"/>
    <w:rsid w:val="00FA6460"/>
    <w:rsid w:val="00FB77DF"/>
    <w:rsid w:val="00FE0D95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0F5280"/>
    <w:rsid w:val="0018347F"/>
    <w:rsid w:val="001F7497"/>
    <w:rsid w:val="0021414D"/>
    <w:rsid w:val="002A1FE1"/>
    <w:rsid w:val="0034223B"/>
    <w:rsid w:val="00347C2D"/>
    <w:rsid w:val="00426CE9"/>
    <w:rsid w:val="004A5685"/>
    <w:rsid w:val="00685388"/>
    <w:rsid w:val="0069513F"/>
    <w:rsid w:val="007A115F"/>
    <w:rsid w:val="007B06D3"/>
    <w:rsid w:val="009C325E"/>
    <w:rsid w:val="00A144FC"/>
    <w:rsid w:val="00A25F35"/>
    <w:rsid w:val="00AB2CBC"/>
    <w:rsid w:val="00AC7567"/>
    <w:rsid w:val="00DC0EEF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2018-10-16T05:09:00Z</dcterms:created>
  <dcterms:modified xsi:type="dcterms:W3CDTF">2018-10-16T07:04:00Z</dcterms:modified>
</cp:coreProperties>
</file>