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573D7" w:rsidRPr="008573D7">
        <w:rPr>
          <w:b/>
          <w:caps/>
          <w:noProof/>
        </w:rPr>
        <w:t>DĖL SAVIVALDYBĖS NEKILNOJAMOJO TURTO PERDAVIMO MOLĖTŲ RAJONO SAVIVALDYBĖS ADMINISTRACIJAI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140518" w:rsidP="00D74773">
      <w:pPr>
        <w:jc w:val="center"/>
      </w:pPr>
      <w:r>
        <w:t>2018</w:t>
      </w:r>
      <w:r w:rsidR="00C16EA1">
        <w:t xml:space="preserve"> m. </w:t>
      </w:r>
      <w:r w:rsidR="00765A59">
        <w:t>rugsėjo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140518">
      <w:pPr>
        <w:tabs>
          <w:tab w:val="left" w:pos="680"/>
          <w:tab w:val="left" w:pos="1206"/>
        </w:tabs>
        <w:spacing w:line="360" w:lineRule="auto"/>
      </w:pPr>
    </w:p>
    <w:p w:rsidR="00A84374" w:rsidRDefault="00A84374" w:rsidP="00101640">
      <w:pPr>
        <w:spacing w:line="360" w:lineRule="auto"/>
        <w:ind w:firstLine="709"/>
        <w:jc w:val="both"/>
      </w:pPr>
      <w:r>
        <w:t>Vadovaudamasi Lietuvos Respublikos vietos savivaldos įstatymo 1</w:t>
      </w:r>
      <w:r w:rsidR="00BE1203">
        <w:t xml:space="preserve">6 straipsnio 2 dalies 26 punktu, </w:t>
      </w:r>
      <w:r>
        <w:t xml:space="preserve">4 dalimi, Lietuvos Respublikos valstybės ir savivaldybių turto valdymo, naudojimo ir disponavimo juo įstatymo 12 </w:t>
      </w:r>
      <w:r w:rsidR="00AD537B">
        <w:t>straipsnio 1,</w:t>
      </w:r>
      <w:r>
        <w:t xml:space="preserve"> </w:t>
      </w:r>
      <w:r w:rsidRPr="00560AD9">
        <w:t>2</w:t>
      </w:r>
      <w:r w:rsidR="0029451B" w:rsidRPr="00560AD9">
        <w:t xml:space="preserve">, </w:t>
      </w:r>
      <w:r w:rsidR="00AD537B" w:rsidRPr="00560AD9">
        <w:t>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 w:rsidR="00D64595">
        <w:t xml:space="preserve"> 3.1</w:t>
      </w:r>
      <w:r>
        <w:t xml:space="preserve"> papunkčiu</w:t>
      </w:r>
      <w:r w:rsidR="008E5FCD">
        <w:t>, 20 punktu</w:t>
      </w:r>
      <w:r w:rsidR="001B4FB0">
        <w:t xml:space="preserve">, </w:t>
      </w:r>
      <w:r>
        <w:t>atsižvelgdama į Molėtų</w:t>
      </w:r>
      <w:r w:rsidR="008E5FCD">
        <w:t xml:space="preserve"> </w:t>
      </w:r>
      <w:r w:rsidR="003A27F9">
        <w:t>menų mokyklos</w:t>
      </w:r>
      <w:r w:rsidR="001D57BD">
        <w:t xml:space="preserve"> </w:t>
      </w:r>
      <w:r>
        <w:t>201</w:t>
      </w:r>
      <w:r w:rsidR="001D57BD">
        <w:t>8</w:t>
      </w:r>
      <w:r>
        <w:t xml:space="preserve"> m. </w:t>
      </w:r>
      <w:r w:rsidR="003A27F9">
        <w:t>rugsėjo</w:t>
      </w:r>
      <w:r w:rsidR="001D57BD">
        <w:t xml:space="preserve"> </w:t>
      </w:r>
      <w:r w:rsidR="003A27F9">
        <w:t>3</w:t>
      </w:r>
      <w:r w:rsidR="001D57BD">
        <w:t xml:space="preserve"> d. </w:t>
      </w:r>
      <w:r>
        <w:t xml:space="preserve">raštą Nr. </w:t>
      </w:r>
      <w:r w:rsidR="001D57BD">
        <w:t>D</w:t>
      </w:r>
      <w:r w:rsidR="003A27F9">
        <w:t>7</w:t>
      </w:r>
      <w:r w:rsidR="001D57BD">
        <w:t>-</w:t>
      </w:r>
      <w:r w:rsidR="003A27F9">
        <w:t>66</w:t>
      </w:r>
      <w:r>
        <w:t xml:space="preserve"> „</w:t>
      </w:r>
      <w:r w:rsidR="003A27F9" w:rsidRPr="00D64595">
        <w:t xml:space="preserve">Dėl savivaldybės turto pripažinimo nereikalingu naudoti Molėtų </w:t>
      </w:r>
      <w:r w:rsidR="003A27F9">
        <w:t>menų mokyklos</w:t>
      </w:r>
      <w:r w:rsidR="003A27F9" w:rsidRPr="00D64595">
        <w:t xml:space="preserve"> veiklai</w:t>
      </w:r>
      <w:r w:rsidR="00222B65">
        <w:t>“</w:t>
      </w:r>
      <w:r w:rsidR="00101640">
        <w:t xml:space="preserve">, </w:t>
      </w:r>
      <w:r w:rsidR="003A27F9" w:rsidRPr="00D64595">
        <w:t xml:space="preserve">Molėtų </w:t>
      </w:r>
      <w:r w:rsidR="003A27F9">
        <w:t>menų mokyklos</w:t>
      </w:r>
      <w:r w:rsidR="00101640" w:rsidRPr="00D64595">
        <w:t xml:space="preserve"> direktor</w:t>
      </w:r>
      <w:r w:rsidR="00DD6DBA" w:rsidRPr="00D64595">
        <w:t>iaus</w:t>
      </w:r>
      <w:r w:rsidR="00101640" w:rsidRPr="00D64595">
        <w:t xml:space="preserve"> 2018 m. </w:t>
      </w:r>
      <w:r w:rsidR="003A27F9">
        <w:t>rugsėjo 3</w:t>
      </w:r>
      <w:r w:rsidR="00101640" w:rsidRPr="00D64595">
        <w:t xml:space="preserve"> d.</w:t>
      </w:r>
      <w:r w:rsidR="00D64595" w:rsidRPr="00D64595">
        <w:t xml:space="preserve"> </w:t>
      </w:r>
      <w:r w:rsidR="00101640" w:rsidRPr="00D64595">
        <w:t xml:space="preserve">įsakymą Nr. </w:t>
      </w:r>
      <w:r w:rsidR="00D64595" w:rsidRPr="00D64595">
        <w:t>V</w:t>
      </w:r>
      <w:r w:rsidR="003A27F9">
        <w:t>1</w:t>
      </w:r>
      <w:r w:rsidR="00D64595" w:rsidRPr="00D64595">
        <w:t>-</w:t>
      </w:r>
      <w:r w:rsidR="003A27F9">
        <w:t>64</w:t>
      </w:r>
      <w:r w:rsidR="00D64595" w:rsidRPr="00D64595">
        <w:t xml:space="preserve"> </w:t>
      </w:r>
      <w:r w:rsidR="00101640" w:rsidRPr="00D64595">
        <w:t>„</w:t>
      </w:r>
      <w:r w:rsidR="003A27F9" w:rsidRPr="00D64595">
        <w:t xml:space="preserve">Dėl savivaldybės turto pripažinimo nereikalingu naudoti Molėtų </w:t>
      </w:r>
      <w:r w:rsidR="003A27F9">
        <w:t>menų mokyklos</w:t>
      </w:r>
      <w:r w:rsidR="003A27F9" w:rsidRPr="00D64595">
        <w:t xml:space="preserve"> veiklai</w:t>
      </w:r>
      <w:r w:rsidR="00101640" w:rsidRPr="00D64595">
        <w:t>“,</w:t>
      </w:r>
      <w:r w:rsidR="00101640">
        <w:t xml:space="preserve"> </w:t>
      </w:r>
    </w:p>
    <w:p w:rsidR="00222B65" w:rsidRDefault="00A84374" w:rsidP="00222B65">
      <w:pPr>
        <w:spacing w:line="360" w:lineRule="auto"/>
        <w:ind w:firstLine="709"/>
        <w:jc w:val="both"/>
      </w:pPr>
      <w:r>
        <w:t>Molėtų rajono savivaldybės</w:t>
      </w:r>
      <w:r w:rsidR="00222B65">
        <w:t xml:space="preserve"> taryba  n u s p r e n d ž i a:</w:t>
      </w:r>
    </w:p>
    <w:p w:rsidR="005277D9" w:rsidRDefault="00222B65" w:rsidP="00925EC3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P</w:t>
      </w:r>
      <w:r w:rsidR="00A84374">
        <w:t>erduoti</w:t>
      </w:r>
      <w:r w:rsidR="003A27F9">
        <w:t xml:space="preserve"> </w:t>
      </w:r>
      <w:r w:rsidR="00A84374">
        <w:t>Molėtų rajono savivaldybės administracijai patikėjimo teise valdyti, naudoti ir disponuoti savivaldybei nuosavybės teise priklausantį ir šiuo metu</w:t>
      </w:r>
      <w:r w:rsidR="00EE738C" w:rsidRPr="00EE738C">
        <w:t xml:space="preserve"> </w:t>
      </w:r>
      <w:r w:rsidR="00EE738C" w:rsidRPr="002B36A2">
        <w:t>Molėtų</w:t>
      </w:r>
      <w:r w:rsidR="006D7622">
        <w:t xml:space="preserve"> </w:t>
      </w:r>
      <w:r w:rsidR="003A27F9">
        <w:t>menų mokyklos</w:t>
      </w:r>
      <w:r w:rsidR="00EE738C" w:rsidRPr="002B36A2">
        <w:t xml:space="preserve"> patikėjimo teise valdomą</w:t>
      </w:r>
      <w:r w:rsidR="000D67AC">
        <w:t xml:space="preserve"> nekilnojamąjį</w:t>
      </w:r>
      <w:r w:rsidR="00431E29">
        <w:t xml:space="preserve"> </w:t>
      </w:r>
      <w:r w:rsidRPr="004E04B2">
        <w:t>turtą</w:t>
      </w:r>
      <w:r w:rsidR="000F0D1E">
        <w:t xml:space="preserve">, </w:t>
      </w:r>
      <w:r w:rsidR="000F0D1E" w:rsidRPr="001232AD">
        <w:t>esantį</w:t>
      </w:r>
      <w:r w:rsidR="000F0D1E" w:rsidRPr="009C00B8">
        <w:t xml:space="preserve"> Molėtų r. sav., </w:t>
      </w:r>
      <w:r w:rsidR="000F0D1E">
        <w:t>Molėtų m., Jaunimo g. 5A</w:t>
      </w:r>
      <w:r w:rsidR="00673F14">
        <w:t>:</w:t>
      </w:r>
    </w:p>
    <w:p w:rsidR="000F0D1E" w:rsidRPr="001F2890" w:rsidRDefault="00925EC3" w:rsidP="000F0D1E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 </w:t>
      </w:r>
      <w:r w:rsidR="00BE1203">
        <w:t>p</w:t>
      </w:r>
      <w:r w:rsidR="00F15A8C">
        <w:t>astatą</w:t>
      </w:r>
      <w:r w:rsidR="00673F14">
        <w:t xml:space="preserve"> – specialiąją internatinę mokykl</w:t>
      </w:r>
      <w:r w:rsidR="005277D9">
        <w:t>ą</w:t>
      </w:r>
      <w:r w:rsidR="00BE1203">
        <w:t xml:space="preserve"> </w:t>
      </w:r>
      <w:r w:rsidR="008E5FCD" w:rsidRPr="001232AD">
        <w:t xml:space="preserve">(registro Nr. </w:t>
      </w:r>
      <w:r>
        <w:t>90/</w:t>
      </w:r>
      <w:r w:rsidR="00673F14">
        <w:t>18832</w:t>
      </w:r>
      <w:r w:rsidR="00A84374" w:rsidRPr="001232AD">
        <w:t xml:space="preserve">, unikalus Nr. </w:t>
      </w:r>
      <w:r>
        <w:t>629</w:t>
      </w:r>
      <w:r w:rsidR="00673F14">
        <w:t>6</w:t>
      </w:r>
      <w:r>
        <w:t>-0000-</w:t>
      </w:r>
      <w:r w:rsidR="00673F14">
        <w:t>4023</w:t>
      </w:r>
      <w:r w:rsidR="00A84374" w:rsidRPr="001232AD">
        <w:t xml:space="preserve">, plane pažymėtas </w:t>
      </w:r>
      <w:r w:rsidR="00673F14">
        <w:t>2C3p</w:t>
      </w:r>
      <w:r w:rsidR="00A84374" w:rsidRPr="001232AD">
        <w:t xml:space="preserve">, </w:t>
      </w:r>
      <w:r w:rsidR="00673F14">
        <w:t xml:space="preserve">pastatytas 1962 m., </w:t>
      </w:r>
      <w:r w:rsidR="00A84374" w:rsidRPr="001232AD">
        <w:t xml:space="preserve">bendras plotas – </w:t>
      </w:r>
      <w:r w:rsidR="00673F14">
        <w:t>2710,19</w:t>
      </w:r>
      <w:r w:rsidR="00CD3329" w:rsidRPr="001232AD">
        <w:t xml:space="preserve"> kv. m)</w:t>
      </w:r>
      <w:r w:rsidR="000F0D1E">
        <w:t>.</w:t>
      </w:r>
      <w:r w:rsidR="00335BE6" w:rsidRPr="001232AD">
        <w:t xml:space="preserve"> </w:t>
      </w:r>
      <w:r w:rsidR="00335BE6" w:rsidRPr="009C00B8">
        <w:t>Pastat</w:t>
      </w:r>
      <w:r w:rsidR="00BE1203">
        <w:t>o</w:t>
      </w:r>
      <w:r w:rsidR="000F0D1E">
        <w:t xml:space="preserve"> inventorinis Nr. 115,</w:t>
      </w:r>
      <w:r w:rsidR="00A84374" w:rsidRPr="009C00B8">
        <w:t xml:space="preserve"> įsigijimo vertė – </w:t>
      </w:r>
      <w:r w:rsidR="000F0D1E">
        <w:t>281807,81</w:t>
      </w:r>
      <w:r w:rsidR="00A84374" w:rsidRPr="009C00B8">
        <w:t xml:space="preserve"> </w:t>
      </w:r>
      <w:proofErr w:type="spellStart"/>
      <w:r w:rsidR="00A84374" w:rsidRPr="009C00B8">
        <w:t>Eur</w:t>
      </w:r>
      <w:proofErr w:type="spellEnd"/>
      <w:r w:rsidR="00A84374" w:rsidRPr="009C00B8">
        <w:t xml:space="preserve">, likutinė vertė </w:t>
      </w:r>
      <w:r w:rsidR="005C4198">
        <w:t>201</w:t>
      </w:r>
      <w:r>
        <w:t xml:space="preserve">8 m. </w:t>
      </w:r>
      <w:r w:rsidR="000F0D1E">
        <w:t>rugsėjo</w:t>
      </w:r>
      <w:r>
        <w:t xml:space="preserve"> 1</w:t>
      </w:r>
      <w:r w:rsidR="000E12D4" w:rsidRPr="004E04B2">
        <w:t xml:space="preserve"> d.</w:t>
      </w:r>
      <w:r w:rsidR="00335BE6" w:rsidRPr="004E04B2">
        <w:t>–</w:t>
      </w:r>
      <w:r w:rsidR="00222B65" w:rsidRPr="004E04B2">
        <w:t xml:space="preserve"> </w:t>
      </w:r>
      <w:r w:rsidR="000F0D1E">
        <w:t>157419,57</w:t>
      </w:r>
      <w:r w:rsidR="00EF7AE6">
        <w:t xml:space="preserve"> </w:t>
      </w:r>
      <w:proofErr w:type="spellStart"/>
      <w:r w:rsidR="00EF7AE6" w:rsidRPr="001F2890">
        <w:t>Eur</w:t>
      </w:r>
      <w:proofErr w:type="spellEnd"/>
      <w:r w:rsidR="00EF7AE6" w:rsidRPr="001F2890">
        <w:t>;</w:t>
      </w:r>
    </w:p>
    <w:p w:rsidR="00A84374" w:rsidRDefault="000F0D1E" w:rsidP="00F349EB">
      <w:pPr>
        <w:pStyle w:val="Sraopastraipa"/>
        <w:numPr>
          <w:ilvl w:val="1"/>
          <w:numId w:val="2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pastatą – valgyklą </w:t>
      </w:r>
      <w:r w:rsidRPr="001232AD">
        <w:t xml:space="preserve">(registro Nr. </w:t>
      </w:r>
      <w:r>
        <w:t>90/18832</w:t>
      </w:r>
      <w:r w:rsidRPr="001232AD">
        <w:t xml:space="preserve">, unikalus Nr. </w:t>
      </w:r>
      <w:r>
        <w:t>6296-0000-4034</w:t>
      </w:r>
      <w:r w:rsidRPr="001232AD">
        <w:t xml:space="preserve">, plane pažymėtas </w:t>
      </w:r>
      <w:r>
        <w:t>3M1p</w:t>
      </w:r>
      <w:r w:rsidRPr="001232AD">
        <w:t xml:space="preserve">, </w:t>
      </w:r>
      <w:r>
        <w:t xml:space="preserve">pastatytas 1962 m., </w:t>
      </w:r>
      <w:r w:rsidRPr="001232AD">
        <w:t xml:space="preserve">bendras plotas – </w:t>
      </w:r>
      <w:r>
        <w:t>575,30</w:t>
      </w:r>
      <w:r w:rsidRPr="001232AD">
        <w:t xml:space="preserve"> kv. m)</w:t>
      </w:r>
      <w:r>
        <w:t xml:space="preserve">. </w:t>
      </w:r>
      <w:r w:rsidRPr="009C00B8">
        <w:t>Pastat</w:t>
      </w:r>
      <w:r>
        <w:t>o</w:t>
      </w:r>
      <w:r w:rsidRPr="009C00B8">
        <w:t xml:space="preserve"> </w:t>
      </w:r>
      <w:r>
        <w:t xml:space="preserve">inventorinis Nr. 116, </w:t>
      </w:r>
      <w:r w:rsidRPr="009C00B8">
        <w:t xml:space="preserve">įsigijimo vertė – </w:t>
      </w:r>
      <w:r>
        <w:t>57209,51</w:t>
      </w:r>
      <w:r w:rsidRPr="009C00B8">
        <w:t xml:space="preserve"> </w:t>
      </w:r>
      <w:proofErr w:type="spellStart"/>
      <w:r w:rsidRPr="009C00B8">
        <w:t>Eur</w:t>
      </w:r>
      <w:proofErr w:type="spellEnd"/>
      <w:r w:rsidRPr="009C00B8">
        <w:t xml:space="preserve">, likutinė vertė </w:t>
      </w:r>
      <w:r>
        <w:t>2018 m. rugsėjo 1</w:t>
      </w:r>
      <w:r w:rsidRPr="004E04B2">
        <w:t xml:space="preserve"> d.– </w:t>
      </w:r>
      <w:r>
        <w:t xml:space="preserve">33081,52 </w:t>
      </w:r>
      <w:proofErr w:type="spellStart"/>
      <w:r>
        <w:t>Eur</w:t>
      </w:r>
      <w:proofErr w:type="spellEnd"/>
      <w:r>
        <w:t>.</w:t>
      </w:r>
      <w:r w:rsidR="00925EC3">
        <w:t xml:space="preserve"> </w:t>
      </w:r>
    </w:p>
    <w:p w:rsidR="0039421A" w:rsidRPr="0039421A" w:rsidRDefault="0039421A" w:rsidP="0039421A">
      <w:pPr>
        <w:pStyle w:val="Sraopastraipa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 w:rsidRPr="001F2890">
        <w:t xml:space="preserve">Įgalioti </w:t>
      </w:r>
      <w:r w:rsidR="00EF7AE6" w:rsidRPr="001F2890">
        <w:t xml:space="preserve">Violetą Urbanavičienę, </w:t>
      </w:r>
      <w:r w:rsidR="00F349EB" w:rsidRPr="001F2890">
        <w:t xml:space="preserve">laikinai einančią </w:t>
      </w:r>
      <w:r w:rsidR="00EF7AE6" w:rsidRPr="001F2890">
        <w:t xml:space="preserve">Molėtų menų mokyklos </w:t>
      </w:r>
      <w:r w:rsidR="00F349EB" w:rsidRPr="001F2890">
        <w:t>direktor</w:t>
      </w:r>
      <w:r w:rsidR="00EF7AE6" w:rsidRPr="001F2890">
        <w:t>iau</w:t>
      </w:r>
      <w:r w:rsidR="00F349EB" w:rsidRPr="001F2890">
        <w:t>s pareigas</w:t>
      </w:r>
      <w:r w:rsidR="00EF7AE6" w:rsidRPr="001F2890">
        <w:t>,</w:t>
      </w:r>
      <w:bookmarkStart w:id="3" w:name="_GoBack"/>
      <w:bookmarkEnd w:id="3"/>
      <w:r>
        <w:t xml:space="preserve"> pasirašyti šio sprendimo 1 punkte nurodyto turto perdavimo – priėmimo aktą.</w:t>
      </w:r>
    </w:p>
    <w:p w:rsidR="00D64595" w:rsidRDefault="00D64595" w:rsidP="0039421A">
      <w:pPr>
        <w:spacing w:line="360" w:lineRule="auto"/>
        <w:ind w:firstLine="710"/>
        <w:jc w:val="both"/>
      </w:pPr>
    </w:p>
    <w:p w:rsidR="003975CE" w:rsidRDefault="00A84374" w:rsidP="0039421A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39421A" w:rsidRDefault="0039421A">
      <w:pPr>
        <w:tabs>
          <w:tab w:val="left" w:pos="1674"/>
        </w:tabs>
        <w:sectPr w:rsidR="0039421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7951EA" w:rsidRDefault="00341D56" w:rsidP="0039421A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B23690" w:rsidRDefault="00B23690" w:rsidP="007951EA">
      <w:pPr>
        <w:tabs>
          <w:tab w:val="left" w:pos="1674"/>
        </w:tabs>
      </w:pPr>
    </w:p>
    <w:p w:rsidR="00B23690" w:rsidRDefault="00B23690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sectPr w:rsidR="00BE1203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73" w:rsidRDefault="006D7073">
      <w:r>
        <w:separator/>
      </w:r>
    </w:p>
  </w:endnote>
  <w:endnote w:type="continuationSeparator" w:id="0">
    <w:p w:rsidR="006D7073" w:rsidRDefault="006D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73" w:rsidRDefault="006D7073">
      <w:r>
        <w:separator/>
      </w:r>
    </w:p>
  </w:footnote>
  <w:footnote w:type="continuationSeparator" w:id="0">
    <w:p w:rsidR="006D7073" w:rsidRDefault="006D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6BE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20FDB"/>
    <w:rsid w:val="0004075F"/>
    <w:rsid w:val="00072F19"/>
    <w:rsid w:val="000A5084"/>
    <w:rsid w:val="000D67AC"/>
    <w:rsid w:val="000E12D4"/>
    <w:rsid w:val="000E6BE1"/>
    <w:rsid w:val="000F0D1E"/>
    <w:rsid w:val="000F3D35"/>
    <w:rsid w:val="00101640"/>
    <w:rsid w:val="001156B7"/>
    <w:rsid w:val="0012091C"/>
    <w:rsid w:val="001232AD"/>
    <w:rsid w:val="00132437"/>
    <w:rsid w:val="00140518"/>
    <w:rsid w:val="00141105"/>
    <w:rsid w:val="001956C1"/>
    <w:rsid w:val="00197B1F"/>
    <w:rsid w:val="001B4FB0"/>
    <w:rsid w:val="001D57BD"/>
    <w:rsid w:val="001F2890"/>
    <w:rsid w:val="00200D37"/>
    <w:rsid w:val="00211F14"/>
    <w:rsid w:val="00213274"/>
    <w:rsid w:val="00222B65"/>
    <w:rsid w:val="002913F6"/>
    <w:rsid w:val="0029451B"/>
    <w:rsid w:val="002E4390"/>
    <w:rsid w:val="002F3B64"/>
    <w:rsid w:val="00305758"/>
    <w:rsid w:val="00325BDB"/>
    <w:rsid w:val="00335BE6"/>
    <w:rsid w:val="00341D56"/>
    <w:rsid w:val="00384B4D"/>
    <w:rsid w:val="0039421A"/>
    <w:rsid w:val="003975CE"/>
    <w:rsid w:val="003A15F8"/>
    <w:rsid w:val="003A1CC9"/>
    <w:rsid w:val="003A27F9"/>
    <w:rsid w:val="003A706A"/>
    <w:rsid w:val="003A762C"/>
    <w:rsid w:val="003E081A"/>
    <w:rsid w:val="00407CFD"/>
    <w:rsid w:val="00431E29"/>
    <w:rsid w:val="00433CDE"/>
    <w:rsid w:val="004405E9"/>
    <w:rsid w:val="004968FC"/>
    <w:rsid w:val="004E04B2"/>
    <w:rsid w:val="004F285B"/>
    <w:rsid w:val="0050006E"/>
    <w:rsid w:val="00503B36"/>
    <w:rsid w:val="00504780"/>
    <w:rsid w:val="005207B5"/>
    <w:rsid w:val="005277D9"/>
    <w:rsid w:val="00560AD9"/>
    <w:rsid w:val="00561916"/>
    <w:rsid w:val="0056198A"/>
    <w:rsid w:val="00576AB3"/>
    <w:rsid w:val="00594790"/>
    <w:rsid w:val="005A4424"/>
    <w:rsid w:val="005C4198"/>
    <w:rsid w:val="005D0755"/>
    <w:rsid w:val="005F05B0"/>
    <w:rsid w:val="005F38B6"/>
    <w:rsid w:val="006213AE"/>
    <w:rsid w:val="00673F14"/>
    <w:rsid w:val="006D7073"/>
    <w:rsid w:val="006D7622"/>
    <w:rsid w:val="00703FED"/>
    <w:rsid w:val="007043A6"/>
    <w:rsid w:val="0071725D"/>
    <w:rsid w:val="00721F70"/>
    <w:rsid w:val="007265C8"/>
    <w:rsid w:val="00765A59"/>
    <w:rsid w:val="00776F64"/>
    <w:rsid w:val="00794407"/>
    <w:rsid w:val="00794C2F"/>
    <w:rsid w:val="007951EA"/>
    <w:rsid w:val="00796C66"/>
    <w:rsid w:val="007A3F5C"/>
    <w:rsid w:val="007E4516"/>
    <w:rsid w:val="00801327"/>
    <w:rsid w:val="00815ADB"/>
    <w:rsid w:val="008573D7"/>
    <w:rsid w:val="00872337"/>
    <w:rsid w:val="00885044"/>
    <w:rsid w:val="00893249"/>
    <w:rsid w:val="008A401C"/>
    <w:rsid w:val="008C01AC"/>
    <w:rsid w:val="008C2ACF"/>
    <w:rsid w:val="008E5FCD"/>
    <w:rsid w:val="008F6EA5"/>
    <w:rsid w:val="009140A8"/>
    <w:rsid w:val="0091775A"/>
    <w:rsid w:val="00924FAF"/>
    <w:rsid w:val="00925EC3"/>
    <w:rsid w:val="0093412A"/>
    <w:rsid w:val="00976219"/>
    <w:rsid w:val="009A3122"/>
    <w:rsid w:val="009B098C"/>
    <w:rsid w:val="009B4614"/>
    <w:rsid w:val="009C00B8"/>
    <w:rsid w:val="009E70D9"/>
    <w:rsid w:val="009F05D9"/>
    <w:rsid w:val="00A26CDB"/>
    <w:rsid w:val="00A43EBB"/>
    <w:rsid w:val="00A66DF7"/>
    <w:rsid w:val="00A84374"/>
    <w:rsid w:val="00A94C1B"/>
    <w:rsid w:val="00AD537B"/>
    <w:rsid w:val="00AE325A"/>
    <w:rsid w:val="00AE4C84"/>
    <w:rsid w:val="00B02BD5"/>
    <w:rsid w:val="00B10625"/>
    <w:rsid w:val="00B10B6C"/>
    <w:rsid w:val="00B23690"/>
    <w:rsid w:val="00B36CD6"/>
    <w:rsid w:val="00B812FD"/>
    <w:rsid w:val="00BA0E70"/>
    <w:rsid w:val="00BA65BB"/>
    <w:rsid w:val="00BB70B1"/>
    <w:rsid w:val="00BE1203"/>
    <w:rsid w:val="00C00173"/>
    <w:rsid w:val="00C13108"/>
    <w:rsid w:val="00C16EA1"/>
    <w:rsid w:val="00C55C9A"/>
    <w:rsid w:val="00C821B8"/>
    <w:rsid w:val="00CC1DF9"/>
    <w:rsid w:val="00CD3329"/>
    <w:rsid w:val="00CE6AF7"/>
    <w:rsid w:val="00CF06BD"/>
    <w:rsid w:val="00D03D5A"/>
    <w:rsid w:val="00D64595"/>
    <w:rsid w:val="00D66490"/>
    <w:rsid w:val="00D74773"/>
    <w:rsid w:val="00D8136A"/>
    <w:rsid w:val="00D8550B"/>
    <w:rsid w:val="00D94525"/>
    <w:rsid w:val="00DB7660"/>
    <w:rsid w:val="00DC6469"/>
    <w:rsid w:val="00DD6DBA"/>
    <w:rsid w:val="00E032E8"/>
    <w:rsid w:val="00E3569E"/>
    <w:rsid w:val="00E45128"/>
    <w:rsid w:val="00E55496"/>
    <w:rsid w:val="00E71478"/>
    <w:rsid w:val="00E726AB"/>
    <w:rsid w:val="00EC0113"/>
    <w:rsid w:val="00ED7906"/>
    <w:rsid w:val="00EE645F"/>
    <w:rsid w:val="00EE738C"/>
    <w:rsid w:val="00EF6A79"/>
    <w:rsid w:val="00EF7AE6"/>
    <w:rsid w:val="00F13CA1"/>
    <w:rsid w:val="00F15A8C"/>
    <w:rsid w:val="00F16291"/>
    <w:rsid w:val="00F349EB"/>
    <w:rsid w:val="00F54307"/>
    <w:rsid w:val="00F6319D"/>
    <w:rsid w:val="00F87B14"/>
    <w:rsid w:val="00FB77DF"/>
    <w:rsid w:val="00FD1B8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21B8"/>
    <w:pPr>
      <w:ind w:left="720"/>
      <w:contextualSpacing/>
    </w:pPr>
  </w:style>
  <w:style w:type="character" w:styleId="Komentaronuoroda">
    <w:name w:val="annotation reference"/>
    <w:basedOn w:val="Numatytasispastraiposriftas"/>
    <w:rsid w:val="008C01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C01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C01A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8C01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8C01AC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8C01A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C01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264BB"/>
    <w:rsid w:val="00036630"/>
    <w:rsid w:val="000A241E"/>
    <w:rsid w:val="000E25D7"/>
    <w:rsid w:val="000E6443"/>
    <w:rsid w:val="0013263B"/>
    <w:rsid w:val="0014187B"/>
    <w:rsid w:val="001D508B"/>
    <w:rsid w:val="00230290"/>
    <w:rsid w:val="002673C0"/>
    <w:rsid w:val="00272826"/>
    <w:rsid w:val="002A7B30"/>
    <w:rsid w:val="00323965"/>
    <w:rsid w:val="004321E9"/>
    <w:rsid w:val="00516916"/>
    <w:rsid w:val="0056298E"/>
    <w:rsid w:val="006C3B56"/>
    <w:rsid w:val="006C7014"/>
    <w:rsid w:val="007C1716"/>
    <w:rsid w:val="00935272"/>
    <w:rsid w:val="00975180"/>
    <w:rsid w:val="009936D2"/>
    <w:rsid w:val="009C7022"/>
    <w:rsid w:val="00A50C2C"/>
    <w:rsid w:val="00A74A11"/>
    <w:rsid w:val="00B54EF6"/>
    <w:rsid w:val="00BA0EA3"/>
    <w:rsid w:val="00C17209"/>
    <w:rsid w:val="00C26B57"/>
    <w:rsid w:val="00D04137"/>
    <w:rsid w:val="00D21139"/>
    <w:rsid w:val="00D21163"/>
    <w:rsid w:val="00D31225"/>
    <w:rsid w:val="00D56293"/>
    <w:rsid w:val="00D82A58"/>
    <w:rsid w:val="00DA43B4"/>
    <w:rsid w:val="00DA6BD6"/>
    <w:rsid w:val="00DD28AA"/>
    <w:rsid w:val="00E01C20"/>
    <w:rsid w:val="00E1383B"/>
    <w:rsid w:val="00E72958"/>
    <w:rsid w:val="00EA2B6F"/>
    <w:rsid w:val="00EB1A2D"/>
    <w:rsid w:val="00EC4128"/>
    <w:rsid w:val="00ED5A8A"/>
    <w:rsid w:val="00F65442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509B-FA0C-4F69-83F0-94720148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2001-06-05T13:05:00Z</cp:lastPrinted>
  <dcterms:created xsi:type="dcterms:W3CDTF">2018-09-17T13:59:00Z</dcterms:created>
  <dcterms:modified xsi:type="dcterms:W3CDTF">2018-09-17T13:59:00Z</dcterms:modified>
</cp:coreProperties>
</file>