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950FAF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 xml:space="preserve">PRITARIMO </w:t>
      </w:r>
      <w:r w:rsidR="00F079B7">
        <w:rPr>
          <w:b/>
          <w:caps/>
          <w:noProof/>
        </w:rPr>
        <w:t>JUNGTINĖS VEIKLOS</w:t>
      </w:r>
      <w:r w:rsidR="0076094B">
        <w:rPr>
          <w:b/>
          <w:caps/>
          <w:noProof/>
        </w:rPr>
        <w:t xml:space="preserve"> (partnerystės) </w:t>
      </w:r>
      <w:r w:rsidR="00F079B7">
        <w:rPr>
          <w:b/>
          <w:caps/>
          <w:noProof/>
        </w:rPr>
        <w:t xml:space="preserve"> SUTARTIES PASIRAŠYMUI 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E2448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9290C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B0AE2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B0AE2">
        <w:rPr>
          <w:noProof/>
        </w:rPr>
        <w:t>B1-167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456849" w:rsidRPr="00F079B7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>
        <w:t>Vadovaudamasi Lietuvos Respublikos vietos savivaldos į</w:t>
      </w:r>
      <w:r w:rsidR="00B9290C">
        <w:t>statymo 16 straipsnio 4 dalimi,</w:t>
      </w:r>
      <w:r w:rsidR="002B6F53">
        <w:rPr>
          <w:rFonts w:eastAsia="Calibri"/>
        </w:rPr>
        <w:t xml:space="preserve"> </w:t>
      </w:r>
      <w:r w:rsidR="00387AB3" w:rsidRPr="00387AB3">
        <w:rPr>
          <w:rFonts w:eastAsia="Calibri"/>
        </w:rPr>
        <w:t xml:space="preserve"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(Molėtų rajono savivaldybės tarybos 2013 m. kovo 28 d. sprendimo Nr. B1-62 </w:t>
      </w:r>
      <w:r w:rsidR="00387AB3">
        <w:rPr>
          <w:rFonts w:eastAsia="Calibri"/>
        </w:rPr>
        <w:t xml:space="preserve">redakcija), 8.1, 9.1 punktais </w:t>
      </w:r>
      <w:r w:rsidR="00950FAF" w:rsidRPr="00EE51DB">
        <w:t>bei atsižvelgdama į</w:t>
      </w:r>
      <w:r w:rsidR="00F079B7">
        <w:t xml:space="preserve"> Molėtų rajono savivaldybės tarybos 2018 m. kovo 29 d. sprendimą Nr. B1-64</w:t>
      </w:r>
      <w:r w:rsidR="00950FAF" w:rsidRPr="00387AB3">
        <w:rPr>
          <w:color w:val="FF0000"/>
        </w:rPr>
        <w:t xml:space="preserve"> </w:t>
      </w:r>
      <w:r w:rsidR="00F079B7">
        <w:rPr>
          <w:color w:val="FF0000"/>
        </w:rPr>
        <w:t xml:space="preserve"> </w:t>
      </w:r>
      <w:r w:rsidR="00F079B7" w:rsidRPr="00F079B7">
        <w:rPr>
          <w:color w:val="000000" w:themeColor="text1"/>
        </w:rPr>
        <w:t>„Dėl pritarimo projekto „Sveikos gyvensenos skatinimas Molėtų rajono savivaldybėje“ įgyvendinimui pagal 2014-2020 metų Europos Sąjungos fondų investicijų veiksmų programos priemonę Nr. 08.4.2-ESFA-R-630 „Sveikos gyvensenos skatinimas regioniniu lygiu“</w:t>
      </w:r>
      <w:r w:rsidR="00F079B7">
        <w:rPr>
          <w:color w:val="000000" w:themeColor="text1"/>
        </w:rPr>
        <w:t>:</w:t>
      </w:r>
    </w:p>
    <w:p w:rsidR="00552D75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A77272">
        <w:rPr>
          <w:spacing w:val="40"/>
        </w:rPr>
        <w:t>nusprendžia:</w:t>
      </w:r>
    </w:p>
    <w:p w:rsidR="00674A7A" w:rsidRPr="0076094B" w:rsidRDefault="00674A7A" w:rsidP="0076094B">
      <w:pPr>
        <w:pStyle w:val="Sraopastraipa"/>
        <w:numPr>
          <w:ilvl w:val="0"/>
          <w:numId w:val="1"/>
        </w:numPr>
        <w:spacing w:line="360" w:lineRule="auto"/>
        <w:ind w:left="0" w:firstLine="608"/>
        <w:jc w:val="both"/>
      </w:pPr>
      <w:r>
        <w:t>Pritarti</w:t>
      </w:r>
      <w:r w:rsidR="0076094B">
        <w:t xml:space="preserve">, kad būtų pasirašyta </w:t>
      </w:r>
      <w:r w:rsidR="0076094B" w:rsidRPr="0076094B">
        <w:t>jungtinės vei</w:t>
      </w:r>
      <w:r w:rsidR="0076094B">
        <w:t>klos (partnerystės) sutartis</w:t>
      </w:r>
      <w:r w:rsidR="0076094B" w:rsidRPr="0076094B">
        <w:t xml:space="preserve"> su projekto partneriu Utenos rajono savivaldybės visuomenės sveikatos biuru</w:t>
      </w:r>
      <w:r w:rsidR="0076094B">
        <w:t xml:space="preserve"> dėl </w:t>
      </w:r>
      <w:r w:rsidRPr="00B90025">
        <w:t>projekto „</w:t>
      </w:r>
      <w:r w:rsidR="00B90025" w:rsidRPr="00B90025">
        <w:t>Sveikos gyvensenos skatinimas Molėtų rajono savivaldybėje</w:t>
      </w:r>
      <w:r w:rsidRPr="00B90025">
        <w:t>“</w:t>
      </w:r>
      <w:r w:rsidR="00B90025" w:rsidRPr="00B90025">
        <w:t xml:space="preserve"> Nr.</w:t>
      </w:r>
      <w:r w:rsidRPr="00674A7A">
        <w:t xml:space="preserve"> </w:t>
      </w:r>
      <w:r w:rsidR="0076094B">
        <w:t>08.4.2-ESFA-R-630-91-0003</w:t>
      </w:r>
      <w:r w:rsidRPr="00674A7A">
        <w:t xml:space="preserve"> </w:t>
      </w:r>
      <w:r w:rsidR="005E3110">
        <w:t>įgyvendinimo</w:t>
      </w:r>
      <w:r w:rsidRPr="0076094B">
        <w:t xml:space="preserve">. </w:t>
      </w:r>
    </w:p>
    <w:p w:rsidR="00552D75" w:rsidRDefault="00674A7A" w:rsidP="00674A7A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674A7A">
        <w:t>Įpareigoti Molėtų rajono savivaldybės administracijos direktorių, jo nesant administracijos direktoriaus pavaduotoją, pasirašyti jungtinės veiklos (part</w:t>
      </w:r>
      <w:r w:rsidR="00007112">
        <w:t>nerystės) sutartį su projekto partneri</w:t>
      </w:r>
      <w:r>
        <w:t>u</w:t>
      </w:r>
      <w:r w:rsidR="00552D75">
        <w:t>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F62C9F" w:rsidRDefault="00F62C9F" w:rsidP="00552D75">
      <w:pPr>
        <w:tabs>
          <w:tab w:val="left" w:pos="680"/>
          <w:tab w:val="left" w:pos="1080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8B0AE2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6A" w:rsidRDefault="00D8726A">
      <w:r>
        <w:separator/>
      </w:r>
    </w:p>
  </w:endnote>
  <w:endnote w:type="continuationSeparator" w:id="0">
    <w:p w:rsidR="00D8726A" w:rsidRDefault="00D8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6A" w:rsidRDefault="00D8726A">
      <w:r>
        <w:separator/>
      </w:r>
    </w:p>
  </w:footnote>
  <w:footnote w:type="continuationSeparator" w:id="0">
    <w:p w:rsidR="00D8726A" w:rsidRDefault="00D8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079B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9FF"/>
    <w:multiLevelType w:val="hybridMultilevel"/>
    <w:tmpl w:val="071AB55A"/>
    <w:lvl w:ilvl="0" w:tplc="97E6B9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07112"/>
    <w:rsid w:val="00015712"/>
    <w:rsid w:val="000A259B"/>
    <w:rsid w:val="000F66DD"/>
    <w:rsid w:val="001156B7"/>
    <w:rsid w:val="0012091C"/>
    <w:rsid w:val="00132437"/>
    <w:rsid w:val="001D531F"/>
    <w:rsid w:val="00211F14"/>
    <w:rsid w:val="002B6F53"/>
    <w:rsid w:val="002C650A"/>
    <w:rsid w:val="002E4AC3"/>
    <w:rsid w:val="00305758"/>
    <w:rsid w:val="00341D56"/>
    <w:rsid w:val="00384B4D"/>
    <w:rsid w:val="00387AB3"/>
    <w:rsid w:val="003946C5"/>
    <w:rsid w:val="003975CE"/>
    <w:rsid w:val="003A762C"/>
    <w:rsid w:val="003C6769"/>
    <w:rsid w:val="00456849"/>
    <w:rsid w:val="00461753"/>
    <w:rsid w:val="004968FC"/>
    <w:rsid w:val="0049768B"/>
    <w:rsid w:val="004E2448"/>
    <w:rsid w:val="004E4A6C"/>
    <w:rsid w:val="004F285B"/>
    <w:rsid w:val="00503B36"/>
    <w:rsid w:val="00504780"/>
    <w:rsid w:val="00504CA6"/>
    <w:rsid w:val="00515C57"/>
    <w:rsid w:val="00552D75"/>
    <w:rsid w:val="00561916"/>
    <w:rsid w:val="0056437C"/>
    <w:rsid w:val="005A4424"/>
    <w:rsid w:val="005E3110"/>
    <w:rsid w:val="005F38B6"/>
    <w:rsid w:val="006213AE"/>
    <w:rsid w:val="00674A7A"/>
    <w:rsid w:val="006C250C"/>
    <w:rsid w:val="00704249"/>
    <w:rsid w:val="00743BF6"/>
    <w:rsid w:val="0076094B"/>
    <w:rsid w:val="00776F64"/>
    <w:rsid w:val="00794407"/>
    <w:rsid w:val="00794C2F"/>
    <w:rsid w:val="007951EA"/>
    <w:rsid w:val="00796C66"/>
    <w:rsid w:val="007A3F5C"/>
    <w:rsid w:val="007A47A3"/>
    <w:rsid w:val="007A49BE"/>
    <w:rsid w:val="007C2837"/>
    <w:rsid w:val="007E4516"/>
    <w:rsid w:val="00814F9A"/>
    <w:rsid w:val="0084418E"/>
    <w:rsid w:val="00872337"/>
    <w:rsid w:val="008847E9"/>
    <w:rsid w:val="0088486C"/>
    <w:rsid w:val="008A401C"/>
    <w:rsid w:val="008A4C7E"/>
    <w:rsid w:val="008B0AE2"/>
    <w:rsid w:val="0093412A"/>
    <w:rsid w:val="00950FAF"/>
    <w:rsid w:val="009B4614"/>
    <w:rsid w:val="009C34A1"/>
    <w:rsid w:val="009E70D9"/>
    <w:rsid w:val="00A77272"/>
    <w:rsid w:val="00AB4B83"/>
    <w:rsid w:val="00AE325A"/>
    <w:rsid w:val="00B90025"/>
    <w:rsid w:val="00B9290C"/>
    <w:rsid w:val="00BA65BB"/>
    <w:rsid w:val="00BB70B1"/>
    <w:rsid w:val="00BE3A2A"/>
    <w:rsid w:val="00C16EA1"/>
    <w:rsid w:val="00CA4362"/>
    <w:rsid w:val="00CC1DF9"/>
    <w:rsid w:val="00D03D5A"/>
    <w:rsid w:val="00D22DF0"/>
    <w:rsid w:val="00D421B5"/>
    <w:rsid w:val="00D6094F"/>
    <w:rsid w:val="00D67B14"/>
    <w:rsid w:val="00D71ABD"/>
    <w:rsid w:val="00D74773"/>
    <w:rsid w:val="00D8136A"/>
    <w:rsid w:val="00D8726A"/>
    <w:rsid w:val="00DB7660"/>
    <w:rsid w:val="00DC62EE"/>
    <w:rsid w:val="00DC6469"/>
    <w:rsid w:val="00E032E8"/>
    <w:rsid w:val="00E166A5"/>
    <w:rsid w:val="00E2758D"/>
    <w:rsid w:val="00EE51DB"/>
    <w:rsid w:val="00EE645F"/>
    <w:rsid w:val="00EF6A79"/>
    <w:rsid w:val="00F079B7"/>
    <w:rsid w:val="00F54307"/>
    <w:rsid w:val="00F62C9F"/>
    <w:rsid w:val="00F87EB8"/>
    <w:rsid w:val="00F92FDE"/>
    <w:rsid w:val="00FB77DF"/>
    <w:rsid w:val="00FC73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72FCE06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1A6DDA"/>
    <w:rsid w:val="002021F9"/>
    <w:rsid w:val="00536DB0"/>
    <w:rsid w:val="005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6C475-6080-4FBD-952E-CE794ADC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Sabaliauskienė Irena</cp:lastModifiedBy>
  <cp:revision>14</cp:revision>
  <cp:lastPrinted>2001-06-05T13:05:00Z</cp:lastPrinted>
  <dcterms:created xsi:type="dcterms:W3CDTF">2017-02-15T08:46:00Z</dcterms:created>
  <dcterms:modified xsi:type="dcterms:W3CDTF">2018-07-03T06:11:00Z</dcterms:modified>
</cp:coreProperties>
</file>