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74150C" w:rsidRPr="0074150C">
        <w:rPr>
          <w:b/>
          <w:caps/>
          <w:noProof/>
        </w:rPr>
        <w:t>Senjorų socialinė integracija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PAGAL </w:t>
      </w:r>
      <w:r w:rsidR="001D531F">
        <w:rPr>
          <w:b/>
          <w:caps/>
          <w:noProof/>
        </w:rPr>
        <w:t xml:space="preserve">2014 -2020 m. </w:t>
      </w:r>
      <w:r w:rsidR="00950FAF" w:rsidRPr="00950FAF">
        <w:rPr>
          <w:b/>
          <w:caps/>
          <w:noProof/>
        </w:rPr>
        <w:t>INTERREG V-A LATVIJOS IR LIETUVOS BENDRADARBIAVIMO PER SIENĄ PROGRAM</w:t>
      </w:r>
      <w:r w:rsidR="00950FAF">
        <w:rPr>
          <w:b/>
          <w:caps/>
          <w:noProof/>
        </w:rPr>
        <w:t>ą</w:t>
      </w:r>
      <w:r w:rsidR="00950FAF" w:rsidRPr="00950FAF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15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50FAF" w:rsidRPr="00D421B5">
        <w:t>2014–2020 m. I</w:t>
      </w:r>
      <w:r w:rsidR="00456849" w:rsidRPr="00D421B5">
        <w:t>nterreg</w:t>
      </w:r>
      <w:r w:rsidR="00950FAF" w:rsidRPr="00D421B5">
        <w:t xml:space="preserve"> V-A Latvijos ir Lietuvos bendra</w:t>
      </w:r>
      <w:r w:rsidR="00EE51DB">
        <w:t>darbiavimo per sieną programos 2</w:t>
      </w:r>
      <w:r w:rsidR="00950FAF" w:rsidRPr="00D421B5">
        <w:t xml:space="preserve">-ojo </w:t>
      </w:r>
      <w:r w:rsidR="00950FAF" w:rsidRPr="00EE51DB">
        <w:t xml:space="preserve">kvietimo teikti projektų </w:t>
      </w:r>
      <w:r w:rsidR="00015712" w:rsidRPr="00EE51DB">
        <w:t xml:space="preserve">paraiškas vadovo, patvirtinto </w:t>
      </w:r>
      <w:r w:rsidR="00D421B5" w:rsidRPr="00EE51DB">
        <w:t xml:space="preserve">Stebėsenos komiteto </w:t>
      </w:r>
      <w:r w:rsidR="00EE51DB" w:rsidRPr="00EE51DB">
        <w:t>2016 m. balandžio 26</w:t>
      </w:r>
      <w:r w:rsidR="00015712" w:rsidRPr="00EE51DB">
        <w:t xml:space="preserve"> d., 2.3 punktu</w:t>
      </w:r>
      <w:r w:rsidR="00F62C9F" w:rsidRPr="00EE51DB">
        <w:t xml:space="preserve"> </w:t>
      </w:r>
      <w:r w:rsidR="00950FAF" w:rsidRPr="00EE51DB">
        <w:t>bei atsižvelgdama į</w:t>
      </w:r>
      <w:r w:rsidR="00CA4362" w:rsidRPr="00EE51DB">
        <w:t xml:space="preserve"> I</w:t>
      </w:r>
      <w:r w:rsidR="00456849" w:rsidRPr="00EE51DB">
        <w:t>nterreg</w:t>
      </w:r>
      <w:r w:rsidR="00CA4362" w:rsidRPr="00EE51DB">
        <w:t xml:space="preserve"> V-A Latvijos ir Lietuvos bend</w:t>
      </w:r>
      <w:r w:rsidR="00814F9A" w:rsidRPr="00EE51DB">
        <w:t>radarbiavimo per sieną programą įgyvendinančiosios</w:t>
      </w:r>
      <w:r w:rsidR="00EE51DB" w:rsidRPr="00EE51DB">
        <w:t xml:space="preserve"> institucijos 2018 m. gegužės 17</w:t>
      </w:r>
      <w:r w:rsidR="00CA4362" w:rsidRPr="00EE51DB">
        <w:t xml:space="preserve"> d. sprendimą Nr.</w:t>
      </w:r>
      <w:r w:rsidR="00DC62EE" w:rsidRPr="00EE51DB">
        <w:t xml:space="preserve"> </w:t>
      </w:r>
      <w:r w:rsidR="00EE51DB" w:rsidRPr="00EE51DB">
        <w:t>5.-4</w:t>
      </w:r>
      <w:r w:rsidR="00C05BF5">
        <w:t>0</w:t>
      </w:r>
      <w:r w:rsidR="00EE51DB" w:rsidRPr="00EE51DB">
        <w:t>/102</w:t>
      </w:r>
      <w:r w:rsidR="00CA4362" w:rsidRPr="00EE51DB">
        <w:t>D</w:t>
      </w:r>
      <w:r w:rsidR="00456849" w:rsidRPr="00EE51DB">
        <w:t>,</w:t>
      </w:r>
      <w:r w:rsidR="00950FAF"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504CA6" w:rsidRDefault="00552D75" w:rsidP="00C05BF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50FAF">
        <w:rPr>
          <w:color w:val="000000" w:themeColor="text1"/>
          <w:lang w:eastAsia="lt-LT"/>
        </w:rPr>
        <w:t xml:space="preserve"> partnerio</w:t>
      </w:r>
      <w:r w:rsidR="009C34A1" w:rsidRPr="008A4C7E">
        <w:rPr>
          <w:color w:val="000000" w:themeColor="text1"/>
          <w:lang w:eastAsia="lt-LT"/>
        </w:rPr>
        <w:t xml:space="preserve"> </w:t>
      </w:r>
      <w:r w:rsidR="009C34A1" w:rsidRPr="007C2837">
        <w:rPr>
          <w:color w:val="000000" w:themeColor="text1"/>
          <w:lang w:eastAsia="lt-LT"/>
        </w:rPr>
        <w:t xml:space="preserve">teisėmis </w:t>
      </w:r>
      <w:r w:rsidR="00504CA6" w:rsidRPr="00504CA6">
        <w:rPr>
          <w:color w:val="000000" w:themeColor="text1"/>
          <w:lang w:eastAsia="lt-LT"/>
        </w:rPr>
        <w:t>pareiškėjos</w:t>
      </w:r>
      <w:r w:rsidR="00504CA6" w:rsidRPr="00504CA6">
        <w:t xml:space="preserve"> </w:t>
      </w:r>
      <w:r w:rsidR="00DF0CDA" w:rsidRPr="003A77CD">
        <w:t>v</w:t>
      </w:r>
      <w:r w:rsidR="00C05BF5" w:rsidRPr="003A77CD">
        <w:t>iešo</w:t>
      </w:r>
      <w:r w:rsidR="00DF0CDA" w:rsidRPr="003A77CD">
        <w:t xml:space="preserve">sios </w:t>
      </w:r>
      <w:r w:rsidR="00C05BF5" w:rsidRPr="003A77CD">
        <w:t>įstaig</w:t>
      </w:r>
      <w:r w:rsidR="00DF0CDA" w:rsidRPr="003A77CD">
        <w:t>os</w:t>
      </w:r>
      <w:r w:rsidR="00C05BF5" w:rsidRPr="003A77CD">
        <w:t xml:space="preserve"> </w:t>
      </w:r>
      <w:r w:rsidR="00DF0CDA" w:rsidRPr="003A77CD">
        <w:rPr>
          <w:lang w:eastAsia="lt-LT"/>
        </w:rPr>
        <w:t>„</w:t>
      </w:r>
      <w:r w:rsidR="00C05BF5" w:rsidRPr="003A77CD">
        <w:t>Euroregiono Ežerų kraštas“, Latvijos</w:t>
      </w:r>
      <w:r w:rsidR="00C05BF5">
        <w:t xml:space="preserve"> biur</w:t>
      </w:r>
      <w:r w:rsidR="00DF0CDA">
        <w:t>o</w:t>
      </w:r>
      <w:r w:rsidR="00504CA6" w:rsidRPr="00504CA6">
        <w:t xml:space="preserve"> </w:t>
      </w:r>
      <w:r w:rsidR="00504CA6" w:rsidRPr="00504CA6">
        <w:rPr>
          <w:color w:val="000000" w:themeColor="text1"/>
          <w:lang w:eastAsia="lt-LT"/>
        </w:rPr>
        <w:t xml:space="preserve">projekte </w:t>
      </w:r>
      <w:r w:rsidR="009C34A1" w:rsidRPr="00504CA6">
        <w:rPr>
          <w:color w:val="000000" w:themeColor="text1"/>
          <w:lang w:eastAsia="lt-LT"/>
        </w:rPr>
        <w:t>įgyvendintų projektą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C05BF5" w:rsidRPr="00C05BF5">
        <w:rPr>
          <w:lang w:eastAsia="lt-LT"/>
        </w:rPr>
        <w:t>Senjorų socialinė integracija</w:t>
      </w:r>
      <w:r w:rsidRPr="00C05BF5">
        <w:rPr>
          <w:lang w:eastAsia="lt-LT"/>
        </w:rPr>
        <w:t>“</w:t>
      </w:r>
      <w:r>
        <w:rPr>
          <w:lang w:eastAsia="lt-LT"/>
        </w:rPr>
        <w:t xml:space="preserve"> pagal</w:t>
      </w:r>
      <w:r w:rsidR="008847E9">
        <w:rPr>
          <w:lang w:eastAsia="lt-LT"/>
        </w:rPr>
        <w:t xml:space="preserve"> </w:t>
      </w:r>
      <w:r w:rsidR="008847E9" w:rsidRPr="008847E9">
        <w:rPr>
          <w:lang w:eastAsia="lt-LT"/>
        </w:rPr>
        <w:t xml:space="preserve"> 2014–2020 m. I</w:t>
      </w:r>
      <w:r w:rsidR="00F62C9F">
        <w:rPr>
          <w:lang w:eastAsia="lt-LT"/>
        </w:rPr>
        <w:t>nterreg</w:t>
      </w:r>
      <w:r w:rsidR="008847E9" w:rsidRPr="008847E9">
        <w:rPr>
          <w:lang w:eastAsia="lt-LT"/>
        </w:rPr>
        <w:t xml:space="preserve"> V-A Latvijos ir Lietuvos bend</w:t>
      </w:r>
      <w:r w:rsidR="008847E9">
        <w:rPr>
          <w:lang w:eastAsia="lt-LT"/>
        </w:rPr>
        <w:t>radarbiavimo per sieną programą</w:t>
      </w:r>
      <w:r w:rsidR="002B6F53">
        <w:rPr>
          <w:lang w:eastAsia="lt-LT"/>
        </w:rPr>
        <w:t>.</w:t>
      </w:r>
      <w:bookmarkStart w:id="6" w:name="_GoBack"/>
      <w:bookmarkEnd w:id="6"/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lėšomis padengti ne mažiau kaip 15 procentų tinkamų finansuoti projekto išlaidų, tenkančių Molėtų rajono savivaldybės administracijai, bei užtikrinti netinkamų, bet projekto įgyvendinimui būtinų išlaidų apmokėjimą.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B3" w:rsidRDefault="00AA77B3">
      <w:r>
        <w:separator/>
      </w:r>
    </w:p>
  </w:endnote>
  <w:endnote w:type="continuationSeparator" w:id="0">
    <w:p w:rsidR="00AA77B3" w:rsidRDefault="00AA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B3" w:rsidRDefault="00AA77B3">
      <w:r>
        <w:separator/>
      </w:r>
    </w:p>
  </w:footnote>
  <w:footnote w:type="continuationSeparator" w:id="0">
    <w:p w:rsidR="00AA77B3" w:rsidRDefault="00AA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1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A259B"/>
    <w:rsid w:val="000F66DD"/>
    <w:rsid w:val="001156B7"/>
    <w:rsid w:val="0012091C"/>
    <w:rsid w:val="00132437"/>
    <w:rsid w:val="001917B8"/>
    <w:rsid w:val="001D531F"/>
    <w:rsid w:val="00211F14"/>
    <w:rsid w:val="002B6F53"/>
    <w:rsid w:val="002C650A"/>
    <w:rsid w:val="002E4AC3"/>
    <w:rsid w:val="00305758"/>
    <w:rsid w:val="00341D56"/>
    <w:rsid w:val="00384B4D"/>
    <w:rsid w:val="003946C5"/>
    <w:rsid w:val="003975CE"/>
    <w:rsid w:val="003A762C"/>
    <w:rsid w:val="003A77CD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704249"/>
    <w:rsid w:val="0074150C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A77B3"/>
    <w:rsid w:val="00AB4B83"/>
    <w:rsid w:val="00AE325A"/>
    <w:rsid w:val="00BA65BB"/>
    <w:rsid w:val="00BB70B1"/>
    <w:rsid w:val="00BE3A2A"/>
    <w:rsid w:val="00C05BF5"/>
    <w:rsid w:val="00C16EA1"/>
    <w:rsid w:val="00CA4362"/>
    <w:rsid w:val="00CB11BA"/>
    <w:rsid w:val="00CC1DF9"/>
    <w:rsid w:val="00D03D5A"/>
    <w:rsid w:val="00D22DF0"/>
    <w:rsid w:val="00D421B5"/>
    <w:rsid w:val="00D67B14"/>
    <w:rsid w:val="00D74773"/>
    <w:rsid w:val="00D8136A"/>
    <w:rsid w:val="00DB7660"/>
    <w:rsid w:val="00DC62EE"/>
    <w:rsid w:val="00DC6469"/>
    <w:rsid w:val="00DF0CDA"/>
    <w:rsid w:val="00E032E8"/>
    <w:rsid w:val="00E166A5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  <w:rsid w:val="00B158D7"/>
    <w:rsid w:val="00D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0C8A-DDCF-46B6-9D85-C4A2790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2018-06-13T07:59:00Z</dcterms:created>
  <dcterms:modified xsi:type="dcterms:W3CDTF">2018-06-13T07:59:00Z</dcterms:modified>
</cp:coreProperties>
</file>