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67" w:rsidRPr="004F4214" w:rsidRDefault="00DB0667" w:rsidP="00DB0667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:rsidR="00DB0667" w:rsidRDefault="00DB0667" w:rsidP="00DB0667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cs="Times New Roman"/>
          <w:szCs w:val="24"/>
        </w:rPr>
      </w:pPr>
      <w:r>
        <w:t>D</w:t>
      </w:r>
      <w:r w:rsidRPr="004F4214">
        <w:t xml:space="preserve">ėl </w:t>
      </w:r>
      <w:r>
        <w:t>pėsčiųjų tako įrengimo</w:t>
      </w:r>
      <w:r>
        <w:rPr>
          <w:rFonts w:cs="Times New Roman"/>
          <w:szCs w:val="24"/>
        </w:rPr>
        <w:t xml:space="preserve"> </w:t>
      </w:r>
      <w:r>
        <w:t>v</w:t>
      </w:r>
      <w:r>
        <w:rPr>
          <w:rFonts w:cs="Times New Roman"/>
          <w:szCs w:val="24"/>
        </w:rPr>
        <w:t xml:space="preserve">alstybinės reikšmės rajoninio kelio </w:t>
      </w:r>
      <w:bookmarkStart w:id="0" w:name="_Hlk513731092"/>
      <w:r>
        <w:rPr>
          <w:rFonts w:cs="Times New Roman"/>
          <w:szCs w:val="24"/>
        </w:rPr>
        <w:t xml:space="preserve">Nr. 2812 </w:t>
      </w:r>
      <w:r w:rsidRPr="007F2A51">
        <w:rPr>
          <w:rFonts w:cs="Times New Roman"/>
          <w:bCs/>
          <w:szCs w:val="24"/>
        </w:rPr>
        <w:t>Joniškis-Dubingiai-</w:t>
      </w:r>
      <w:proofErr w:type="spellStart"/>
      <w:r w:rsidRPr="007F2A51">
        <w:rPr>
          <w:rFonts w:cs="Times New Roman"/>
          <w:bCs/>
          <w:szCs w:val="24"/>
        </w:rPr>
        <w:t>Dirmeitai</w:t>
      </w:r>
      <w:proofErr w:type="spellEnd"/>
      <w:r w:rsidRPr="007F2A51">
        <w:rPr>
          <w:rFonts w:cs="Times New Roman"/>
          <w:bCs/>
          <w:szCs w:val="24"/>
        </w:rPr>
        <w:t>-Paberžė</w:t>
      </w:r>
      <w:r>
        <w:rPr>
          <w:rFonts w:cs="Times New Roman"/>
          <w:bCs/>
          <w:szCs w:val="24"/>
        </w:rPr>
        <w:t xml:space="preserve"> </w:t>
      </w:r>
      <w:bookmarkEnd w:id="0"/>
      <w:r>
        <w:rPr>
          <w:rFonts w:cs="Times New Roman"/>
          <w:bCs/>
          <w:szCs w:val="24"/>
        </w:rPr>
        <w:t>ruože nuo 14,58 km iki 15,017 km, kuriam Dubingių miestelyje suteiktas</w:t>
      </w:r>
      <w:r>
        <w:rPr>
          <w:rFonts w:cs="Times New Roman"/>
          <w:szCs w:val="24"/>
        </w:rPr>
        <w:t xml:space="preserve"> Radvilų gatvės pavadinimas</w:t>
      </w:r>
    </w:p>
    <w:p w:rsidR="00DB0667" w:rsidRDefault="00DB0667" w:rsidP="00DB0667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</w:pPr>
    </w:p>
    <w:p w:rsidR="00DB0667" w:rsidRPr="00511807" w:rsidRDefault="00DB0667" w:rsidP="00DB0667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P</w:t>
      </w:r>
      <w:r w:rsidRPr="0051180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DB0667" w:rsidRDefault="00DB0667" w:rsidP="00DB0667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</w:pPr>
      <w:r>
        <w:rPr>
          <w:rFonts w:eastAsia="Times New Roman" w:cs="Times New Roman"/>
          <w:szCs w:val="24"/>
        </w:rPr>
        <w:t xml:space="preserve">    </w:t>
      </w:r>
      <w:r>
        <w:t xml:space="preserve">    </w:t>
      </w:r>
      <w:r w:rsidRPr="001F0D82">
        <w:t>Rengiamas spre</w:t>
      </w:r>
      <w:r>
        <w:t xml:space="preserve">ndimo projektas, kurio tikslas  pritarti </w:t>
      </w:r>
      <w:r w:rsidRPr="001F0D82">
        <w:t> </w:t>
      </w:r>
      <w:r>
        <w:t>Molėtų rajono savivaldybės administracijos dalyvavimui įgyvendinant projekt</w:t>
      </w:r>
      <w:r>
        <w:t>ą</w:t>
      </w:r>
      <w:r>
        <w:t xml:space="preserve">  „Pėsčiųjų tako įrengimas</w:t>
      </w:r>
      <w:r>
        <w:rPr>
          <w:rFonts w:cs="Times New Roman"/>
          <w:szCs w:val="24"/>
        </w:rPr>
        <w:t xml:space="preserve"> </w:t>
      </w:r>
      <w:r>
        <w:t>v</w:t>
      </w:r>
      <w:r>
        <w:rPr>
          <w:rFonts w:cs="Times New Roman"/>
          <w:szCs w:val="24"/>
        </w:rPr>
        <w:t xml:space="preserve">alstybinės reikšmės rajoninio kelio Nr. 2812 </w:t>
      </w:r>
      <w:r w:rsidRPr="007F2A51">
        <w:rPr>
          <w:rFonts w:cs="Times New Roman"/>
          <w:bCs/>
          <w:szCs w:val="24"/>
        </w:rPr>
        <w:t>Joniškis-Dubingiai-</w:t>
      </w:r>
      <w:proofErr w:type="spellStart"/>
      <w:r w:rsidRPr="007F2A51">
        <w:rPr>
          <w:rFonts w:cs="Times New Roman"/>
          <w:bCs/>
          <w:szCs w:val="24"/>
        </w:rPr>
        <w:t>Dirmeitai</w:t>
      </w:r>
      <w:proofErr w:type="spellEnd"/>
      <w:r w:rsidRPr="007F2A51">
        <w:rPr>
          <w:rFonts w:cs="Times New Roman"/>
          <w:bCs/>
          <w:szCs w:val="24"/>
        </w:rPr>
        <w:t>-Paberžė</w:t>
      </w:r>
      <w:r>
        <w:rPr>
          <w:rFonts w:cs="Times New Roman"/>
          <w:bCs/>
          <w:szCs w:val="24"/>
        </w:rPr>
        <w:t xml:space="preserve"> ruože nuo 14,58 km iki 15,017 km, kuriam Dubingių miestelyje suteiktas</w:t>
      </w:r>
      <w:r>
        <w:rPr>
          <w:rFonts w:cs="Times New Roman"/>
          <w:szCs w:val="24"/>
        </w:rPr>
        <w:t xml:space="preserve"> Radvilų gatvės pavadinimas</w:t>
      </w:r>
      <w:r>
        <w:t xml:space="preserve">“ </w:t>
      </w:r>
      <w:r w:rsidRPr="001F0D82">
        <w:t xml:space="preserve">bei įgalioti </w:t>
      </w:r>
      <w:r>
        <w:t>Molėtų</w:t>
      </w:r>
      <w:r w:rsidRPr="001F0D82">
        <w:t xml:space="preserve"> rajono savivaldybės administracijos direktorių pasirašyti </w:t>
      </w:r>
      <w:r>
        <w:t xml:space="preserve">partnerystės </w:t>
      </w:r>
      <w:r w:rsidRPr="001F0D82">
        <w:t xml:space="preserve">sutartį su Lietuvos automobilių kelių direkcija prie Susisiekimo ministerijos </w:t>
      </w:r>
      <w:r>
        <w:t>dėl projekto</w:t>
      </w:r>
      <w:r>
        <w:t xml:space="preserve"> </w:t>
      </w:r>
      <w:r w:rsidRPr="001F0D82">
        <w:t>įgyvendinimo sąlygų.</w:t>
      </w:r>
    </w:p>
    <w:p w:rsidR="00DB0667" w:rsidRDefault="00DB0667" w:rsidP="00DB0667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</w:pPr>
      <w:r>
        <w:t xml:space="preserve">      </w:t>
      </w:r>
      <w:r w:rsidR="00A60B4E">
        <w:t xml:space="preserve">Savivaldybės administracija parengė pėsčiųjų tako Radvilų gatvėje, Dubingių miestelyje techninį projektą. Tačiau atsižvelgiant į tai, kad </w:t>
      </w:r>
      <w:r>
        <w:rPr>
          <w:rFonts w:cs="Times New Roman"/>
          <w:szCs w:val="24"/>
        </w:rPr>
        <w:t xml:space="preserve">kelio Nr. 2812 </w:t>
      </w:r>
      <w:r w:rsidRPr="007F2A51">
        <w:rPr>
          <w:rFonts w:cs="Times New Roman"/>
          <w:bCs/>
          <w:szCs w:val="24"/>
        </w:rPr>
        <w:t>Joniškis-Dubingiai-</w:t>
      </w:r>
      <w:proofErr w:type="spellStart"/>
      <w:r w:rsidRPr="007F2A51">
        <w:rPr>
          <w:rFonts w:cs="Times New Roman"/>
          <w:bCs/>
          <w:szCs w:val="24"/>
        </w:rPr>
        <w:t>Dirmeitai</w:t>
      </w:r>
      <w:proofErr w:type="spellEnd"/>
      <w:r w:rsidRPr="007F2A51">
        <w:rPr>
          <w:rFonts w:cs="Times New Roman"/>
          <w:bCs/>
          <w:szCs w:val="24"/>
        </w:rPr>
        <w:t>-Paberžė</w:t>
      </w:r>
      <w:r>
        <w:rPr>
          <w:rFonts w:cs="Times New Roman"/>
          <w:bCs/>
          <w:szCs w:val="24"/>
        </w:rPr>
        <w:t xml:space="preserve"> valdytoja</w:t>
      </w:r>
      <w:r w:rsidR="00A60B4E">
        <w:rPr>
          <w:rFonts w:cs="Times New Roman"/>
          <w:bCs/>
          <w:szCs w:val="24"/>
        </w:rPr>
        <w:t xml:space="preserve"> yra </w:t>
      </w:r>
      <w:r w:rsidR="00A60B4E">
        <w:t>Kelių direkcija</w:t>
      </w:r>
      <w:r w:rsidR="00A60B4E">
        <w:t xml:space="preserve"> ir tik jai suteiktos </w:t>
      </w:r>
      <w:r w:rsidR="00A60B4E">
        <w:rPr>
          <w:rFonts w:cs="Times New Roman"/>
          <w:bCs/>
          <w:szCs w:val="24"/>
        </w:rPr>
        <w:t>teisės</w:t>
      </w:r>
      <w:r>
        <w:rPr>
          <w:rFonts w:cs="Times New Roman"/>
          <w:bCs/>
          <w:szCs w:val="24"/>
        </w:rPr>
        <w:t xml:space="preserve"> atlikti projektavimo, statybos ir kitas jai priskirtas funkcijas</w:t>
      </w:r>
      <w:r w:rsidR="00193B74">
        <w:rPr>
          <w:rFonts w:cs="Times New Roman"/>
          <w:bCs/>
          <w:szCs w:val="24"/>
        </w:rPr>
        <w:t xml:space="preserve">, šio </w:t>
      </w:r>
      <w:r w:rsidR="00A60B4E">
        <w:rPr>
          <w:rFonts w:cs="Times New Roman"/>
          <w:bCs/>
          <w:szCs w:val="24"/>
        </w:rPr>
        <w:t xml:space="preserve"> </w:t>
      </w:r>
      <w:r w:rsidR="00193B74">
        <w:rPr>
          <w:rFonts w:cs="Times New Roman"/>
          <w:bCs/>
          <w:szCs w:val="24"/>
        </w:rPr>
        <w:t xml:space="preserve"> projekto </w:t>
      </w:r>
      <w:r w:rsidR="00A60B4E">
        <w:rPr>
          <w:rFonts w:cs="Times New Roman"/>
          <w:bCs/>
          <w:szCs w:val="24"/>
        </w:rPr>
        <w:t xml:space="preserve"> finan</w:t>
      </w:r>
      <w:r w:rsidR="00193B74">
        <w:rPr>
          <w:rFonts w:cs="Times New Roman"/>
          <w:bCs/>
          <w:szCs w:val="24"/>
        </w:rPr>
        <w:t xml:space="preserve">savimui savivaldybė neturi teisės panaudoti kelių priežiūros ir plėtros programos lėšų. </w:t>
      </w:r>
      <w:r>
        <w:rPr>
          <w:rFonts w:cs="Times New Roman"/>
          <w:szCs w:val="24"/>
        </w:rPr>
        <w:t xml:space="preserve">Tuo tikslu pasirašoma partnerystės sutartis, kurioje numatyti bendri įsipareigojimai, finansavimo sąlygos ir kt. </w:t>
      </w:r>
    </w:p>
    <w:p w:rsidR="00DB0667" w:rsidRPr="00511807" w:rsidRDefault="00DB0667" w:rsidP="00DB0667">
      <w:pPr>
        <w:tabs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2. Š</w:t>
      </w:r>
      <w:r w:rsidRPr="0051180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DB0667" w:rsidRDefault="00DB0667" w:rsidP="00DB0667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Lietuvos Respubl</w:t>
      </w:r>
      <w:r>
        <w:rPr>
          <w:rFonts w:eastAsia="Times New Roman" w:cs="Times New Roman"/>
          <w:szCs w:val="24"/>
        </w:rPr>
        <w:t>ikos vietos savivaldos įstatymas</w:t>
      </w:r>
      <w:r w:rsidRPr="00511807">
        <w:rPr>
          <w:rFonts w:eastAsia="Times New Roman" w:cs="Times New Roman"/>
          <w:szCs w:val="24"/>
        </w:rPr>
        <w:t xml:space="preserve">; </w:t>
      </w:r>
    </w:p>
    <w:p w:rsidR="00DB0667" w:rsidRDefault="00DB0667" w:rsidP="00DB0667">
      <w:pPr>
        <w:tabs>
          <w:tab w:val="left" w:pos="720"/>
          <w:tab w:val="num" w:pos="3960"/>
        </w:tabs>
        <w:spacing w:after="0" w:line="360" w:lineRule="auto"/>
        <w:ind w:firstLine="709"/>
        <w:jc w:val="both"/>
      </w:pPr>
      <w:r>
        <w:t>Lietuvos Respublikos Kelių įstatymas;</w:t>
      </w:r>
    </w:p>
    <w:p w:rsidR="00DB0667" w:rsidRPr="001F0D82" w:rsidRDefault="00DB0667" w:rsidP="00DB0667">
      <w:pPr>
        <w:tabs>
          <w:tab w:val="left" w:pos="720"/>
          <w:tab w:val="num" w:pos="3960"/>
        </w:tabs>
        <w:spacing w:after="0" w:line="360" w:lineRule="auto"/>
        <w:ind w:firstLine="709"/>
        <w:jc w:val="both"/>
      </w:pPr>
      <w:r w:rsidRPr="001F0D82">
        <w:t>Lietuvos automobilių kelių direkcijos prie Susisiekimo ministerijos pasitarimo su Molėtų rajono savivaldybės a</w:t>
      </w:r>
      <w:r>
        <w:t>tstovais protokolas</w:t>
      </w:r>
      <w:r w:rsidRPr="001F0D82">
        <w:t xml:space="preserve"> Nr. AP-45.</w:t>
      </w:r>
    </w:p>
    <w:p w:rsidR="00DB0667" w:rsidRPr="00511807" w:rsidRDefault="00DB0667" w:rsidP="00DB0667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3. </w:t>
      </w:r>
      <w:r w:rsidRPr="00511807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DB0667" w:rsidRPr="003B32D9" w:rsidRDefault="00DB0667" w:rsidP="00DB0667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Teigiamos – pritarus projekt</w:t>
      </w:r>
      <w:r w:rsidR="00193B74">
        <w:rPr>
          <w:rFonts w:eastAsia="Times New Roman" w:cs="Times New Roman"/>
          <w:szCs w:val="24"/>
        </w:rPr>
        <w:t>ui</w:t>
      </w:r>
      <w:r w:rsidRPr="003B32D9">
        <w:rPr>
          <w:rFonts w:eastAsia="Times New Roman" w:cs="Times New Roman"/>
          <w:szCs w:val="24"/>
        </w:rPr>
        <w:t xml:space="preserve"> ir pasirašius </w:t>
      </w:r>
      <w:r>
        <w:rPr>
          <w:rFonts w:eastAsia="Times New Roman" w:cs="Times New Roman"/>
          <w:szCs w:val="24"/>
        </w:rPr>
        <w:t>partnerystės</w:t>
      </w:r>
      <w:r w:rsidRPr="003B32D9">
        <w:rPr>
          <w:rFonts w:eastAsia="Times New Roman" w:cs="Times New Roman"/>
          <w:szCs w:val="24"/>
        </w:rPr>
        <w:t xml:space="preserve"> sutartį su Lietuvos automobilių kelių direkcija prie Susisiekimo ministerijos bus sudarytos sąlygos įgyvendinti projekt</w:t>
      </w:r>
      <w:r w:rsidR="00193B74">
        <w:rPr>
          <w:rFonts w:eastAsia="Times New Roman" w:cs="Times New Roman"/>
          <w:szCs w:val="24"/>
        </w:rPr>
        <w:t>ą</w:t>
      </w:r>
      <w:r w:rsidRPr="003B32D9">
        <w:rPr>
          <w:rFonts w:eastAsia="Times New Roman" w:cs="Times New Roman"/>
          <w:szCs w:val="24"/>
        </w:rPr>
        <w:t>.</w:t>
      </w:r>
    </w:p>
    <w:p w:rsidR="00DB0667" w:rsidRDefault="00DB0667" w:rsidP="00DB0667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Neigiamų pasekmių nenumatoma.</w:t>
      </w:r>
    </w:p>
    <w:p w:rsidR="00DB0667" w:rsidRDefault="00DB0667" w:rsidP="00DB0667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4. Priemonės sprendimui įgyvendinti</w:t>
      </w:r>
    </w:p>
    <w:p w:rsidR="00DB0667" w:rsidRPr="00511807" w:rsidRDefault="00DB0667" w:rsidP="00DB0667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t>S</w:t>
      </w:r>
      <w:r w:rsidRPr="00924844">
        <w:t xml:space="preserve">avivaldybės tarybos </w:t>
      </w:r>
      <w:r>
        <w:t xml:space="preserve">sprendimas </w:t>
      </w:r>
      <w:r w:rsidRPr="00924844">
        <w:t xml:space="preserve">bus </w:t>
      </w:r>
      <w:r>
        <w:t>pateiktas</w:t>
      </w:r>
      <w:r w:rsidRPr="00924844">
        <w:t xml:space="preserve"> </w:t>
      </w:r>
      <w:r>
        <w:t>K</w:t>
      </w:r>
      <w:r w:rsidRPr="00924844">
        <w:t>elių direkcijai</w:t>
      </w:r>
      <w:r>
        <w:t>, kuri inicijuos partnerystės sutarties pasirašymą.</w:t>
      </w:r>
      <w:r w:rsidRPr="00924844">
        <w:t xml:space="preserve"> </w:t>
      </w:r>
    </w:p>
    <w:p w:rsidR="00DB0667" w:rsidRDefault="00DB0667" w:rsidP="00DB0667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5. Lėšų poreikis ir jų šaltiniai</w:t>
      </w:r>
    </w:p>
    <w:p w:rsidR="00DB0667" w:rsidRPr="00511807" w:rsidRDefault="00DB0667" w:rsidP="00DB0667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F14A03">
        <w:t xml:space="preserve">Techninio projekto koregavimui planuojama panaudoti apie </w:t>
      </w:r>
      <w:r w:rsidR="00193B74">
        <w:t>3</w:t>
      </w:r>
      <w:r w:rsidRPr="00F14A03">
        <w:t xml:space="preserve">000 </w:t>
      </w:r>
      <w:r w:rsidR="00193B74">
        <w:t xml:space="preserve">eurų savivaldybės biudžeto </w:t>
      </w:r>
      <w:r>
        <w:rPr>
          <w:lang w:val="pt-BR"/>
        </w:rPr>
        <w:t>lėšų.</w:t>
      </w:r>
    </w:p>
    <w:p w:rsidR="00DB0667" w:rsidRPr="00511807" w:rsidRDefault="00DB0667" w:rsidP="00DB0667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6. Vykdytojai, įvykdymo terminai </w:t>
      </w:r>
    </w:p>
    <w:p w:rsidR="00DB0667" w:rsidRDefault="00DB0667" w:rsidP="00193B74">
      <w:pPr>
        <w:tabs>
          <w:tab w:val="left" w:pos="720"/>
          <w:tab w:val="num" w:pos="3960"/>
        </w:tabs>
        <w:spacing w:after="0" w:line="360" w:lineRule="auto"/>
        <w:jc w:val="both"/>
      </w:pPr>
      <w:r w:rsidRPr="00511807">
        <w:rPr>
          <w:rFonts w:eastAsia="Times New Roman" w:cs="Times New Roman"/>
          <w:b/>
          <w:szCs w:val="24"/>
        </w:rPr>
        <w:t xml:space="preserve">            </w:t>
      </w:r>
      <w:r w:rsidRPr="00511807">
        <w:rPr>
          <w:rFonts w:eastAsia="Times New Roman" w:cs="Times New Roman"/>
          <w:szCs w:val="24"/>
        </w:rPr>
        <w:t>Molėtų raj</w:t>
      </w:r>
      <w:r>
        <w:rPr>
          <w:rFonts w:eastAsia="Times New Roman" w:cs="Times New Roman"/>
          <w:szCs w:val="24"/>
        </w:rPr>
        <w:t xml:space="preserve">ono savivaldybės administracija ir </w:t>
      </w:r>
      <w:r w:rsidRPr="003B32D9">
        <w:rPr>
          <w:rFonts w:eastAsia="Times New Roman" w:cs="Times New Roman"/>
          <w:szCs w:val="24"/>
        </w:rPr>
        <w:t>Lietuvos automobilių kelių direkcija prie Susisiekimo ministerijos</w:t>
      </w:r>
      <w:r>
        <w:rPr>
          <w:rFonts w:eastAsia="Times New Roman" w:cs="Times New Roman"/>
          <w:szCs w:val="24"/>
        </w:rPr>
        <w:t>. Planuojama p</w:t>
      </w:r>
      <w:r w:rsidR="00193B74">
        <w:rPr>
          <w:rFonts w:eastAsia="Times New Roman" w:cs="Times New Roman"/>
          <w:szCs w:val="24"/>
        </w:rPr>
        <w:t>rojekto</w:t>
      </w:r>
      <w:r>
        <w:rPr>
          <w:rFonts w:eastAsia="Times New Roman" w:cs="Times New Roman"/>
          <w:szCs w:val="24"/>
        </w:rPr>
        <w:t xml:space="preserve"> įgyvendinimo pradžia 2019 m.</w:t>
      </w:r>
      <w:bookmarkStart w:id="1" w:name="_GoBack"/>
      <w:bookmarkEnd w:id="1"/>
    </w:p>
    <w:p w:rsidR="00DB0667" w:rsidRDefault="00DB0667" w:rsidP="00DB0667">
      <w:pPr>
        <w:spacing w:after="0"/>
      </w:pPr>
    </w:p>
    <w:p w:rsidR="00E06F6E" w:rsidRDefault="00E06F6E" w:rsidP="00DB0667">
      <w:pPr>
        <w:spacing w:after="0"/>
      </w:pPr>
    </w:p>
    <w:sectPr w:rsidR="00E06F6E" w:rsidSect="004F421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67"/>
    <w:rsid w:val="00193B74"/>
    <w:rsid w:val="00A60B4E"/>
    <w:rsid w:val="00A63BFC"/>
    <w:rsid w:val="00DB0667"/>
    <w:rsid w:val="00E0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B998"/>
  <w15:chartTrackingRefBased/>
  <w15:docId w15:val="{491B10E8-C8D0-4384-970A-2915E37D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667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1</cp:revision>
  <dcterms:created xsi:type="dcterms:W3CDTF">2018-05-22T10:02:00Z</dcterms:created>
  <dcterms:modified xsi:type="dcterms:W3CDTF">2018-05-22T10:30:00Z</dcterms:modified>
</cp:coreProperties>
</file>