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86943">
      <w:pPr>
        <w:jc w:val="center"/>
        <w:rPr>
          <w:b/>
          <w:caps/>
        </w:rPr>
      </w:pPr>
      <w:r>
        <w:rPr>
          <w:b/>
          <w:caps/>
        </w:rPr>
        <w:t xml:space="preserve">dėl darbo sutarties nutraukimo su </w:t>
      </w:r>
      <w:r w:rsidR="00417446">
        <w:rPr>
          <w:b/>
          <w:caps/>
        </w:rPr>
        <w:t>molėtų pedagoginės</w:t>
      </w:r>
      <w:r w:rsidR="00E2664F">
        <w:rPr>
          <w:b/>
          <w:caps/>
        </w:rPr>
        <w:t xml:space="preserve"> -</w:t>
      </w:r>
      <w:r w:rsidR="00417446">
        <w:rPr>
          <w:b/>
          <w:caps/>
        </w:rPr>
        <w:t xml:space="preserve"> psichologinės tarnybos direktore ramune vidžiūniene</w:t>
      </w:r>
      <w:r w:rsidR="00C16EA1">
        <w:rPr>
          <w:b/>
          <w:caps/>
        </w:rPr>
        <w:br/>
      </w:r>
    </w:p>
    <w:p w:rsidR="00C16EA1" w:rsidRDefault="00886943" w:rsidP="00D74773">
      <w:pPr>
        <w:jc w:val="center"/>
      </w:pPr>
      <w:r>
        <w:t>2018</w:t>
      </w:r>
      <w:r w:rsidR="00C16EA1">
        <w:t xml:space="preserve"> m. </w:t>
      </w:r>
      <w:r>
        <w:t xml:space="preserve">gegužės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A6E2A" w:rsidRPr="00F012A8" w:rsidRDefault="004A6E2A" w:rsidP="004A6E2A">
      <w:pPr>
        <w:tabs>
          <w:tab w:val="left" w:pos="1674"/>
        </w:tabs>
        <w:rPr>
          <w:color w:val="000000" w:themeColor="text1"/>
        </w:rPr>
      </w:pPr>
    </w:p>
    <w:p w:rsidR="004A6E2A" w:rsidRPr="007F273C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  <w:color w:val="000000" w:themeColor="text1"/>
        </w:rPr>
      </w:pPr>
      <w:r w:rsidRPr="00F012A8">
        <w:rPr>
          <w:color w:val="000000" w:themeColor="text1"/>
        </w:rPr>
        <w:tab/>
        <w:t>Vadovaudamasi Lietu</w:t>
      </w:r>
      <w:r w:rsidR="00417446">
        <w:rPr>
          <w:color w:val="000000" w:themeColor="text1"/>
        </w:rPr>
        <w:t>vos Respublikos darbo kodekso 57 straipsnio 1 dalies 1 punktu</w:t>
      </w:r>
      <w:r w:rsidRPr="00F012A8">
        <w:rPr>
          <w:color w:val="000000" w:themeColor="text1"/>
        </w:rPr>
        <w:t>,</w:t>
      </w:r>
      <w:r w:rsidR="00736024">
        <w:rPr>
          <w:color w:val="000000" w:themeColor="text1"/>
        </w:rPr>
        <w:t xml:space="preserve"> </w:t>
      </w:r>
      <w:r w:rsidR="00417446">
        <w:rPr>
          <w:color w:val="000000" w:themeColor="text1"/>
        </w:rPr>
        <w:t xml:space="preserve">8 dalimi, </w:t>
      </w:r>
      <w:r w:rsidRPr="00F012A8">
        <w:rPr>
          <w:color w:val="000000" w:themeColor="text1"/>
        </w:rPr>
        <w:t xml:space="preserve"> Lietuvos Respublikos vietos savivaldos įstatymo 16 straipsnio </w:t>
      </w:r>
      <w:r w:rsidR="00F012A8" w:rsidRPr="00F012A8">
        <w:rPr>
          <w:color w:val="000000" w:themeColor="text1"/>
        </w:rPr>
        <w:t>2</w:t>
      </w:r>
      <w:r w:rsidRPr="00F012A8">
        <w:rPr>
          <w:color w:val="000000" w:themeColor="text1"/>
        </w:rPr>
        <w:t xml:space="preserve"> dalies </w:t>
      </w:r>
      <w:r w:rsidR="00F012A8" w:rsidRPr="00F012A8">
        <w:rPr>
          <w:color w:val="000000" w:themeColor="text1"/>
        </w:rPr>
        <w:t>2</w:t>
      </w:r>
      <w:r w:rsidRPr="00F012A8">
        <w:rPr>
          <w:color w:val="000000" w:themeColor="text1"/>
        </w:rPr>
        <w:t>1 punktu,</w:t>
      </w:r>
      <w:r w:rsidR="006B508D">
        <w:rPr>
          <w:color w:val="000000" w:themeColor="text1"/>
        </w:rPr>
        <w:t xml:space="preserve"> 4 dalimi,</w:t>
      </w:r>
      <w:r w:rsidR="00290652" w:rsidRPr="00290652">
        <w:t xml:space="preserve"> </w:t>
      </w:r>
      <w:r w:rsidR="00EC14FB">
        <w:t xml:space="preserve">Lietuvos Respublikos biudžetinių įstaigų įstatymo 4 straipsnio 3 dalies 2 punktu, 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rPr>
          <w:noProof/>
        </w:rPr>
        <w:tab/>
        <w:t>Molėtų rajono savivaldybės taryba  n u s p r e n d ž i a:</w:t>
      </w:r>
    </w:p>
    <w:p w:rsidR="004A6E2A" w:rsidRDefault="00417446" w:rsidP="007035EF">
      <w:pPr>
        <w:pStyle w:val="Sraopastraipa"/>
        <w:numPr>
          <w:ilvl w:val="0"/>
          <w:numId w:val="2"/>
        </w:numPr>
        <w:tabs>
          <w:tab w:val="left" w:pos="709"/>
        </w:tabs>
        <w:spacing w:line="360" w:lineRule="auto"/>
        <w:ind w:left="0" w:firstLine="705"/>
        <w:jc w:val="both"/>
      </w:pPr>
      <w:r>
        <w:t xml:space="preserve">Nutraukti darbo sutartį </w:t>
      </w:r>
      <w:r w:rsidR="00857C50">
        <w:t xml:space="preserve">su </w:t>
      </w:r>
      <w:r w:rsidR="003B3D8D">
        <w:t xml:space="preserve">Molėtų </w:t>
      </w:r>
      <w:r>
        <w:t>pedagoginės</w:t>
      </w:r>
      <w:r w:rsidR="00E2664F">
        <w:t xml:space="preserve"> - </w:t>
      </w:r>
      <w:bookmarkStart w:id="3" w:name="_GoBack"/>
      <w:bookmarkEnd w:id="3"/>
      <w:r>
        <w:t xml:space="preserve">psichologinės tarnybos direktore Ramune </w:t>
      </w:r>
      <w:proofErr w:type="spellStart"/>
      <w:r>
        <w:t>Vidžiūniene</w:t>
      </w:r>
      <w:proofErr w:type="spellEnd"/>
      <w:r>
        <w:t xml:space="preserve"> </w:t>
      </w:r>
      <w:r w:rsidR="00A9659B">
        <w:t>pagal Lietu</w:t>
      </w:r>
      <w:r>
        <w:t>vos Respublikos darbo kodekso 57 straipsnio 1 dalį (darbuotojo atliekama funkcija tampa pertekline dėl darbo organizavimo pakeitimų)</w:t>
      </w:r>
      <w:r w:rsidR="00A9659B">
        <w:t>,</w:t>
      </w:r>
      <w:r>
        <w:t xml:space="preserve"> išmok</w:t>
      </w:r>
      <w:r w:rsidR="00581CAF">
        <w:t>ėti</w:t>
      </w:r>
      <w:r w:rsidR="00A9659B">
        <w:t xml:space="preserve"> </w:t>
      </w:r>
      <w:r>
        <w:t xml:space="preserve">dviejų </w:t>
      </w:r>
      <w:r w:rsidR="004A6E2A">
        <w:t>mėnesių jo</w:t>
      </w:r>
      <w:r w:rsidR="00F012A8">
        <w:t>s</w:t>
      </w:r>
      <w:r w:rsidR="004A6E2A">
        <w:t xml:space="preserve"> vidutinio </w:t>
      </w:r>
      <w:r>
        <w:t>darbo užmokesčio dydžio išmoką</w:t>
      </w:r>
      <w:r w:rsidR="00E01AE1">
        <w:t xml:space="preserve"> iš įstaigai skirtų lėšų</w:t>
      </w:r>
      <w:r w:rsidR="004A6E2A">
        <w:t>.</w:t>
      </w:r>
    </w:p>
    <w:p w:rsidR="007035EF" w:rsidRDefault="005E6BFC" w:rsidP="002422CC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left="0" w:firstLine="705"/>
        <w:jc w:val="both"/>
      </w:pPr>
      <w:r>
        <w:t>Įgalioti savivaldybės merą pas</w:t>
      </w:r>
      <w:r w:rsidR="002422CC">
        <w:t>irašyti nutrauktą darbo sutartį ir sudaryti reikalų perdavimo komisiją.</w:t>
      </w:r>
    </w:p>
    <w:p w:rsidR="00C16EA1" w:rsidRDefault="004A6E2A" w:rsidP="00F012A8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3865C3">
        <w:t>Šis sprendimas gali būti skundžiamas Valstybinės darbo inspekcijos Utenos darbo ginčų komisijai per tris mėnesius nuo tos dienos, kai sužinojo ar turėjo sužinoti apie šį sprendimą.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AA791A" w:rsidP="00D74773">
      <w:pPr>
        <w:tabs>
          <w:tab w:val="left" w:pos="7513"/>
        </w:tabs>
      </w:pPr>
      <w:r>
        <w:t>Savivaldybės meras</w:t>
      </w:r>
      <w:r w:rsidR="00EE645F">
        <w:tab/>
      </w:r>
      <w:sdt>
        <w:sdtPr>
          <w:alias w:val="Parašas"/>
          <w:tag w:val="parasas"/>
          <w:id w:val="1378825885"/>
          <w:placeholder>
            <w:docPart w:val="7E863C8C34E74AEF96C23CCB41D959A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2A" w:rsidRDefault="004A6E2A">
      <w:r>
        <w:separator/>
      </w:r>
    </w:p>
  </w:endnote>
  <w:endnote w:type="continuationSeparator" w:id="0">
    <w:p w:rsidR="004A6E2A" w:rsidRDefault="004A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2A" w:rsidRDefault="004A6E2A">
      <w:r>
        <w:separator/>
      </w:r>
    </w:p>
  </w:footnote>
  <w:footnote w:type="continuationSeparator" w:id="0">
    <w:p w:rsidR="004A6E2A" w:rsidRDefault="004A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744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6596"/>
    <w:multiLevelType w:val="hybridMultilevel"/>
    <w:tmpl w:val="1E46A8E4"/>
    <w:lvl w:ilvl="0" w:tplc="3DE87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3E3DEC"/>
    <w:multiLevelType w:val="hybridMultilevel"/>
    <w:tmpl w:val="BBC0367C"/>
    <w:lvl w:ilvl="0" w:tplc="42F875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2A"/>
    <w:rsid w:val="0006685D"/>
    <w:rsid w:val="001156B7"/>
    <w:rsid w:val="0012091C"/>
    <w:rsid w:val="001321EE"/>
    <w:rsid w:val="00132437"/>
    <w:rsid w:val="0019491F"/>
    <w:rsid w:val="00211F14"/>
    <w:rsid w:val="002422CC"/>
    <w:rsid w:val="002729BB"/>
    <w:rsid w:val="002764A9"/>
    <w:rsid w:val="00290652"/>
    <w:rsid w:val="00305758"/>
    <w:rsid w:val="00341D56"/>
    <w:rsid w:val="00384B4D"/>
    <w:rsid w:val="003865C3"/>
    <w:rsid w:val="003975CE"/>
    <w:rsid w:val="003A762C"/>
    <w:rsid w:val="003B3D8D"/>
    <w:rsid w:val="003D5E0D"/>
    <w:rsid w:val="00417446"/>
    <w:rsid w:val="004968FC"/>
    <w:rsid w:val="004A6E2A"/>
    <w:rsid w:val="004F285B"/>
    <w:rsid w:val="00503B36"/>
    <w:rsid w:val="00504780"/>
    <w:rsid w:val="00561916"/>
    <w:rsid w:val="00581CAF"/>
    <w:rsid w:val="005A4424"/>
    <w:rsid w:val="005E6BFC"/>
    <w:rsid w:val="005F38B6"/>
    <w:rsid w:val="006213AE"/>
    <w:rsid w:val="0062375C"/>
    <w:rsid w:val="006B508D"/>
    <w:rsid w:val="007035EF"/>
    <w:rsid w:val="00736024"/>
    <w:rsid w:val="00776F64"/>
    <w:rsid w:val="00794407"/>
    <w:rsid w:val="00794C2F"/>
    <w:rsid w:val="007951EA"/>
    <w:rsid w:val="00796C66"/>
    <w:rsid w:val="007A3F5C"/>
    <w:rsid w:val="007E4516"/>
    <w:rsid w:val="007F273C"/>
    <w:rsid w:val="00857C50"/>
    <w:rsid w:val="00872337"/>
    <w:rsid w:val="00886943"/>
    <w:rsid w:val="008A401C"/>
    <w:rsid w:val="008B2767"/>
    <w:rsid w:val="00926C9F"/>
    <w:rsid w:val="0093412A"/>
    <w:rsid w:val="009B4614"/>
    <w:rsid w:val="009E70D9"/>
    <w:rsid w:val="00A95E7F"/>
    <w:rsid w:val="00A9659B"/>
    <w:rsid w:val="00AA791A"/>
    <w:rsid w:val="00AE325A"/>
    <w:rsid w:val="00BA65BB"/>
    <w:rsid w:val="00BB70B1"/>
    <w:rsid w:val="00C16EA1"/>
    <w:rsid w:val="00CA5E1F"/>
    <w:rsid w:val="00CB7639"/>
    <w:rsid w:val="00CC1DF9"/>
    <w:rsid w:val="00D03D5A"/>
    <w:rsid w:val="00D105C4"/>
    <w:rsid w:val="00D74773"/>
    <w:rsid w:val="00D8136A"/>
    <w:rsid w:val="00D832F8"/>
    <w:rsid w:val="00DB7660"/>
    <w:rsid w:val="00DC6469"/>
    <w:rsid w:val="00E01AE1"/>
    <w:rsid w:val="00E032E8"/>
    <w:rsid w:val="00E05CBF"/>
    <w:rsid w:val="00E2664F"/>
    <w:rsid w:val="00EA3995"/>
    <w:rsid w:val="00EA39FF"/>
    <w:rsid w:val="00EC14FB"/>
    <w:rsid w:val="00EE645F"/>
    <w:rsid w:val="00F012A8"/>
    <w:rsid w:val="00F024B7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D6FDEAA"/>
  <w15:chartTrackingRefBased/>
  <w15:docId w15:val="{B2B717AA-A319-44F0-9373-0AFCE3F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7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63C8C34E74AEF96C23CCB41D959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BD3E445-2A7D-49FD-950B-91E6E212623B}"/>
      </w:docPartPr>
      <w:docPartBody>
        <w:p w:rsidR="0060353F" w:rsidRDefault="0060353F">
          <w:pPr>
            <w:pStyle w:val="7E863C8C34E74AEF96C23CCB41D959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F"/>
    <w:rsid w:val="0060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E863C8C34E74AEF96C23CCB41D959A4">
    <w:name w:val="7E863C8C34E74AEF96C23CCB41D95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2018-05-16T11:39:00Z</dcterms:created>
  <dcterms:modified xsi:type="dcterms:W3CDTF">2018-05-18T08:44:00Z</dcterms:modified>
</cp:coreProperties>
</file>