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531FE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VIEŠOSIOS ĮSTAIGOS MOLĖTŲ </w:t>
      </w:r>
      <w:r w:rsidR="00577C5B">
        <w:rPr>
          <w:b/>
          <w:caps/>
          <w:noProof/>
        </w:rPr>
        <w:t>r</w:t>
      </w:r>
      <w:r w:rsidR="00C15CE0">
        <w:rPr>
          <w:b/>
          <w:caps/>
          <w:noProof/>
        </w:rPr>
        <w:t>AJONO GREITOSIOS MEDICINOS PAGALBOS</w:t>
      </w:r>
      <w:r w:rsidR="00632320">
        <w:rPr>
          <w:b/>
          <w:caps/>
          <w:noProof/>
        </w:rPr>
        <w:t xml:space="preserve"> </w:t>
      </w:r>
      <w:r w:rsidR="00577C5B">
        <w:rPr>
          <w:b/>
          <w:caps/>
          <w:noProof/>
        </w:rPr>
        <w:t xml:space="preserve">centro </w:t>
      </w:r>
      <w:r w:rsidR="005531FE" w:rsidRPr="005531FE">
        <w:rPr>
          <w:b/>
          <w:caps/>
          <w:noProof/>
        </w:rPr>
        <w:t>201</w:t>
      </w:r>
      <w:r w:rsidR="00F44372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 FINANSINIŲ ATASKAITŲ RINKINIO PATVIRTINIMO</w:t>
      </w:r>
      <w:r w:rsidR="00F44372">
        <w:rPr>
          <w:b/>
          <w:caps/>
          <w:noProof/>
        </w:rPr>
        <w:t xml:space="preserve"> ir</w:t>
      </w:r>
      <w:r w:rsidR="005531FE" w:rsidRPr="005531FE">
        <w:rPr>
          <w:b/>
          <w:caps/>
          <w:noProof/>
        </w:rPr>
        <w:t xml:space="preserve"> PRITARIMO 201</w:t>
      </w:r>
      <w:r w:rsidR="00F44372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</w:t>
      </w:r>
      <w:r w:rsidR="00284472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VADOVO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4437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44372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10 straipsnio 1 dalies 6 punktu ir Molėtų rajono savivaldybės tarybos veikos reglamento, patvirtinto 2015 m. rugsėjo 24 d. sprendimu Nr. B1-215 „Dėl Molėtų rajono savivaldybės tarybos veiklos reglamento patvirtinimo“ (Molėtų rajono savivaldybės tarybos 2015 m. gruodžio 17 d. sprendimo Nr. B1-256 redakcija), 210 </w:t>
      </w:r>
      <w:r w:rsidRPr="00195CFB">
        <w:rPr>
          <w:lang w:eastAsia="lt-LT"/>
        </w:rPr>
        <w:t xml:space="preserve">punktu bei apsvarsčiusi viešosios įstaigos Molėtų </w:t>
      </w:r>
      <w:r w:rsidR="00C15CE0">
        <w:rPr>
          <w:lang w:eastAsia="lt-LT"/>
        </w:rPr>
        <w:t xml:space="preserve">rajono greitosios medicinos pagalbos centro </w:t>
      </w:r>
      <w:r w:rsidR="00935A2A" w:rsidRPr="00195CFB">
        <w:rPr>
          <w:lang w:eastAsia="lt-LT"/>
        </w:rPr>
        <w:t>2017</w:t>
      </w:r>
      <w:r w:rsidRPr="00195CFB">
        <w:rPr>
          <w:lang w:eastAsia="lt-LT"/>
        </w:rPr>
        <w:t xml:space="preserve"> metų vadovo ataskaitą bei atsižvelgd</w:t>
      </w:r>
      <w:r w:rsidR="00577C5B" w:rsidRPr="00195CFB">
        <w:rPr>
          <w:lang w:eastAsia="lt-LT"/>
        </w:rPr>
        <w:t xml:space="preserve">ama </w:t>
      </w:r>
      <w:r w:rsidR="00577C5B">
        <w:rPr>
          <w:lang w:eastAsia="lt-LT"/>
        </w:rPr>
        <w:t xml:space="preserve">į viešosios įstaigos </w:t>
      </w:r>
      <w:r w:rsidR="00577C5B" w:rsidRPr="005531FE">
        <w:rPr>
          <w:lang w:eastAsia="lt-LT"/>
        </w:rPr>
        <w:t xml:space="preserve">Molėtų </w:t>
      </w:r>
      <w:r w:rsidR="00C15CE0">
        <w:rPr>
          <w:lang w:eastAsia="lt-LT"/>
        </w:rPr>
        <w:t>rajono</w:t>
      </w:r>
      <w:r w:rsidR="00632320">
        <w:rPr>
          <w:lang w:eastAsia="lt-LT"/>
        </w:rPr>
        <w:t xml:space="preserve"> </w:t>
      </w:r>
      <w:r w:rsidR="00C15CE0">
        <w:rPr>
          <w:lang w:eastAsia="lt-LT"/>
        </w:rPr>
        <w:t xml:space="preserve">greitosios medicinos pagalbos </w:t>
      </w:r>
      <w:r w:rsidR="00632320">
        <w:rPr>
          <w:lang w:eastAsia="lt-LT"/>
        </w:rPr>
        <w:t xml:space="preserve">centro </w:t>
      </w:r>
      <w:r w:rsidR="00C15CE0">
        <w:rPr>
          <w:lang w:eastAsia="lt-LT"/>
        </w:rPr>
        <w:t>2018-03-21</w:t>
      </w:r>
      <w:r w:rsidRPr="005531FE">
        <w:rPr>
          <w:lang w:eastAsia="lt-LT"/>
        </w:rPr>
        <w:t xml:space="preserve"> raštą Nr. S</w:t>
      </w:r>
      <w:r w:rsidR="00C15CE0">
        <w:rPr>
          <w:lang w:eastAsia="lt-LT"/>
        </w:rPr>
        <w:t>-41</w:t>
      </w:r>
      <w:r w:rsidRPr="005531FE">
        <w:rPr>
          <w:lang w:eastAsia="lt-LT"/>
        </w:rPr>
        <w:t xml:space="preserve"> „Dėl dokumentų pateikimo“,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5531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</w:t>
      </w:r>
      <w:r w:rsidR="00577C5B" w:rsidRPr="005531FE">
        <w:rPr>
          <w:lang w:eastAsia="lt-LT"/>
        </w:rPr>
        <w:t xml:space="preserve">Molėtų </w:t>
      </w:r>
      <w:r w:rsidR="00C15CE0">
        <w:rPr>
          <w:lang w:eastAsia="lt-LT"/>
        </w:rPr>
        <w:t xml:space="preserve">rajono greitosios medicinos pagalbos </w:t>
      </w:r>
      <w:r w:rsidR="00577C5B">
        <w:rPr>
          <w:lang w:eastAsia="lt-LT"/>
        </w:rPr>
        <w:t xml:space="preserve">centro </w:t>
      </w:r>
      <w:r w:rsidR="00C80932">
        <w:rPr>
          <w:lang w:eastAsia="lt-LT"/>
        </w:rPr>
        <w:t>2017</w:t>
      </w:r>
      <w:r w:rsidRPr="005531FE">
        <w:rPr>
          <w:lang w:eastAsia="lt-LT"/>
        </w:rPr>
        <w:t xml:space="preserve"> m. finansinių ataskaitų rinkinį (pridedama).</w:t>
      </w:r>
    </w:p>
    <w:p w:rsidR="005531FE" w:rsidRPr="008457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 w:rsidR="00577C5B">
        <w:rPr>
          <w:lang w:eastAsia="lt-LT"/>
        </w:rPr>
        <w:t xml:space="preserve">tarti viešosios įstaigos </w:t>
      </w:r>
      <w:r w:rsidR="00632320" w:rsidRPr="005531FE">
        <w:rPr>
          <w:lang w:eastAsia="lt-LT"/>
        </w:rPr>
        <w:t xml:space="preserve">Molėtų </w:t>
      </w:r>
      <w:r w:rsidR="00C15CE0">
        <w:rPr>
          <w:lang w:eastAsia="lt-LT"/>
        </w:rPr>
        <w:t>rajono greitosios medicinos pagalbos</w:t>
      </w:r>
      <w:bookmarkStart w:id="6" w:name="_GoBack"/>
      <w:bookmarkEnd w:id="6"/>
      <w:r w:rsidR="00632320">
        <w:rPr>
          <w:lang w:eastAsia="lt-LT"/>
        </w:rPr>
        <w:t xml:space="preserve"> centro </w:t>
      </w:r>
      <w:r w:rsidR="00C80932">
        <w:rPr>
          <w:lang w:eastAsia="lt-LT"/>
        </w:rPr>
        <w:t>2017</w:t>
      </w:r>
      <w:r w:rsidRPr="005531FE">
        <w:rPr>
          <w:lang w:eastAsia="lt-LT"/>
        </w:rPr>
        <w:t xml:space="preserve"> metų vadovo ataskaitai </w:t>
      </w:r>
      <w:r w:rsidRPr="008457FE">
        <w:rPr>
          <w:bCs/>
          <w:lang w:eastAsia="lt-LT"/>
        </w:rPr>
        <w:t>(pridedama).</w:t>
      </w:r>
    </w:p>
    <w:p w:rsidR="008457FE" w:rsidRDefault="005531FE" w:rsidP="00577C5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8457FE" w:rsidRDefault="008457FE" w:rsidP="008457FE">
      <w:pPr>
        <w:spacing w:line="360" w:lineRule="auto"/>
        <w:ind w:firstLine="709"/>
        <w:jc w:val="both"/>
        <w:rPr>
          <w:lang w:eastAsia="lt-LT"/>
        </w:rPr>
      </w:pPr>
    </w:p>
    <w:p w:rsidR="00284472" w:rsidRDefault="00284472" w:rsidP="008457FE">
      <w:pPr>
        <w:spacing w:line="360" w:lineRule="auto"/>
        <w:ind w:firstLine="709"/>
        <w:jc w:val="both"/>
        <w:rPr>
          <w:lang w:eastAsia="lt-LT"/>
        </w:rPr>
      </w:pPr>
    </w:p>
    <w:p w:rsidR="00284472" w:rsidRDefault="00284472" w:rsidP="008457FE">
      <w:pPr>
        <w:spacing w:line="360" w:lineRule="auto"/>
        <w:ind w:firstLine="709"/>
        <w:jc w:val="both"/>
        <w:rPr>
          <w:lang w:eastAsia="lt-LT"/>
        </w:rPr>
        <w:sectPr w:rsidR="0028447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946FCEF71204C538EBA02F120B7864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55B9A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80932" w:rsidRDefault="00C80932" w:rsidP="00935A2A">
      <w:pPr>
        <w:ind w:left="3400"/>
        <w:jc w:val="center"/>
      </w:pPr>
    </w:p>
    <w:sectPr w:rsidR="00C8093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BC" w:rsidRDefault="00110FBC">
      <w:r>
        <w:separator/>
      </w:r>
    </w:p>
  </w:endnote>
  <w:endnote w:type="continuationSeparator" w:id="0">
    <w:p w:rsidR="00110FBC" w:rsidRDefault="001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BC" w:rsidRDefault="00110FBC">
      <w:r>
        <w:separator/>
      </w:r>
    </w:p>
  </w:footnote>
  <w:footnote w:type="continuationSeparator" w:id="0">
    <w:p w:rsidR="00110FBC" w:rsidRDefault="0011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E324B70"/>
    <w:multiLevelType w:val="hybridMultilevel"/>
    <w:tmpl w:val="BBEE31A8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3374A86"/>
    <w:multiLevelType w:val="hybridMultilevel"/>
    <w:tmpl w:val="87F2E5D2"/>
    <w:lvl w:ilvl="0" w:tplc="5352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0C3699"/>
    <w:rsid w:val="00110FBC"/>
    <w:rsid w:val="001156B7"/>
    <w:rsid w:val="0012091C"/>
    <w:rsid w:val="00132437"/>
    <w:rsid w:val="00145308"/>
    <w:rsid w:val="001522A9"/>
    <w:rsid w:val="00195CFB"/>
    <w:rsid w:val="001E4901"/>
    <w:rsid w:val="00211F14"/>
    <w:rsid w:val="00284472"/>
    <w:rsid w:val="00305758"/>
    <w:rsid w:val="00341D56"/>
    <w:rsid w:val="00384B4D"/>
    <w:rsid w:val="003975CE"/>
    <w:rsid w:val="003A762C"/>
    <w:rsid w:val="00492F6F"/>
    <w:rsid w:val="004968FC"/>
    <w:rsid w:val="004E455B"/>
    <w:rsid w:val="004F285B"/>
    <w:rsid w:val="00503B36"/>
    <w:rsid w:val="00504780"/>
    <w:rsid w:val="005239D3"/>
    <w:rsid w:val="005258DD"/>
    <w:rsid w:val="005531FE"/>
    <w:rsid w:val="00561916"/>
    <w:rsid w:val="00577C5B"/>
    <w:rsid w:val="005A4424"/>
    <w:rsid w:val="005F38B6"/>
    <w:rsid w:val="006004F2"/>
    <w:rsid w:val="006213AE"/>
    <w:rsid w:val="00630217"/>
    <w:rsid w:val="00632320"/>
    <w:rsid w:val="00683FB2"/>
    <w:rsid w:val="00776F64"/>
    <w:rsid w:val="00794407"/>
    <w:rsid w:val="00794C2F"/>
    <w:rsid w:val="007951EA"/>
    <w:rsid w:val="00796C66"/>
    <w:rsid w:val="007A3F5C"/>
    <w:rsid w:val="007C22CD"/>
    <w:rsid w:val="007E4516"/>
    <w:rsid w:val="0081614F"/>
    <w:rsid w:val="00826512"/>
    <w:rsid w:val="008457FE"/>
    <w:rsid w:val="00872337"/>
    <w:rsid w:val="008A401C"/>
    <w:rsid w:val="0093412A"/>
    <w:rsid w:val="00935A2A"/>
    <w:rsid w:val="00955B76"/>
    <w:rsid w:val="009868E6"/>
    <w:rsid w:val="009921CD"/>
    <w:rsid w:val="009B4614"/>
    <w:rsid w:val="009C0056"/>
    <w:rsid w:val="009E70D9"/>
    <w:rsid w:val="00A12397"/>
    <w:rsid w:val="00A37396"/>
    <w:rsid w:val="00AC4B76"/>
    <w:rsid w:val="00AE325A"/>
    <w:rsid w:val="00B16C2F"/>
    <w:rsid w:val="00BA65BB"/>
    <w:rsid w:val="00BB70B1"/>
    <w:rsid w:val="00BC45FF"/>
    <w:rsid w:val="00BD36B3"/>
    <w:rsid w:val="00C15CE0"/>
    <w:rsid w:val="00C16EA1"/>
    <w:rsid w:val="00C80932"/>
    <w:rsid w:val="00CC1DF9"/>
    <w:rsid w:val="00D03D5A"/>
    <w:rsid w:val="00D162A5"/>
    <w:rsid w:val="00D74773"/>
    <w:rsid w:val="00D8136A"/>
    <w:rsid w:val="00DB7660"/>
    <w:rsid w:val="00DC6469"/>
    <w:rsid w:val="00E032E8"/>
    <w:rsid w:val="00E55B9A"/>
    <w:rsid w:val="00E6495C"/>
    <w:rsid w:val="00E76C57"/>
    <w:rsid w:val="00ED669D"/>
    <w:rsid w:val="00EE645F"/>
    <w:rsid w:val="00EF6A79"/>
    <w:rsid w:val="00F44372"/>
    <w:rsid w:val="00F54307"/>
    <w:rsid w:val="00FB779C"/>
    <w:rsid w:val="00FB77DF"/>
    <w:rsid w:val="00FD65BA"/>
    <w:rsid w:val="00FE0D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3D935AA"/>
  <w15:chartTrackingRefBased/>
  <w15:docId w15:val="{E2D721C3-A2FA-4EF8-A64C-4EE6608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6FCEF71204C538EBA02F120B786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43CCAC-A778-4053-ADDD-92D0117FF0C9}"/>
      </w:docPartPr>
      <w:docPartBody>
        <w:p w:rsidR="00766E1C" w:rsidRDefault="00766E1C">
          <w:pPr>
            <w:pStyle w:val="9946FCEF71204C538EBA02F120B786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C"/>
    <w:rsid w:val="00766E1C"/>
    <w:rsid w:val="008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946FCEF71204C538EBA02F120B78648">
    <w:name w:val="9946FCEF71204C538EBA02F120B78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F7CB-BE4A-4053-A85F-C49819D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2018-04-16T08:04:00Z</dcterms:created>
  <dcterms:modified xsi:type="dcterms:W3CDTF">2018-04-16T08:06:00Z</dcterms:modified>
</cp:coreProperties>
</file>