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E37EF7" w:rsidRPr="00E37EF7">
        <w:rPr>
          <w:b/>
          <w:caps/>
          <w:noProof/>
        </w:rPr>
        <w:t xml:space="preserve">DĖL UŽDAROSIOS AKCINĖS BENDROVĖS MOLĖTŲ AUTOBUSŲ PARKO </w:t>
      </w:r>
      <w:r w:rsidR="00084968">
        <w:rPr>
          <w:b/>
          <w:caps/>
          <w:noProof/>
        </w:rPr>
        <w:t>201</w:t>
      </w:r>
      <w:r w:rsidR="00207C54">
        <w:rPr>
          <w:b/>
          <w:caps/>
          <w:noProof/>
        </w:rPr>
        <w:t>7</w:t>
      </w:r>
      <w:r w:rsidR="00084968">
        <w:rPr>
          <w:b/>
          <w:caps/>
          <w:noProof/>
        </w:rPr>
        <w:t xml:space="preserve"> M.</w:t>
      </w:r>
      <w:r w:rsidR="00E37EF7" w:rsidRPr="00E37EF7">
        <w:rPr>
          <w:b/>
          <w:caps/>
          <w:noProof/>
        </w:rPr>
        <w:t xml:space="preserve"> FINANSINIŲ ATASKAITŲ RINKINIO TVIRTINIMO IR PELNO (NUOSTOLIŲ) PASKIRSTYMO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207C54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37EF7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 xml:space="preserve">Vadovaudamasi </w:t>
      </w:r>
      <w:r w:rsidRPr="003F3194">
        <w:t xml:space="preserve">Lietuvos Respublikos vietos savivaldos įstatymo 16 straipsnio 2 dalies </w:t>
      </w:r>
      <w:r>
        <w:t>26</w:t>
      </w:r>
      <w:r w:rsidRPr="003F3194">
        <w:t xml:space="preserve"> punktu</w:t>
      </w:r>
      <w:r>
        <w:t xml:space="preserve"> ir 3 dalies 9 punktu, 48 straipsnio 2 dalimi, Lietuvos Respublikos akcinių bendrovių įstatymo</w:t>
      </w:r>
      <w:r w:rsidR="00907C8E" w:rsidRPr="00907C8E">
        <w:rPr>
          <w:color w:val="FF0000"/>
        </w:rPr>
        <w:t xml:space="preserve"> </w:t>
      </w:r>
      <w:r w:rsidR="00907C8E" w:rsidRPr="00907C8E">
        <w:t>4 straipsnio 10 dalimi,</w:t>
      </w:r>
      <w:r w:rsidRPr="00907C8E">
        <w:t xml:space="preserve"> </w:t>
      </w:r>
      <w:r>
        <w:rPr>
          <w:bCs/>
        </w:rPr>
        <w:t xml:space="preserve">20 straipsnio 1 dalies </w:t>
      </w:r>
      <w:r w:rsidR="00207C54">
        <w:rPr>
          <w:bCs/>
        </w:rPr>
        <w:t xml:space="preserve">1, 10, </w:t>
      </w:r>
      <w:r>
        <w:rPr>
          <w:bCs/>
        </w:rPr>
        <w:t>1</w:t>
      </w:r>
      <w:r w:rsidR="00207C54">
        <w:rPr>
          <w:bCs/>
        </w:rPr>
        <w:t>1</w:t>
      </w:r>
      <w:r>
        <w:rPr>
          <w:bCs/>
        </w:rPr>
        <w:t xml:space="preserve"> punktais, 24 straipsnio 1 dalimi, 58 straipsnio 2 dalimi, 59 straipsnio 1 ir 2 dalimis</w:t>
      </w:r>
      <w:r w:rsidR="00BC30B5">
        <w:rPr>
          <w:bCs/>
        </w:rPr>
        <w:t>,</w:t>
      </w:r>
      <w:r w:rsidR="00BC30B5" w:rsidRPr="00BC30B5">
        <w:t xml:space="preserve"> </w:t>
      </w:r>
      <w:hyperlink r:id="rId10" w:anchor="0txt" w:history="1">
        <w:r w:rsidR="00BC30B5" w:rsidRPr="00B95AD9">
          <w:rPr>
            <w:rStyle w:val="Grietas"/>
            <w:b w:val="0"/>
          </w:rPr>
          <w:t>Lietuvos Respublikos įmonių finansinės atskaitomybės įstatymo</w:t>
        </w:r>
      </w:hyperlink>
      <w:r w:rsidR="00BC30B5" w:rsidRPr="00B95AD9">
        <w:rPr>
          <w:b/>
        </w:rPr>
        <w:t xml:space="preserve"> </w:t>
      </w:r>
      <w:r w:rsidR="00BC30B5" w:rsidRPr="00B95AD9">
        <w:t>20 straipsnio 1 dalimi</w:t>
      </w:r>
      <w:r>
        <w:t xml:space="preserve"> bei </w:t>
      </w:r>
      <w:r w:rsidRPr="00661E2E">
        <w:t>atsižvelgdama į uždarosios akcinės bendrovės Molėtų autobusų parko valdybos 201</w:t>
      </w:r>
      <w:r w:rsidR="00594B97">
        <w:t xml:space="preserve">8 </w:t>
      </w:r>
      <w:r w:rsidRPr="00661E2E">
        <w:t xml:space="preserve">m. </w:t>
      </w:r>
      <w:r>
        <w:t>balandžio</w:t>
      </w:r>
      <w:r w:rsidRPr="00661E2E">
        <w:t xml:space="preserve"> </w:t>
      </w:r>
      <w:r w:rsidRPr="000F720F">
        <w:t>1</w:t>
      </w:r>
      <w:r w:rsidR="00594B97">
        <w:t>3</w:t>
      </w:r>
      <w:r w:rsidRPr="00661E2E">
        <w:t xml:space="preserve"> d. raštą Nr. VP-1 „Dėl 201</w:t>
      </w:r>
      <w:r w:rsidR="00594B97">
        <w:t>7</w:t>
      </w:r>
      <w:r w:rsidRPr="00661E2E">
        <w:t xml:space="preserve"> m. finansinių ataskaitų rinkinio, pelno (nuostolių) paskirstymo projekto, metinio pranešimo pateikimo“,</w:t>
      </w:r>
      <w:r w:rsidRPr="003B2D92">
        <w:t xml:space="preserve"> </w:t>
      </w:r>
      <w:bookmarkStart w:id="6" w:name="_GoBack"/>
      <w:bookmarkEnd w:id="6"/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Molėtų rajono savivaldybės taryba  n u s p r e n d ž i a: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1.</w:t>
      </w:r>
      <w:r w:rsidRPr="00AC4C09">
        <w:t xml:space="preserve"> </w:t>
      </w:r>
      <w:r>
        <w:t>Patvirtinti uždarosios akcinės bendrovės Molėtų autobusų parko 201</w:t>
      </w:r>
      <w:r w:rsidR="00594B97">
        <w:t>7</w:t>
      </w:r>
      <w:r>
        <w:t xml:space="preserve"> m</w:t>
      </w:r>
      <w:r w:rsidRPr="0064642E">
        <w:t>. audituotą</w:t>
      </w:r>
      <w:r>
        <w:t xml:space="preserve"> metinių finansinių ataskaitų rinkinį (pridedama).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</w:t>
      </w:r>
      <w:r w:rsidRPr="00076279">
        <w:t xml:space="preserve"> </w:t>
      </w:r>
      <w:r>
        <w:t>Paskirstyti uždarosios akcinės bendrovės Molėtų autobusų parko 201</w:t>
      </w:r>
      <w:r w:rsidR="0075316F">
        <w:t>7</w:t>
      </w:r>
      <w:r>
        <w:t xml:space="preserve"> m. pelną (nuostolius):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2.1. ankstesnių finansinių metų nepaskirstyt</w:t>
      </w:r>
      <w:r w:rsidR="001729AE">
        <w:t>as</w:t>
      </w:r>
      <w:r>
        <w:t xml:space="preserve"> </w:t>
      </w:r>
      <w:r w:rsidR="00B95AD9">
        <w:t>pelnas (</w:t>
      </w:r>
      <w:r>
        <w:t>nuostoliai</w:t>
      </w:r>
      <w:r w:rsidR="00B95AD9">
        <w:t>)</w:t>
      </w:r>
      <w:r>
        <w:t xml:space="preserve"> ataskaitinių finansinių metų pabaigoje – </w:t>
      </w:r>
      <w:r w:rsidR="00B95AD9">
        <w:t>(</w:t>
      </w:r>
      <w:r w:rsidR="00594B97">
        <w:t>45 652</w:t>
      </w:r>
      <w:r w:rsidR="00B95AD9">
        <w:t>)</w:t>
      </w:r>
      <w:r>
        <w:t xml:space="preserve"> eurų;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2.2.</w:t>
      </w:r>
      <w:r w:rsidRPr="00AC4C09">
        <w:t xml:space="preserve"> </w:t>
      </w:r>
      <w:r>
        <w:t xml:space="preserve">grynasis ataskaitinių finansinių metų </w:t>
      </w:r>
      <w:r w:rsidR="00B95AD9">
        <w:t>pelnas (</w:t>
      </w:r>
      <w:r>
        <w:t>nuostoli</w:t>
      </w:r>
      <w:r w:rsidR="00591D01">
        <w:t>ai</w:t>
      </w:r>
      <w:r w:rsidR="00B95AD9">
        <w:t>)</w:t>
      </w:r>
      <w:r>
        <w:t xml:space="preserve"> – </w:t>
      </w:r>
      <w:r w:rsidR="00591D01">
        <w:t>717</w:t>
      </w:r>
      <w:r>
        <w:t xml:space="preserve"> eur</w:t>
      </w:r>
      <w:r w:rsidR="00B95AD9">
        <w:t>ų</w:t>
      </w:r>
      <w:r>
        <w:t>;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2.3. pelno (nuostolių) ataskaitoje nepripažintas ataskaitinių finansinių metų pelnas (nuostoliai) – nėra;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2.4. pervedimai iš rezervų – nėra;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</w:t>
      </w:r>
      <w:r w:rsidRPr="00E30291">
        <w:t>.</w:t>
      </w:r>
      <w:r>
        <w:t>5</w:t>
      </w:r>
      <w:r w:rsidRPr="00E30291">
        <w:t xml:space="preserve">. </w:t>
      </w:r>
      <w:r>
        <w:t>akcininkų įnašai bendrovės nuostoliams padengti (jeigu visus ar dalį nuostolių nusprendė padengti akcininkai) – nėra;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 xml:space="preserve">2.6. </w:t>
      </w:r>
      <w:proofErr w:type="spellStart"/>
      <w:r>
        <w:t>paskirstytin</w:t>
      </w:r>
      <w:r w:rsidR="00B95AD9">
        <w:t>as</w:t>
      </w:r>
      <w:r w:rsidR="00591D01">
        <w:t>is</w:t>
      </w:r>
      <w:proofErr w:type="spellEnd"/>
      <w:r w:rsidR="00B95AD9">
        <w:t xml:space="preserve"> pelnas</w:t>
      </w:r>
      <w:r>
        <w:t xml:space="preserve"> </w:t>
      </w:r>
      <w:r w:rsidR="00B95AD9">
        <w:t>(</w:t>
      </w:r>
      <w:r>
        <w:t>nuostoliai</w:t>
      </w:r>
      <w:r w:rsidR="00B95AD9">
        <w:t>)</w:t>
      </w:r>
      <w:r>
        <w:t xml:space="preserve"> iš viso – </w:t>
      </w:r>
      <w:r w:rsidR="00591D01">
        <w:t>44 932</w:t>
      </w:r>
      <w:r>
        <w:t xml:space="preserve"> eur</w:t>
      </w:r>
      <w:r w:rsidR="00B95AD9">
        <w:t>ai</w:t>
      </w:r>
      <w:r>
        <w:t>;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 xml:space="preserve">2.7. pelno dalis, paskirta į privalomąjį rezervą - nėra; 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 xml:space="preserve">2.8. pelno dalis, paskirta </w:t>
      </w:r>
      <w:r w:rsidR="00591D01">
        <w:t xml:space="preserve">į rezervą </w:t>
      </w:r>
      <w:r>
        <w:t>savoms akcijoms įsigyti - nėra;</w:t>
      </w:r>
    </w:p>
    <w:p w:rsidR="00591D01" w:rsidRDefault="00591D01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lastRenderedPageBreak/>
        <w:t>2.9. pelno dalis, paskirta į rezervą akcijoms suteikti - nėra;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</w:t>
      </w:r>
      <w:r w:rsidR="00591D01">
        <w:t>10</w:t>
      </w:r>
      <w:r>
        <w:t>. pelno dalis, paskirta į kitus rezervus</w:t>
      </w:r>
      <w:r w:rsidR="00B95AD9">
        <w:t xml:space="preserve"> </w:t>
      </w:r>
      <w:r>
        <w:t>- nėra;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2.1</w:t>
      </w:r>
      <w:r w:rsidR="00591D01">
        <w:t>1</w:t>
      </w:r>
      <w:r>
        <w:t xml:space="preserve">. pelno dalis, paskirta dividendams išmokėti – nėra; 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2.1</w:t>
      </w:r>
      <w:r w:rsidR="00591D01">
        <w:t>2</w:t>
      </w:r>
      <w:r>
        <w:t>. pelno dalis, paskirta metinėms išmokoms (tantjemoms) valdybos ir stebėtojų tarybos nariams,</w:t>
      </w:r>
      <w:r w:rsidRPr="00F34B4A">
        <w:t xml:space="preserve"> </w:t>
      </w:r>
      <w:r>
        <w:t>darbuotojų premijoms ir kitiems tikslams – nėra;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2.1</w:t>
      </w:r>
      <w:r w:rsidR="00591D01">
        <w:t>3</w:t>
      </w:r>
      <w:r>
        <w:t>. nepaskirstyt</w:t>
      </w:r>
      <w:r w:rsidR="00B95AD9">
        <w:t>as</w:t>
      </w:r>
      <w:r w:rsidR="00591D01">
        <w:t>is</w:t>
      </w:r>
      <w:r w:rsidR="00B95AD9">
        <w:t xml:space="preserve"> pelnas</w:t>
      </w:r>
      <w:r>
        <w:t xml:space="preserve"> </w:t>
      </w:r>
      <w:r w:rsidR="00B95AD9">
        <w:t>(</w:t>
      </w:r>
      <w:r>
        <w:t>n</w:t>
      </w:r>
      <w:r w:rsidRPr="00E30291">
        <w:t>uostoli</w:t>
      </w:r>
      <w:r>
        <w:t>ai</w:t>
      </w:r>
      <w:r w:rsidR="00B95AD9">
        <w:t>)</w:t>
      </w:r>
      <w:r>
        <w:t xml:space="preserve"> ataskaitinių finansinių metų pabaigoje, </w:t>
      </w:r>
      <w:r w:rsidRPr="00E30291">
        <w:t>perkeliam</w:t>
      </w:r>
      <w:r w:rsidR="00591D01">
        <w:t>as</w:t>
      </w:r>
      <w:r>
        <w:t xml:space="preserve"> į</w:t>
      </w:r>
      <w:r w:rsidRPr="00E30291">
        <w:t xml:space="preserve"> </w:t>
      </w:r>
      <w:r>
        <w:t xml:space="preserve">kitus finansinius </w:t>
      </w:r>
      <w:r w:rsidRPr="00E30291">
        <w:t>metus</w:t>
      </w:r>
      <w:r>
        <w:t xml:space="preserve"> – </w:t>
      </w:r>
      <w:r w:rsidR="00B95AD9">
        <w:t>(</w:t>
      </w:r>
      <w:r w:rsidR="00591D01">
        <w:t>44 932</w:t>
      </w:r>
      <w:r w:rsidR="00B95AD9">
        <w:t>)</w:t>
      </w:r>
      <w:r>
        <w:t xml:space="preserve"> eur</w:t>
      </w:r>
      <w:r w:rsidR="00B95AD9">
        <w:t>ai</w:t>
      </w:r>
      <w:r>
        <w:t>.</w:t>
      </w:r>
    </w:p>
    <w:p w:rsidR="003E57F7" w:rsidRPr="0075316F" w:rsidRDefault="00591D01" w:rsidP="0075316F">
      <w:pPr>
        <w:pStyle w:val="Sraopastraipa"/>
        <w:tabs>
          <w:tab w:val="left" w:pos="1134"/>
        </w:tabs>
        <w:spacing w:line="360" w:lineRule="auto"/>
        <w:ind w:left="0" w:firstLine="709"/>
        <w:jc w:val="both"/>
        <w:rPr>
          <w:spacing w:val="80"/>
        </w:rPr>
      </w:pPr>
      <w:r>
        <w:t xml:space="preserve">3. </w:t>
      </w:r>
      <w:r w:rsidR="003E57F7">
        <w:t xml:space="preserve">Pakeisti </w:t>
      </w:r>
      <w:r w:rsidR="003E57F7" w:rsidRPr="00AF01B4">
        <w:t>uždarosios</w:t>
      </w:r>
      <w:r w:rsidR="003E57F7" w:rsidRPr="00A6486E">
        <w:t xml:space="preserve"> akcinės bendrovės</w:t>
      </w:r>
      <w:r w:rsidR="003E57F7">
        <w:t xml:space="preserve"> Molėtų autobusų parko </w:t>
      </w:r>
      <w:r w:rsidR="009E4EDB">
        <w:t xml:space="preserve">(toliau – Bendrovė) </w:t>
      </w:r>
      <w:r w:rsidR="003E57F7">
        <w:t xml:space="preserve">įstatus, patvirtintus Molėtų rajono savivaldybės tarybos </w:t>
      </w:r>
      <w:r w:rsidR="003E57F7" w:rsidRPr="00BB2243">
        <w:t>20</w:t>
      </w:r>
      <w:r w:rsidR="003E57F7">
        <w:t>16</w:t>
      </w:r>
      <w:r w:rsidR="003E57F7" w:rsidRPr="00BB2243">
        <w:t xml:space="preserve"> m. </w:t>
      </w:r>
      <w:r w:rsidR="003E57F7">
        <w:t>birželio</w:t>
      </w:r>
      <w:r w:rsidR="003E57F7" w:rsidRPr="00BB2243">
        <w:t xml:space="preserve"> 2</w:t>
      </w:r>
      <w:r w:rsidR="003E57F7">
        <w:t>3</w:t>
      </w:r>
      <w:r w:rsidR="003E57F7" w:rsidRPr="00BB2243">
        <w:t xml:space="preserve"> d.</w:t>
      </w:r>
      <w:r w:rsidR="003E57F7">
        <w:t xml:space="preserve"> sprendimu Nr. B1-144 </w:t>
      </w:r>
      <w:r w:rsidR="003E57F7" w:rsidRPr="001E7507">
        <w:t>„</w:t>
      </w:r>
      <w:r w:rsidR="003E57F7">
        <w:rPr>
          <w:noProof/>
        </w:rPr>
        <w:t>D</w:t>
      </w:r>
      <w:r w:rsidR="003E57F7" w:rsidRPr="003E57F7">
        <w:rPr>
          <w:noProof/>
        </w:rPr>
        <w:t xml:space="preserve">ėl uždarosios akcinės bendrovės </w:t>
      </w:r>
      <w:r w:rsidR="003E57F7">
        <w:rPr>
          <w:noProof/>
        </w:rPr>
        <w:t>M</w:t>
      </w:r>
      <w:r w:rsidR="003E57F7" w:rsidRPr="003E57F7">
        <w:rPr>
          <w:noProof/>
        </w:rPr>
        <w:t>olėtų autobusų parko įstatų pakeitimo</w:t>
      </w:r>
      <w:r w:rsidR="003E57F7">
        <w:t xml:space="preserve">“ </w:t>
      </w:r>
      <w:r w:rsidR="003E57F7" w:rsidRPr="0034629F">
        <w:rPr>
          <w:lang w:eastAsia="lt-LT"/>
        </w:rPr>
        <w:t xml:space="preserve">ir </w:t>
      </w:r>
      <w:r w:rsidR="00926726">
        <w:rPr>
          <w:lang w:eastAsia="lt-LT"/>
        </w:rPr>
        <w:t xml:space="preserve">juos </w:t>
      </w:r>
      <w:r w:rsidR="003E57F7" w:rsidRPr="0034629F">
        <w:rPr>
          <w:lang w:eastAsia="lt-LT"/>
        </w:rPr>
        <w:t xml:space="preserve">išdėstyti nauja redakcija </w:t>
      </w:r>
      <w:r w:rsidR="003E57F7" w:rsidRPr="00D31180">
        <w:rPr>
          <w:lang w:eastAsia="lt-LT"/>
        </w:rPr>
        <w:t>(pridedama).</w:t>
      </w:r>
    </w:p>
    <w:p w:rsidR="0075316F" w:rsidRDefault="0075316F" w:rsidP="0075316F">
      <w:pPr>
        <w:pStyle w:val="Sraopastraipa"/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lang w:eastAsia="lt-LT"/>
        </w:rPr>
      </w:pPr>
      <w:r w:rsidRPr="00A44807">
        <w:t xml:space="preserve">Įgalioti </w:t>
      </w:r>
      <w:r w:rsidR="009E4EDB">
        <w:t>B</w:t>
      </w:r>
      <w:r w:rsidRPr="00E017AF">
        <w:t>endrovės</w:t>
      </w:r>
      <w:r w:rsidRPr="00A44807">
        <w:t xml:space="preserve"> direktorių </w:t>
      </w:r>
      <w:proofErr w:type="spellStart"/>
      <w:r>
        <w:t>Alvidą</w:t>
      </w:r>
      <w:proofErr w:type="spellEnd"/>
      <w:r>
        <w:t xml:space="preserve"> Mickevičių</w:t>
      </w:r>
      <w:r w:rsidRPr="00A44807">
        <w:t xml:space="preserve"> pasirašyti pakeistus </w:t>
      </w:r>
      <w:r w:rsidR="009E4EDB">
        <w:t>B</w:t>
      </w:r>
      <w:r w:rsidR="009E4EDB" w:rsidRPr="00E017AF">
        <w:t>endrovės</w:t>
      </w:r>
      <w:r w:rsidRPr="00A44807">
        <w:t xml:space="preserve"> įstatus.</w:t>
      </w:r>
    </w:p>
    <w:p w:rsidR="0075316F" w:rsidRPr="00D46EFC" w:rsidRDefault="0075316F" w:rsidP="0075316F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lang w:eastAsia="lt-LT"/>
        </w:rPr>
      </w:pPr>
      <w:r w:rsidRPr="00A44807">
        <w:t xml:space="preserve">Įpareigoti </w:t>
      </w:r>
      <w:r w:rsidR="009E4EDB">
        <w:t>B</w:t>
      </w:r>
      <w:r w:rsidR="009E4EDB" w:rsidRPr="00E017AF">
        <w:t>endrovės</w:t>
      </w:r>
      <w:r w:rsidR="009E4EDB" w:rsidRPr="00A44807">
        <w:t xml:space="preserve"> </w:t>
      </w:r>
      <w:r w:rsidRPr="00A44807">
        <w:t xml:space="preserve">direktorių </w:t>
      </w:r>
      <w:proofErr w:type="spellStart"/>
      <w:r>
        <w:t>Alvidą</w:t>
      </w:r>
      <w:proofErr w:type="spellEnd"/>
      <w:r>
        <w:t xml:space="preserve"> Mickevičių</w:t>
      </w:r>
      <w:r w:rsidRPr="00A44807">
        <w:t xml:space="preserve"> per du mėnesius Akcinių bendrovių įstatymo nustatyta tvarka įregistruoti Juridinių asmenų registre pakeistus ir pasirašytus </w:t>
      </w:r>
      <w:r w:rsidR="009E4EDB">
        <w:t>B</w:t>
      </w:r>
      <w:r w:rsidR="009E4EDB" w:rsidRPr="00E017AF">
        <w:t>endrovės</w:t>
      </w:r>
      <w:r w:rsidRPr="00A44807">
        <w:t xml:space="preserve"> </w:t>
      </w:r>
      <w:r>
        <w:t>įstatus.</w:t>
      </w:r>
      <w:r w:rsidRPr="00D46EFC">
        <w:rPr>
          <w:color w:val="000000"/>
          <w:lang w:eastAsia="lt-LT"/>
        </w:rPr>
        <w:t> </w:t>
      </w:r>
    </w:p>
    <w:p w:rsidR="00E37EF7" w:rsidRPr="000626A1" w:rsidRDefault="00E37EF7" w:rsidP="00E37EF7">
      <w:pPr>
        <w:spacing w:line="360" w:lineRule="auto"/>
        <w:ind w:firstLine="720"/>
        <w:jc w:val="both"/>
      </w:pPr>
      <w:r w:rsidRPr="000626A1"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BC15946C80C49F78DB24E60F64B0BD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0AB" w:rsidRDefault="007A10AB">
      <w:r>
        <w:separator/>
      </w:r>
    </w:p>
  </w:endnote>
  <w:endnote w:type="continuationSeparator" w:id="0">
    <w:p w:rsidR="007A10AB" w:rsidRDefault="007A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0AB" w:rsidRDefault="007A10AB">
      <w:r>
        <w:separator/>
      </w:r>
    </w:p>
  </w:footnote>
  <w:footnote w:type="continuationSeparator" w:id="0">
    <w:p w:rsidR="007A10AB" w:rsidRDefault="007A1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07C8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6F16"/>
    <w:multiLevelType w:val="hybridMultilevel"/>
    <w:tmpl w:val="9A285558"/>
    <w:lvl w:ilvl="0" w:tplc="75CCAFA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4C09F9"/>
    <w:multiLevelType w:val="hybridMultilevel"/>
    <w:tmpl w:val="F17266AC"/>
    <w:lvl w:ilvl="0" w:tplc="17E61E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F7"/>
    <w:rsid w:val="00084968"/>
    <w:rsid w:val="001156B7"/>
    <w:rsid w:val="0012091C"/>
    <w:rsid w:val="00132437"/>
    <w:rsid w:val="001613B0"/>
    <w:rsid w:val="001729AE"/>
    <w:rsid w:val="00207C54"/>
    <w:rsid w:val="00211F14"/>
    <w:rsid w:val="002B48CF"/>
    <w:rsid w:val="002F0764"/>
    <w:rsid w:val="00305758"/>
    <w:rsid w:val="00341D56"/>
    <w:rsid w:val="00374DAA"/>
    <w:rsid w:val="00384B4D"/>
    <w:rsid w:val="003975CE"/>
    <w:rsid w:val="003A762C"/>
    <w:rsid w:val="003E57F7"/>
    <w:rsid w:val="004968FC"/>
    <w:rsid w:val="004A278B"/>
    <w:rsid w:val="004F285B"/>
    <w:rsid w:val="00503B36"/>
    <w:rsid w:val="00504780"/>
    <w:rsid w:val="00561916"/>
    <w:rsid w:val="00591D01"/>
    <w:rsid w:val="00594B97"/>
    <w:rsid w:val="005A4424"/>
    <w:rsid w:val="005F38B6"/>
    <w:rsid w:val="006213AE"/>
    <w:rsid w:val="0075316F"/>
    <w:rsid w:val="00776F64"/>
    <w:rsid w:val="00794407"/>
    <w:rsid w:val="00794C2F"/>
    <w:rsid w:val="007951EA"/>
    <w:rsid w:val="00796C66"/>
    <w:rsid w:val="007A10AB"/>
    <w:rsid w:val="007A3F5C"/>
    <w:rsid w:val="007E4516"/>
    <w:rsid w:val="00872337"/>
    <w:rsid w:val="008A401C"/>
    <w:rsid w:val="00907C8E"/>
    <w:rsid w:val="00926726"/>
    <w:rsid w:val="0093412A"/>
    <w:rsid w:val="009B4614"/>
    <w:rsid w:val="009E4EDB"/>
    <w:rsid w:val="009E70D9"/>
    <w:rsid w:val="00AB198D"/>
    <w:rsid w:val="00AE325A"/>
    <w:rsid w:val="00B45BA3"/>
    <w:rsid w:val="00B75F83"/>
    <w:rsid w:val="00B95AD9"/>
    <w:rsid w:val="00BA65BB"/>
    <w:rsid w:val="00BB70B1"/>
    <w:rsid w:val="00BC30B5"/>
    <w:rsid w:val="00C16EA1"/>
    <w:rsid w:val="00CC1DF9"/>
    <w:rsid w:val="00D03D5A"/>
    <w:rsid w:val="00D06C4C"/>
    <w:rsid w:val="00D46CB6"/>
    <w:rsid w:val="00D74773"/>
    <w:rsid w:val="00D8136A"/>
    <w:rsid w:val="00DB0668"/>
    <w:rsid w:val="00DB7660"/>
    <w:rsid w:val="00DC6469"/>
    <w:rsid w:val="00E032E8"/>
    <w:rsid w:val="00E37EF7"/>
    <w:rsid w:val="00EE645F"/>
    <w:rsid w:val="00EF6A79"/>
    <w:rsid w:val="00F54307"/>
    <w:rsid w:val="00F56746"/>
    <w:rsid w:val="00FB77DF"/>
    <w:rsid w:val="00FE0D95"/>
    <w:rsid w:val="00FE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07D63B-2756-411C-B710-BB67C3EE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styleId="Grietas">
    <w:name w:val="Strong"/>
    <w:basedOn w:val="Numatytasispastraiposriftas"/>
    <w:uiPriority w:val="22"/>
    <w:qFormat/>
    <w:rsid w:val="00BC30B5"/>
    <w:rPr>
      <w:b/>
      <w:bCs/>
    </w:rPr>
  </w:style>
  <w:style w:type="paragraph" w:styleId="Debesliotekstas">
    <w:name w:val="Balloon Text"/>
    <w:basedOn w:val="prastasis"/>
    <w:link w:val="DebesliotekstasDiagrama"/>
    <w:rsid w:val="00594B9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594B97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3E5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litlex.molsav.lt/LL.DLL?Tekstas=1?Id=50885&amp;Zd=%C1MONI%D8%2BFINANSIN%CBS%2BATSKAITOMYB%CBS%2B%C1STATYMAS&amp;BF=4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C15946C80C49F78DB24E60F64B0B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D607F26-022E-4121-8568-32C850DCC1B9}"/>
      </w:docPartPr>
      <w:docPartBody>
        <w:p w:rsidR="00100D7D" w:rsidRDefault="0021414D">
          <w:pPr>
            <w:pStyle w:val="DBC15946C80C49F78DB24E60F64B0BD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4D"/>
    <w:rsid w:val="00064CDB"/>
    <w:rsid w:val="000754A2"/>
    <w:rsid w:val="00100D7D"/>
    <w:rsid w:val="0021414D"/>
    <w:rsid w:val="004130F1"/>
    <w:rsid w:val="004D739A"/>
    <w:rsid w:val="00A908F2"/>
    <w:rsid w:val="00B635D3"/>
    <w:rsid w:val="00E8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BC15946C80C49F78DB24E60F64B0BD6">
    <w:name w:val="DBC15946C80C49F78DB24E60F64B0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117</TotalTime>
  <Pages>2</Pages>
  <Words>2087</Words>
  <Characters>1190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11</cp:revision>
  <cp:lastPrinted>2018-04-12T10:06:00Z</cp:lastPrinted>
  <dcterms:created xsi:type="dcterms:W3CDTF">2016-04-17T14:32:00Z</dcterms:created>
  <dcterms:modified xsi:type="dcterms:W3CDTF">2018-04-13T08:13:00Z</dcterms:modified>
</cp:coreProperties>
</file>