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295" w:rsidRDefault="00A80295" w:rsidP="00A80295">
      <w:pPr>
        <w:ind w:left="5400"/>
        <w:rPr>
          <w:color w:val="000000"/>
          <w:sz w:val="27"/>
          <w:szCs w:val="27"/>
          <w:lang w:eastAsia="lt-LT"/>
        </w:rPr>
      </w:pPr>
      <w:r>
        <w:rPr>
          <w:color w:val="000000"/>
          <w:sz w:val="27"/>
          <w:szCs w:val="27"/>
          <w:lang w:eastAsia="lt-LT"/>
        </w:rPr>
        <w:t>PATVIRTINTA</w:t>
      </w:r>
    </w:p>
    <w:p w:rsidR="00A80295" w:rsidRDefault="00A80295" w:rsidP="00A80295">
      <w:pPr>
        <w:ind w:left="5400"/>
        <w:rPr>
          <w:color w:val="000000"/>
          <w:sz w:val="27"/>
          <w:szCs w:val="27"/>
          <w:lang w:eastAsia="lt-LT"/>
        </w:rPr>
      </w:pPr>
      <w:r>
        <w:rPr>
          <w:color w:val="000000"/>
          <w:sz w:val="27"/>
          <w:szCs w:val="27"/>
          <w:lang w:eastAsia="lt-LT"/>
        </w:rPr>
        <w:t xml:space="preserve">Molėtų rajono savivaldybės </w:t>
      </w:r>
      <w:r>
        <w:rPr>
          <w:color w:val="000000"/>
          <w:sz w:val="27"/>
          <w:szCs w:val="27"/>
          <w:lang w:eastAsia="lt-LT"/>
        </w:rPr>
        <w:t>tarybos</w:t>
      </w:r>
    </w:p>
    <w:p w:rsidR="00A80295" w:rsidRDefault="00A80295" w:rsidP="00A80295">
      <w:pPr>
        <w:ind w:left="5400"/>
        <w:rPr>
          <w:color w:val="000000"/>
          <w:sz w:val="27"/>
          <w:szCs w:val="27"/>
          <w:lang w:eastAsia="lt-LT"/>
        </w:rPr>
      </w:pPr>
      <w:r>
        <w:rPr>
          <w:color w:val="000000"/>
          <w:sz w:val="27"/>
          <w:szCs w:val="27"/>
          <w:lang w:eastAsia="lt-LT"/>
        </w:rPr>
        <w:t>2018 m</w:t>
      </w:r>
      <w:r>
        <w:rPr>
          <w:color w:val="000000"/>
          <w:sz w:val="27"/>
          <w:szCs w:val="27"/>
          <w:lang w:eastAsia="lt-LT"/>
        </w:rPr>
        <w:t xml:space="preserve">. kovo  </w:t>
      </w:r>
      <w:r>
        <w:rPr>
          <w:color w:val="000000"/>
          <w:sz w:val="27"/>
          <w:szCs w:val="27"/>
          <w:lang w:eastAsia="lt-LT"/>
        </w:rPr>
        <w:t xml:space="preserve"> d. </w:t>
      </w:r>
      <w:r>
        <w:rPr>
          <w:color w:val="000000"/>
          <w:sz w:val="27"/>
          <w:szCs w:val="27"/>
          <w:lang w:eastAsia="lt-LT"/>
        </w:rPr>
        <w:t>sprendimu</w:t>
      </w:r>
      <w:r>
        <w:rPr>
          <w:color w:val="000000"/>
          <w:sz w:val="27"/>
          <w:szCs w:val="27"/>
          <w:lang w:eastAsia="lt-LT"/>
        </w:rPr>
        <w:t xml:space="preserve"> Nr. </w:t>
      </w:r>
    </w:p>
    <w:p w:rsidR="00A80295" w:rsidRDefault="00A80295" w:rsidP="00A24A40">
      <w:pPr>
        <w:spacing w:before="120" w:after="120"/>
        <w:jc w:val="center"/>
        <w:rPr>
          <w:b/>
          <w:bCs/>
          <w:color w:val="000000"/>
          <w:lang w:eastAsia="lt-LT"/>
        </w:rPr>
      </w:pPr>
    </w:p>
    <w:p w:rsidR="00A24A40" w:rsidRPr="00A778C6" w:rsidRDefault="00A24A40" w:rsidP="00A24A40">
      <w:pPr>
        <w:spacing w:before="120" w:after="120"/>
        <w:jc w:val="center"/>
        <w:rPr>
          <w:lang w:eastAsia="lt-LT"/>
        </w:rPr>
      </w:pPr>
      <w:r>
        <w:rPr>
          <w:b/>
          <w:bCs/>
          <w:color w:val="000000"/>
          <w:lang w:eastAsia="lt-LT"/>
        </w:rPr>
        <w:t>MOLĖTŲ</w:t>
      </w:r>
      <w:r w:rsidRPr="00A778C6">
        <w:rPr>
          <w:b/>
          <w:bCs/>
          <w:color w:val="000000"/>
          <w:lang w:eastAsia="lt-LT"/>
        </w:rPr>
        <w:t xml:space="preserve"> MIESTO</w:t>
      </w:r>
      <w:r w:rsidRPr="00A778C6">
        <w:rPr>
          <w:b/>
          <w:bCs/>
          <w:lang w:eastAsia="lt-LT"/>
        </w:rPr>
        <w:t xml:space="preserve"> </w:t>
      </w:r>
      <w:r>
        <w:rPr>
          <w:b/>
          <w:bCs/>
          <w:lang w:eastAsia="lt-LT"/>
        </w:rPr>
        <w:t>(</w:t>
      </w:r>
      <w:r w:rsidRPr="00A778C6">
        <w:rPr>
          <w:b/>
          <w:bCs/>
          <w:lang w:eastAsia="lt-LT"/>
        </w:rPr>
        <w:t>KVARTALO</w:t>
      </w:r>
      <w:r>
        <w:rPr>
          <w:b/>
          <w:bCs/>
          <w:lang w:eastAsia="lt-LT"/>
        </w:rPr>
        <w:t>)</w:t>
      </w:r>
      <w:r w:rsidRPr="00A778C6">
        <w:rPr>
          <w:b/>
          <w:bCs/>
          <w:lang w:eastAsia="lt-LT"/>
        </w:rPr>
        <w:t xml:space="preserve"> </w:t>
      </w:r>
      <w:r w:rsidRPr="00A778C6">
        <w:rPr>
          <w:b/>
          <w:bCs/>
          <w:color w:val="000000"/>
          <w:lang w:eastAsia="lt-LT"/>
        </w:rPr>
        <w:t xml:space="preserve">ENERGINIO EFEKTYVUMO </w:t>
      </w:r>
      <w:r>
        <w:rPr>
          <w:b/>
          <w:bCs/>
          <w:color w:val="000000"/>
          <w:lang w:eastAsia="lt-LT"/>
        </w:rPr>
        <w:t xml:space="preserve">DIDINIMO PROGRAMOS ĮGYVENDINIMO </w:t>
      </w:r>
      <w:r w:rsidRPr="00A778C6">
        <w:rPr>
          <w:b/>
          <w:bCs/>
          <w:color w:val="000000"/>
          <w:lang w:eastAsia="lt-LT"/>
        </w:rPr>
        <w:t xml:space="preserve">PRIEŽIŪROS KOMISIJOS NUOSTATAI </w:t>
      </w:r>
    </w:p>
    <w:p w:rsidR="00A24A40" w:rsidRPr="00A778C6" w:rsidRDefault="00A24A40" w:rsidP="00A24A40">
      <w:pPr>
        <w:spacing w:before="120" w:after="120"/>
        <w:jc w:val="center"/>
        <w:rPr>
          <w:lang w:eastAsia="lt-LT"/>
        </w:rPr>
      </w:pPr>
      <w:r w:rsidRPr="00A778C6">
        <w:rPr>
          <w:b/>
          <w:bCs/>
          <w:color w:val="000000"/>
          <w:lang w:eastAsia="lt-LT"/>
        </w:rPr>
        <w:t> </w:t>
      </w:r>
      <w:bookmarkStart w:id="0" w:name="part_0537c403339542428eb08a40f59cfd86"/>
      <w:bookmarkEnd w:id="0"/>
      <w:r w:rsidRPr="00A778C6">
        <w:rPr>
          <w:b/>
          <w:bCs/>
          <w:color w:val="000000"/>
          <w:lang w:eastAsia="lt-LT"/>
        </w:rPr>
        <w:t>I SKYRIUS</w:t>
      </w:r>
    </w:p>
    <w:p w:rsidR="00A24A40" w:rsidRPr="00A778C6" w:rsidRDefault="00A24A40" w:rsidP="00A24A40">
      <w:pPr>
        <w:spacing w:before="120" w:after="120"/>
        <w:jc w:val="center"/>
        <w:rPr>
          <w:lang w:eastAsia="lt-LT"/>
        </w:rPr>
      </w:pPr>
      <w:r w:rsidRPr="00A778C6">
        <w:rPr>
          <w:b/>
          <w:bCs/>
          <w:color w:val="000000"/>
          <w:lang w:eastAsia="lt-LT"/>
        </w:rPr>
        <w:t>BENDROSIOS NUOSTATOS</w:t>
      </w:r>
    </w:p>
    <w:p w:rsidR="00A24A40" w:rsidRPr="00605E38" w:rsidRDefault="00A24A40" w:rsidP="00A24A40">
      <w:pPr>
        <w:pStyle w:val="Sraopastraipa"/>
        <w:numPr>
          <w:ilvl w:val="0"/>
          <w:numId w:val="1"/>
        </w:numPr>
        <w:tabs>
          <w:tab w:val="left" w:pos="993"/>
        </w:tabs>
        <w:spacing w:line="360" w:lineRule="auto"/>
        <w:ind w:left="0" w:firstLine="709"/>
        <w:jc w:val="both"/>
        <w:rPr>
          <w:lang w:eastAsia="lt-LT"/>
        </w:rPr>
      </w:pPr>
      <w:bookmarkStart w:id="1" w:name="part_2e7c1cd8a2cd415e881bea0cf241681f"/>
      <w:bookmarkEnd w:id="1"/>
      <w:r>
        <w:rPr>
          <w:color w:val="000000"/>
          <w:lang w:eastAsia="lt-LT"/>
        </w:rPr>
        <w:t>Molėtų</w:t>
      </w:r>
      <w:r w:rsidRPr="00471B90">
        <w:rPr>
          <w:color w:val="000000"/>
          <w:lang w:eastAsia="lt-LT"/>
        </w:rPr>
        <w:t xml:space="preserve"> miesto </w:t>
      </w:r>
      <w:r>
        <w:rPr>
          <w:lang w:eastAsia="lt-LT"/>
        </w:rPr>
        <w:t>(</w:t>
      </w:r>
      <w:r w:rsidRPr="00A778C6">
        <w:rPr>
          <w:lang w:eastAsia="lt-LT"/>
        </w:rPr>
        <w:t>kvartalo</w:t>
      </w:r>
      <w:r>
        <w:rPr>
          <w:lang w:eastAsia="lt-LT"/>
        </w:rPr>
        <w:t xml:space="preserve">) </w:t>
      </w:r>
      <w:r w:rsidRPr="00471B90">
        <w:rPr>
          <w:color w:val="000000"/>
          <w:lang w:eastAsia="lt-LT"/>
        </w:rPr>
        <w:t xml:space="preserve">energinio efektyvumo didinimo programos </w:t>
      </w:r>
      <w:r>
        <w:rPr>
          <w:color w:val="000000"/>
          <w:lang w:eastAsia="lt-LT"/>
        </w:rPr>
        <w:t>(toliau – P</w:t>
      </w:r>
      <w:r w:rsidRPr="00471B90">
        <w:rPr>
          <w:color w:val="000000"/>
          <w:lang w:eastAsia="lt-LT"/>
        </w:rPr>
        <w:t xml:space="preserve">rograma) įgyvendinimo </w:t>
      </w:r>
      <w:r>
        <w:rPr>
          <w:color w:val="000000"/>
          <w:lang w:eastAsia="lt-LT"/>
        </w:rPr>
        <w:t>priežiūros komisijos (toliau – Komisija) nuostatai (toliau – N</w:t>
      </w:r>
      <w:r w:rsidRPr="00471B90">
        <w:rPr>
          <w:color w:val="000000"/>
          <w:lang w:eastAsia="lt-LT"/>
        </w:rPr>
        <w:t>uostatai) nustato komisijos funkcijas, teises</w:t>
      </w:r>
      <w:r w:rsidR="0044435C">
        <w:rPr>
          <w:color w:val="000000"/>
          <w:lang w:eastAsia="lt-LT"/>
        </w:rPr>
        <w:t xml:space="preserve"> bei</w:t>
      </w:r>
      <w:r w:rsidRPr="00471B90">
        <w:rPr>
          <w:color w:val="000000"/>
          <w:lang w:eastAsia="lt-LT"/>
        </w:rPr>
        <w:t xml:space="preserve"> darbo organizavimo tvarką.</w:t>
      </w:r>
      <w:bookmarkStart w:id="2" w:name="part_fbb0ce6d971d4899a26613e1a434d49b"/>
      <w:bookmarkEnd w:id="2"/>
    </w:p>
    <w:p w:rsidR="00A24A40" w:rsidRPr="00605E38" w:rsidRDefault="00A24A40" w:rsidP="00A24A40">
      <w:pPr>
        <w:pStyle w:val="Sraopastraipa"/>
        <w:numPr>
          <w:ilvl w:val="0"/>
          <w:numId w:val="1"/>
        </w:numPr>
        <w:tabs>
          <w:tab w:val="left" w:pos="993"/>
        </w:tabs>
        <w:spacing w:line="360" w:lineRule="auto"/>
        <w:ind w:left="0" w:firstLine="709"/>
        <w:jc w:val="both"/>
        <w:rPr>
          <w:lang w:eastAsia="lt-LT"/>
        </w:rPr>
      </w:pPr>
      <w:r w:rsidRPr="00605E38">
        <w:rPr>
          <w:color w:val="000000"/>
          <w:lang w:eastAsia="lt-LT"/>
        </w:rPr>
        <w:t>Komisija savo veikloje vadovaujasi Lietuvos Respublikos Konstitucija, Lietuvos Respublikos statybos įstatymu, Lietuvos Respublikos civiliniu kodeksu, Lietuvos Respublikos Vyriausybės 2004 m. rugsėjo 23 d. nutarimu Nr. 1213 „Dėl Daugiabučių namų atnaujinimo (modernizavimo) programos patvirtinimo“, Viešųjų pastatų energinio efektyvumo didinimo programa, patvirtinta Lietuvos Respublikos Vyriausybės 2014 m. lapkričio 26 d. nutarimu Nr. 1328 „Dėl Viešųjų pastatų energinio efektyvumo didinimo programos patvirtinimo“, kitais teisės aktais, Molėtų rajono savivaldybės (toliau – Savivaldybė) tarybos sprendimais, šiais Nuostatais</w:t>
      </w:r>
      <w:bookmarkStart w:id="3" w:name="part_412c572c5b79434c93a6a7d4b0eab82b"/>
      <w:bookmarkEnd w:id="3"/>
      <w:r>
        <w:rPr>
          <w:color w:val="000000"/>
          <w:lang w:eastAsia="lt-LT"/>
        </w:rPr>
        <w:t>.</w:t>
      </w:r>
    </w:p>
    <w:p w:rsidR="00A24A40" w:rsidRPr="00A778C6" w:rsidRDefault="00A24A40" w:rsidP="00A24A40">
      <w:pPr>
        <w:pStyle w:val="Sraopastraipa"/>
        <w:numPr>
          <w:ilvl w:val="0"/>
          <w:numId w:val="1"/>
        </w:numPr>
        <w:tabs>
          <w:tab w:val="left" w:pos="993"/>
        </w:tabs>
        <w:spacing w:line="360" w:lineRule="auto"/>
        <w:ind w:left="0" w:firstLine="709"/>
        <w:jc w:val="both"/>
        <w:rPr>
          <w:lang w:eastAsia="lt-LT"/>
        </w:rPr>
      </w:pPr>
      <w:r w:rsidRPr="00605E38">
        <w:rPr>
          <w:color w:val="000000"/>
          <w:lang w:eastAsia="lt-LT"/>
        </w:rPr>
        <w:t>Komisijos darbas grindžiamas kolegialiu klausimų svarstymu</w:t>
      </w:r>
      <w:r w:rsidR="0044435C">
        <w:rPr>
          <w:color w:val="000000"/>
          <w:lang w:eastAsia="lt-LT"/>
        </w:rPr>
        <w:t>, teisėtumo principu, asmenine K</w:t>
      </w:r>
      <w:r w:rsidRPr="00605E38">
        <w:rPr>
          <w:color w:val="000000"/>
          <w:lang w:eastAsia="lt-LT"/>
        </w:rPr>
        <w:t>omisijos narių atsakomybe už jos kompetencijai</w:t>
      </w:r>
      <w:r w:rsidR="003D308F">
        <w:rPr>
          <w:color w:val="000000"/>
          <w:lang w:eastAsia="lt-LT"/>
        </w:rPr>
        <w:t xml:space="preserve"> priskirtų klausimų svarstymą ir</w:t>
      </w:r>
      <w:r w:rsidRPr="00605E38">
        <w:rPr>
          <w:color w:val="000000"/>
          <w:lang w:eastAsia="lt-LT"/>
        </w:rPr>
        <w:t xml:space="preserve"> sprendim</w:t>
      </w:r>
      <w:r w:rsidR="00A80295">
        <w:rPr>
          <w:color w:val="000000"/>
          <w:lang w:eastAsia="lt-LT"/>
        </w:rPr>
        <w:t>ų</w:t>
      </w:r>
      <w:r w:rsidRPr="00605E38">
        <w:rPr>
          <w:color w:val="000000"/>
          <w:lang w:eastAsia="lt-LT"/>
        </w:rPr>
        <w:t xml:space="preserve"> priėmimo nešališkumą.</w:t>
      </w:r>
    </w:p>
    <w:p w:rsidR="00A24A40" w:rsidRPr="00A778C6" w:rsidRDefault="00A24A40" w:rsidP="00A24A40">
      <w:pPr>
        <w:spacing w:before="120" w:after="120"/>
        <w:jc w:val="center"/>
        <w:rPr>
          <w:lang w:eastAsia="lt-LT"/>
        </w:rPr>
      </w:pPr>
      <w:r w:rsidRPr="00A778C6">
        <w:rPr>
          <w:color w:val="000000"/>
          <w:lang w:eastAsia="lt-LT"/>
        </w:rPr>
        <w:t> </w:t>
      </w:r>
      <w:bookmarkStart w:id="4" w:name="part_21e8572e92b8462185c2f85f264c6708"/>
      <w:bookmarkEnd w:id="4"/>
      <w:r w:rsidRPr="00A778C6">
        <w:rPr>
          <w:b/>
          <w:bCs/>
          <w:color w:val="000000"/>
          <w:lang w:eastAsia="lt-LT"/>
        </w:rPr>
        <w:t>II SKYRIUS</w:t>
      </w:r>
    </w:p>
    <w:p w:rsidR="00A24A40" w:rsidRPr="00A778C6" w:rsidRDefault="00A24A40" w:rsidP="00A24A40">
      <w:pPr>
        <w:spacing w:before="120" w:after="120"/>
        <w:jc w:val="center"/>
        <w:rPr>
          <w:lang w:eastAsia="lt-LT"/>
        </w:rPr>
      </w:pPr>
      <w:r w:rsidRPr="00A778C6">
        <w:rPr>
          <w:b/>
          <w:bCs/>
          <w:color w:val="000000"/>
          <w:lang w:eastAsia="lt-LT"/>
        </w:rPr>
        <w:t>KOMISIJOS FUNKCIJOS IR TEISĖS</w:t>
      </w:r>
    </w:p>
    <w:p w:rsidR="00A24A40" w:rsidRPr="00A778C6" w:rsidRDefault="00A24A40" w:rsidP="00A24A40">
      <w:pPr>
        <w:pStyle w:val="Sraopastraipa"/>
        <w:numPr>
          <w:ilvl w:val="0"/>
          <w:numId w:val="1"/>
        </w:numPr>
        <w:tabs>
          <w:tab w:val="left" w:pos="993"/>
        </w:tabs>
        <w:spacing w:line="360" w:lineRule="auto"/>
        <w:ind w:left="0" w:firstLine="709"/>
        <w:jc w:val="both"/>
        <w:rPr>
          <w:lang w:eastAsia="lt-LT"/>
        </w:rPr>
      </w:pPr>
      <w:bookmarkStart w:id="5" w:name="part_8ca7618415c64b11994700d6a5c4d6ee"/>
      <w:bookmarkEnd w:id="5"/>
      <w:r w:rsidRPr="00605E38">
        <w:rPr>
          <w:color w:val="000000"/>
          <w:lang w:eastAsia="lt-LT"/>
        </w:rPr>
        <w:t>Komisija atlieka šias funkcijas:</w:t>
      </w:r>
    </w:p>
    <w:p w:rsidR="00A24A40" w:rsidRDefault="0044435C" w:rsidP="00A24A40">
      <w:pPr>
        <w:pStyle w:val="Sraopastraipa"/>
        <w:numPr>
          <w:ilvl w:val="1"/>
          <w:numId w:val="1"/>
        </w:numPr>
        <w:tabs>
          <w:tab w:val="left" w:pos="1134"/>
        </w:tabs>
        <w:spacing w:line="360" w:lineRule="auto"/>
        <w:ind w:left="0" w:firstLine="709"/>
        <w:jc w:val="both"/>
        <w:rPr>
          <w:lang w:eastAsia="lt-LT"/>
        </w:rPr>
      </w:pPr>
      <w:bookmarkStart w:id="6" w:name="part_75dc743d889c467495451bfbf7d9f88d"/>
      <w:bookmarkEnd w:id="6"/>
      <w:r>
        <w:rPr>
          <w:lang w:eastAsia="lt-LT"/>
        </w:rPr>
        <w:t>vykdo bendrąją P</w:t>
      </w:r>
      <w:r w:rsidR="00A24A40" w:rsidRPr="00492215">
        <w:rPr>
          <w:lang w:eastAsia="lt-LT"/>
        </w:rPr>
        <w:t>rogra</w:t>
      </w:r>
      <w:r>
        <w:rPr>
          <w:lang w:eastAsia="lt-LT"/>
        </w:rPr>
        <w:t>mos priežiūrą ir koordinavimą, P</w:t>
      </w:r>
      <w:r w:rsidR="00A24A40" w:rsidRPr="00492215">
        <w:rPr>
          <w:lang w:eastAsia="lt-LT"/>
        </w:rPr>
        <w:t xml:space="preserve">rogramos valdymą; </w:t>
      </w:r>
    </w:p>
    <w:p w:rsidR="00A24A40" w:rsidRPr="00492215" w:rsidRDefault="0044435C" w:rsidP="00A24A40">
      <w:pPr>
        <w:pStyle w:val="Sraopastraipa"/>
        <w:numPr>
          <w:ilvl w:val="1"/>
          <w:numId w:val="1"/>
        </w:numPr>
        <w:tabs>
          <w:tab w:val="left" w:pos="1134"/>
        </w:tabs>
        <w:spacing w:line="360" w:lineRule="auto"/>
        <w:ind w:left="0" w:firstLine="709"/>
        <w:jc w:val="both"/>
        <w:rPr>
          <w:lang w:eastAsia="lt-LT"/>
        </w:rPr>
      </w:pPr>
      <w:r>
        <w:rPr>
          <w:lang w:val="pt-BR"/>
        </w:rPr>
        <w:t>kontroliuoja ir koordinuoja P</w:t>
      </w:r>
      <w:r w:rsidR="00A24A40" w:rsidRPr="00492215">
        <w:rPr>
          <w:lang w:val="pt-BR"/>
        </w:rPr>
        <w:t>rogramos įgyvendinimo administ</w:t>
      </w:r>
      <w:r>
        <w:rPr>
          <w:lang w:val="pt-BR"/>
        </w:rPr>
        <w:t>ratoriaus veiklą įgyvendinant  P</w:t>
      </w:r>
      <w:r w:rsidR="00A24A40" w:rsidRPr="00492215">
        <w:rPr>
          <w:lang w:val="pt-BR"/>
        </w:rPr>
        <w:t xml:space="preserve">rogramą; </w:t>
      </w:r>
    </w:p>
    <w:p w:rsidR="00A24A40" w:rsidRPr="006A72C5" w:rsidRDefault="0044435C" w:rsidP="00A24A40">
      <w:pPr>
        <w:pStyle w:val="Sraopastraipa"/>
        <w:numPr>
          <w:ilvl w:val="1"/>
          <w:numId w:val="1"/>
        </w:numPr>
        <w:tabs>
          <w:tab w:val="left" w:pos="1134"/>
        </w:tabs>
        <w:spacing w:line="360" w:lineRule="auto"/>
        <w:ind w:left="0" w:firstLine="709"/>
        <w:jc w:val="both"/>
        <w:rPr>
          <w:lang w:eastAsia="lt-LT"/>
        </w:rPr>
      </w:pPr>
      <w:r>
        <w:rPr>
          <w:color w:val="000000"/>
          <w:lang w:eastAsia="lt-LT"/>
        </w:rPr>
        <w:t>kontroliuoja, ar P</w:t>
      </w:r>
      <w:r w:rsidR="00A24A40" w:rsidRPr="006A72C5">
        <w:rPr>
          <w:color w:val="000000"/>
          <w:lang w:eastAsia="lt-LT"/>
        </w:rPr>
        <w:t>rogramos įgyvendinim</w:t>
      </w:r>
      <w:r w:rsidR="00A24A40">
        <w:rPr>
          <w:color w:val="000000"/>
          <w:lang w:eastAsia="lt-LT"/>
        </w:rPr>
        <w:t>o administratorius</w:t>
      </w:r>
      <w:r w:rsidR="00A24A40" w:rsidRPr="006A72C5">
        <w:rPr>
          <w:color w:val="000000"/>
          <w:lang w:eastAsia="lt-LT"/>
        </w:rPr>
        <w:t xml:space="preserve"> tikslingai parenka energinio efektyvumo didinimo priemones, nustato lėšų poreikį investicijoms įgyvendinti;</w:t>
      </w:r>
      <w:bookmarkStart w:id="7" w:name="part_46a5d57b96ed4a96b8852c7863bc2560"/>
      <w:bookmarkEnd w:id="7"/>
    </w:p>
    <w:p w:rsidR="00A24A40" w:rsidRDefault="0044435C" w:rsidP="00A24A40">
      <w:pPr>
        <w:pStyle w:val="Sraopastraipa"/>
        <w:numPr>
          <w:ilvl w:val="1"/>
          <w:numId w:val="1"/>
        </w:numPr>
        <w:tabs>
          <w:tab w:val="left" w:pos="1134"/>
        </w:tabs>
        <w:spacing w:line="360" w:lineRule="auto"/>
        <w:ind w:left="0" w:firstLine="709"/>
        <w:jc w:val="both"/>
        <w:rPr>
          <w:lang w:eastAsia="lt-LT"/>
        </w:rPr>
      </w:pPr>
      <w:r>
        <w:rPr>
          <w:color w:val="000000"/>
          <w:lang w:eastAsia="lt-LT"/>
        </w:rPr>
        <w:t>P</w:t>
      </w:r>
      <w:r w:rsidR="00A24A40" w:rsidRPr="006A72C5">
        <w:rPr>
          <w:color w:val="000000"/>
          <w:lang w:eastAsia="lt-LT"/>
        </w:rPr>
        <w:t>rogramos įgyvendinimo adm</w:t>
      </w:r>
      <w:r>
        <w:rPr>
          <w:color w:val="000000"/>
          <w:lang w:eastAsia="lt-LT"/>
        </w:rPr>
        <w:t>inistratoriaus teikimu nustato P</w:t>
      </w:r>
      <w:r w:rsidR="00A24A40" w:rsidRPr="006A72C5">
        <w:rPr>
          <w:color w:val="000000"/>
          <w:lang w:eastAsia="lt-LT"/>
        </w:rPr>
        <w:t>rogramos įgyvendinimo etapo ciklo mastą ir trukmę;</w:t>
      </w:r>
      <w:bookmarkStart w:id="8" w:name="part_6e03b5cc83104d8cb92f1ed0bdde3555"/>
      <w:bookmarkEnd w:id="8"/>
    </w:p>
    <w:p w:rsidR="00A24A40" w:rsidRPr="006A72C5" w:rsidRDefault="00A24A40" w:rsidP="00A24A40">
      <w:pPr>
        <w:pStyle w:val="Sraopastraipa"/>
        <w:numPr>
          <w:ilvl w:val="1"/>
          <w:numId w:val="1"/>
        </w:numPr>
        <w:tabs>
          <w:tab w:val="left" w:pos="1134"/>
        </w:tabs>
        <w:spacing w:line="360" w:lineRule="auto"/>
        <w:ind w:left="0" w:firstLine="709"/>
        <w:jc w:val="both"/>
        <w:rPr>
          <w:lang w:eastAsia="lt-LT"/>
        </w:rPr>
      </w:pPr>
      <w:r w:rsidRPr="004A6C9F">
        <w:rPr>
          <w:lang w:val="pt-BR"/>
        </w:rPr>
        <w:t>la</w:t>
      </w:r>
      <w:r w:rsidR="0044435C">
        <w:rPr>
          <w:lang w:val="pt-BR"/>
        </w:rPr>
        <w:t>iku suteikia kokybišką pagalbą P</w:t>
      </w:r>
      <w:r w:rsidRPr="004A6C9F">
        <w:rPr>
          <w:lang w:val="pt-BR"/>
        </w:rPr>
        <w:t xml:space="preserve">rogramos įgyvendinimo administratoriui; </w:t>
      </w:r>
    </w:p>
    <w:p w:rsidR="00A24A40" w:rsidRPr="006A72C5" w:rsidRDefault="0044435C" w:rsidP="00A24A40">
      <w:pPr>
        <w:pStyle w:val="Sraopastraipa"/>
        <w:numPr>
          <w:ilvl w:val="1"/>
          <w:numId w:val="1"/>
        </w:numPr>
        <w:tabs>
          <w:tab w:val="left" w:pos="1134"/>
        </w:tabs>
        <w:spacing w:line="360" w:lineRule="auto"/>
        <w:ind w:left="0" w:firstLine="709"/>
        <w:jc w:val="both"/>
        <w:rPr>
          <w:lang w:eastAsia="lt-LT"/>
        </w:rPr>
      </w:pPr>
      <w:r>
        <w:rPr>
          <w:color w:val="000000"/>
          <w:lang w:eastAsia="lt-LT"/>
        </w:rPr>
        <w:t>teikia siūlymus dėl P</w:t>
      </w:r>
      <w:r w:rsidR="00A24A40" w:rsidRPr="006A72C5">
        <w:rPr>
          <w:color w:val="000000"/>
          <w:lang w:eastAsia="lt-LT"/>
        </w:rPr>
        <w:t>rogramos atitikties galiojantiems Lietuvos Respublikos teisės aktams;</w:t>
      </w:r>
      <w:bookmarkStart w:id="9" w:name="part_6845b59de99547caab2a23b91f3fde5a"/>
      <w:bookmarkEnd w:id="9"/>
    </w:p>
    <w:p w:rsidR="00A24A40" w:rsidRPr="006A72C5" w:rsidRDefault="00A24A40" w:rsidP="00A24A40">
      <w:pPr>
        <w:pStyle w:val="Sraopastraipa"/>
        <w:numPr>
          <w:ilvl w:val="1"/>
          <w:numId w:val="1"/>
        </w:numPr>
        <w:tabs>
          <w:tab w:val="left" w:pos="1134"/>
        </w:tabs>
        <w:spacing w:line="360" w:lineRule="auto"/>
        <w:ind w:left="0" w:firstLine="709"/>
        <w:jc w:val="both"/>
        <w:rPr>
          <w:lang w:eastAsia="lt-LT"/>
        </w:rPr>
      </w:pPr>
      <w:r w:rsidRPr="006A72C5">
        <w:rPr>
          <w:color w:val="000000"/>
          <w:lang w:eastAsia="lt-LT"/>
        </w:rPr>
        <w:lastRenderedPageBreak/>
        <w:t>vykdo kitas įstatymuose ir kituose teisės aktuose nustatytas funkcijas;</w:t>
      </w:r>
      <w:bookmarkStart w:id="10" w:name="part_f74793ee8d7f49a5a58e369ed52a8004"/>
      <w:bookmarkEnd w:id="10"/>
    </w:p>
    <w:p w:rsidR="00A24A40" w:rsidRPr="00A778C6" w:rsidRDefault="00A24A40" w:rsidP="00A24A40">
      <w:pPr>
        <w:pStyle w:val="Sraopastraipa"/>
        <w:numPr>
          <w:ilvl w:val="1"/>
          <w:numId w:val="1"/>
        </w:numPr>
        <w:tabs>
          <w:tab w:val="left" w:pos="1134"/>
        </w:tabs>
        <w:spacing w:line="360" w:lineRule="auto"/>
        <w:ind w:left="0" w:firstLine="709"/>
        <w:jc w:val="both"/>
        <w:rPr>
          <w:lang w:eastAsia="lt-LT"/>
        </w:rPr>
      </w:pPr>
      <w:r w:rsidRPr="006A72C5">
        <w:rPr>
          <w:color w:val="000000"/>
          <w:lang w:eastAsia="lt-LT"/>
        </w:rPr>
        <w:t>ne rečiau kaip vieną kartą per kalendorinį ke</w:t>
      </w:r>
      <w:r w:rsidR="0044435C">
        <w:rPr>
          <w:color w:val="000000"/>
          <w:lang w:eastAsia="lt-LT"/>
        </w:rPr>
        <w:t>tvirtį pateikia ataskaitą apie P</w:t>
      </w:r>
      <w:r w:rsidRPr="006A72C5">
        <w:rPr>
          <w:color w:val="000000"/>
          <w:lang w:eastAsia="lt-LT"/>
        </w:rPr>
        <w:t>rogramos įgyvendinimo eigą Savivaldybės tarybai ir jos reikalavimu pateikia papildomą informaciją.</w:t>
      </w:r>
    </w:p>
    <w:p w:rsidR="00A24A40" w:rsidRPr="00A778C6" w:rsidRDefault="00A24A40" w:rsidP="00A24A40">
      <w:pPr>
        <w:pStyle w:val="Sraopastraipa"/>
        <w:numPr>
          <w:ilvl w:val="0"/>
          <w:numId w:val="1"/>
        </w:numPr>
        <w:tabs>
          <w:tab w:val="left" w:pos="993"/>
        </w:tabs>
        <w:spacing w:line="360" w:lineRule="auto"/>
        <w:ind w:left="0" w:firstLine="709"/>
        <w:jc w:val="both"/>
        <w:rPr>
          <w:lang w:eastAsia="lt-LT"/>
        </w:rPr>
      </w:pPr>
      <w:bookmarkStart w:id="11" w:name="part_885fa13378cd4b2c896eea3cbf32be0b"/>
      <w:bookmarkEnd w:id="11"/>
      <w:r w:rsidRPr="002711AA">
        <w:rPr>
          <w:color w:val="000000"/>
          <w:lang w:eastAsia="lt-LT"/>
        </w:rPr>
        <w:t>Komisijos teisės:</w:t>
      </w:r>
    </w:p>
    <w:p w:rsidR="00A24A40" w:rsidRPr="00A778C6" w:rsidRDefault="0044435C" w:rsidP="00A24A40">
      <w:pPr>
        <w:pStyle w:val="Sraopastraipa"/>
        <w:numPr>
          <w:ilvl w:val="1"/>
          <w:numId w:val="1"/>
        </w:numPr>
        <w:tabs>
          <w:tab w:val="left" w:pos="1134"/>
        </w:tabs>
        <w:spacing w:line="360" w:lineRule="auto"/>
        <w:ind w:left="0" w:firstLine="709"/>
        <w:jc w:val="both"/>
        <w:rPr>
          <w:lang w:eastAsia="lt-LT"/>
        </w:rPr>
      </w:pPr>
      <w:bookmarkStart w:id="12" w:name="part_3c403d12ed6643e1bebedec47ccf1473"/>
      <w:bookmarkEnd w:id="12"/>
      <w:r>
        <w:rPr>
          <w:color w:val="000000"/>
          <w:lang w:eastAsia="lt-LT"/>
        </w:rPr>
        <w:t>gauti iš P</w:t>
      </w:r>
      <w:r w:rsidR="00A24A40" w:rsidRPr="002711AA">
        <w:rPr>
          <w:color w:val="000000"/>
          <w:lang w:eastAsia="lt-LT"/>
        </w:rPr>
        <w:t>rogramos įgyvendinimo administra</w:t>
      </w:r>
      <w:r>
        <w:rPr>
          <w:color w:val="000000"/>
          <w:lang w:eastAsia="lt-LT"/>
        </w:rPr>
        <w:t>toriaus medžiagą, susijusią su P</w:t>
      </w:r>
      <w:r w:rsidR="00A24A40" w:rsidRPr="002711AA">
        <w:rPr>
          <w:color w:val="000000"/>
          <w:lang w:eastAsia="lt-LT"/>
        </w:rPr>
        <w:t>rogramos įgyvendinimu;</w:t>
      </w:r>
    </w:p>
    <w:p w:rsidR="00A24A40" w:rsidRPr="00A778C6" w:rsidRDefault="0044435C" w:rsidP="00A24A40">
      <w:pPr>
        <w:pStyle w:val="Sraopastraipa"/>
        <w:numPr>
          <w:ilvl w:val="1"/>
          <w:numId w:val="1"/>
        </w:numPr>
        <w:tabs>
          <w:tab w:val="left" w:pos="1134"/>
        </w:tabs>
        <w:spacing w:line="360" w:lineRule="auto"/>
        <w:ind w:left="0" w:firstLine="709"/>
        <w:jc w:val="both"/>
        <w:rPr>
          <w:lang w:eastAsia="lt-LT"/>
        </w:rPr>
      </w:pPr>
      <w:bookmarkStart w:id="13" w:name="part_7cf71203702841b6884112f55cdff6be"/>
      <w:bookmarkEnd w:id="13"/>
      <w:r>
        <w:rPr>
          <w:color w:val="000000"/>
          <w:lang w:eastAsia="lt-LT"/>
        </w:rPr>
        <w:t>kviesti į K</w:t>
      </w:r>
      <w:r w:rsidR="00A24A40" w:rsidRPr="002711AA">
        <w:rPr>
          <w:color w:val="000000"/>
          <w:lang w:eastAsia="lt-LT"/>
        </w:rPr>
        <w:t>omisijos posėdžius specialistus ir ekspertus, galinčius teikti išvadas svarstomais klausimais;</w:t>
      </w:r>
    </w:p>
    <w:p w:rsidR="00A24A40" w:rsidRPr="00A778C6" w:rsidRDefault="00A24A40" w:rsidP="00A24A40">
      <w:pPr>
        <w:pStyle w:val="Sraopastraipa"/>
        <w:numPr>
          <w:ilvl w:val="1"/>
          <w:numId w:val="1"/>
        </w:numPr>
        <w:tabs>
          <w:tab w:val="left" w:pos="1134"/>
        </w:tabs>
        <w:spacing w:line="360" w:lineRule="auto"/>
        <w:ind w:left="0" w:firstLine="709"/>
        <w:jc w:val="both"/>
        <w:rPr>
          <w:lang w:eastAsia="lt-LT"/>
        </w:rPr>
      </w:pPr>
      <w:bookmarkStart w:id="14" w:name="part_494f216126ef41828c1e319473820f21"/>
      <w:bookmarkEnd w:id="14"/>
      <w:r w:rsidRPr="002711AA">
        <w:rPr>
          <w:color w:val="000000"/>
          <w:lang w:eastAsia="lt-LT"/>
        </w:rPr>
        <w:t>išklausyti svarstomais klausimais suinteresuotus asmenis;</w:t>
      </w:r>
    </w:p>
    <w:p w:rsidR="00A24A40" w:rsidRPr="00A778C6" w:rsidRDefault="00A24A40" w:rsidP="00A24A40">
      <w:pPr>
        <w:pStyle w:val="Sraopastraipa"/>
        <w:numPr>
          <w:ilvl w:val="1"/>
          <w:numId w:val="1"/>
        </w:numPr>
        <w:tabs>
          <w:tab w:val="left" w:pos="1134"/>
        </w:tabs>
        <w:spacing w:line="360" w:lineRule="auto"/>
        <w:ind w:left="0" w:firstLine="709"/>
        <w:jc w:val="both"/>
        <w:rPr>
          <w:lang w:eastAsia="lt-LT"/>
        </w:rPr>
      </w:pPr>
      <w:bookmarkStart w:id="15" w:name="part_c53c631ab0174d4b82370afdcb8c5bb1"/>
      <w:bookmarkEnd w:id="15"/>
      <w:r w:rsidRPr="002711AA">
        <w:rPr>
          <w:color w:val="000000"/>
          <w:lang w:eastAsia="lt-LT"/>
        </w:rPr>
        <w:t>pareikšti pastabas ir teikti pasiūlymus</w:t>
      </w:r>
      <w:r w:rsidR="0044435C">
        <w:rPr>
          <w:color w:val="000000"/>
          <w:lang w:eastAsia="lt-LT"/>
        </w:rPr>
        <w:t xml:space="preserve"> dėl svarstomo klausimo ir dėl K</w:t>
      </w:r>
      <w:r w:rsidRPr="002711AA">
        <w:rPr>
          <w:color w:val="000000"/>
          <w:lang w:eastAsia="lt-LT"/>
        </w:rPr>
        <w:t>omisijos</w:t>
      </w:r>
      <w:r w:rsidR="0044435C">
        <w:rPr>
          <w:color w:val="000000"/>
          <w:lang w:eastAsia="lt-LT"/>
        </w:rPr>
        <w:t xml:space="preserve"> posėdžio protokolinių nutarimų</w:t>
      </w:r>
      <w:r w:rsidRPr="002711AA">
        <w:rPr>
          <w:color w:val="000000"/>
          <w:lang w:eastAsia="lt-LT"/>
        </w:rPr>
        <w:t>.</w:t>
      </w:r>
    </w:p>
    <w:p w:rsidR="00A24A40" w:rsidRPr="00A778C6" w:rsidRDefault="00A24A40" w:rsidP="00A24A40">
      <w:pPr>
        <w:spacing w:before="120" w:after="120"/>
        <w:jc w:val="center"/>
        <w:rPr>
          <w:lang w:eastAsia="lt-LT"/>
        </w:rPr>
      </w:pPr>
      <w:r w:rsidRPr="00A778C6">
        <w:rPr>
          <w:color w:val="000000"/>
          <w:lang w:eastAsia="lt-LT"/>
        </w:rPr>
        <w:t> </w:t>
      </w:r>
      <w:bookmarkStart w:id="16" w:name="part_a52a06742c7449458756e736e8360ac3"/>
      <w:bookmarkEnd w:id="16"/>
      <w:r w:rsidRPr="00A778C6">
        <w:rPr>
          <w:b/>
          <w:bCs/>
          <w:color w:val="000000"/>
          <w:lang w:eastAsia="lt-LT"/>
        </w:rPr>
        <w:t>III SKYRIUS</w:t>
      </w:r>
    </w:p>
    <w:p w:rsidR="00A24A40" w:rsidRPr="00A778C6" w:rsidRDefault="00A24A40" w:rsidP="00A24A40">
      <w:pPr>
        <w:spacing w:after="120"/>
        <w:jc w:val="center"/>
        <w:rPr>
          <w:lang w:eastAsia="lt-LT"/>
        </w:rPr>
      </w:pPr>
      <w:r w:rsidRPr="00A778C6">
        <w:rPr>
          <w:b/>
          <w:bCs/>
          <w:color w:val="000000"/>
          <w:lang w:eastAsia="lt-LT"/>
        </w:rPr>
        <w:t>KOMISIJOS DARBO ORGANIZAVIMAS</w:t>
      </w:r>
    </w:p>
    <w:p w:rsidR="00A24A40" w:rsidRPr="002711AA" w:rsidRDefault="0044435C" w:rsidP="00A24A40">
      <w:pPr>
        <w:pStyle w:val="Sraopastraipa"/>
        <w:numPr>
          <w:ilvl w:val="0"/>
          <w:numId w:val="1"/>
        </w:numPr>
        <w:tabs>
          <w:tab w:val="left" w:pos="993"/>
        </w:tabs>
        <w:spacing w:line="360" w:lineRule="auto"/>
        <w:ind w:left="0" w:firstLine="709"/>
        <w:jc w:val="both"/>
        <w:rPr>
          <w:lang w:eastAsia="lt-LT"/>
        </w:rPr>
      </w:pPr>
      <w:bookmarkStart w:id="17" w:name="part_791d7012f2564ea3867dc844286e8834"/>
      <w:bookmarkEnd w:id="17"/>
      <w:r>
        <w:rPr>
          <w:color w:val="000000"/>
          <w:lang w:eastAsia="lt-LT"/>
        </w:rPr>
        <w:t>Pagrindinė Komisijos veiklos forma yra K</w:t>
      </w:r>
      <w:r w:rsidR="00A24A40" w:rsidRPr="002711AA">
        <w:rPr>
          <w:color w:val="000000"/>
          <w:lang w:eastAsia="lt-LT"/>
        </w:rPr>
        <w:t>omisijos posėdžiai, kurie vyksta pagal poreikį.</w:t>
      </w:r>
      <w:bookmarkStart w:id="18" w:name="part_80c5ae03c43d4742b0d023e54cc03264"/>
      <w:bookmarkEnd w:id="18"/>
    </w:p>
    <w:p w:rsidR="00A24A40" w:rsidRPr="002711AA" w:rsidRDefault="00A24A40" w:rsidP="00A24A40">
      <w:pPr>
        <w:pStyle w:val="Sraopastraipa"/>
        <w:numPr>
          <w:ilvl w:val="0"/>
          <w:numId w:val="1"/>
        </w:numPr>
        <w:tabs>
          <w:tab w:val="left" w:pos="993"/>
        </w:tabs>
        <w:spacing w:line="360" w:lineRule="auto"/>
        <w:ind w:left="0" w:firstLine="709"/>
        <w:jc w:val="both"/>
        <w:rPr>
          <w:lang w:eastAsia="lt-LT"/>
        </w:rPr>
      </w:pPr>
      <w:r w:rsidRPr="002711AA">
        <w:rPr>
          <w:color w:val="000000"/>
          <w:lang w:eastAsia="lt-LT"/>
        </w:rPr>
        <w:t>Komisijos posėdžiai yra teisėti, jeigu juo</w:t>
      </w:r>
      <w:r w:rsidR="0044435C">
        <w:rPr>
          <w:color w:val="000000"/>
          <w:lang w:eastAsia="lt-LT"/>
        </w:rPr>
        <w:t>se dalyvauja daugiau kaip pusė K</w:t>
      </w:r>
      <w:r w:rsidRPr="002711AA">
        <w:rPr>
          <w:color w:val="000000"/>
          <w:lang w:eastAsia="lt-LT"/>
        </w:rPr>
        <w:t>omisijos narių.</w:t>
      </w:r>
      <w:bookmarkStart w:id="19" w:name="part_28b41aa9dee44061b1674ae2569d4ea1"/>
      <w:bookmarkEnd w:id="19"/>
    </w:p>
    <w:p w:rsidR="00B8010E" w:rsidRPr="00B8010E" w:rsidRDefault="00422733" w:rsidP="00B8010E">
      <w:pPr>
        <w:pStyle w:val="Sraopastraipa"/>
        <w:numPr>
          <w:ilvl w:val="0"/>
          <w:numId w:val="1"/>
        </w:numPr>
        <w:tabs>
          <w:tab w:val="left" w:pos="993"/>
        </w:tabs>
        <w:spacing w:line="360" w:lineRule="auto"/>
        <w:ind w:left="0" w:firstLine="709"/>
        <w:jc w:val="both"/>
        <w:rPr>
          <w:lang w:eastAsia="lt-LT"/>
        </w:rPr>
      </w:pPr>
      <w:r w:rsidRPr="00B8010E">
        <w:rPr>
          <w:color w:val="000000"/>
          <w:lang w:eastAsia="lt-LT"/>
        </w:rPr>
        <w:t>Kom</w:t>
      </w:r>
      <w:r w:rsidR="0044435C" w:rsidRPr="00B8010E">
        <w:rPr>
          <w:color w:val="000000"/>
          <w:lang w:eastAsia="lt-LT"/>
        </w:rPr>
        <w:t>isijos posėdžiui pirmininkauja K</w:t>
      </w:r>
      <w:r w:rsidRPr="00B8010E">
        <w:rPr>
          <w:color w:val="000000"/>
          <w:lang w:eastAsia="lt-LT"/>
        </w:rPr>
        <w:t>omisijos</w:t>
      </w:r>
      <w:r w:rsidR="00B8010E">
        <w:rPr>
          <w:color w:val="000000"/>
          <w:lang w:eastAsia="lt-LT"/>
        </w:rPr>
        <w:t xml:space="preserve"> pirmininkas.</w:t>
      </w:r>
    </w:p>
    <w:p w:rsidR="00B8010E" w:rsidRPr="00B8010E" w:rsidRDefault="00B8010E" w:rsidP="00B8010E">
      <w:pPr>
        <w:pStyle w:val="Sraopastraipa"/>
        <w:numPr>
          <w:ilvl w:val="0"/>
          <w:numId w:val="1"/>
        </w:numPr>
        <w:tabs>
          <w:tab w:val="left" w:pos="993"/>
        </w:tabs>
        <w:spacing w:line="360" w:lineRule="auto"/>
        <w:ind w:left="0" w:firstLine="709"/>
        <w:jc w:val="both"/>
        <w:rPr>
          <w:lang w:eastAsia="lt-LT"/>
        </w:rPr>
      </w:pPr>
      <w:r>
        <w:t>Jeigu Komisijos pirmininkas posėdyje nedalyvauja</w:t>
      </w:r>
      <w:r w:rsidRPr="00B8010E">
        <w:t xml:space="preserve">, posėdžiui pirmininkauja posėdžio </w:t>
      </w:r>
      <w:r>
        <w:t>metu išrinktas</w:t>
      </w:r>
      <w:r w:rsidRPr="00B8010E">
        <w:t xml:space="preserve"> komisijos narys.</w:t>
      </w:r>
    </w:p>
    <w:p w:rsidR="00A24A40" w:rsidRPr="00A778C6" w:rsidRDefault="00A24A40" w:rsidP="00A24A40">
      <w:pPr>
        <w:pStyle w:val="Sraopastraipa"/>
        <w:numPr>
          <w:ilvl w:val="0"/>
          <w:numId w:val="1"/>
        </w:numPr>
        <w:tabs>
          <w:tab w:val="left" w:pos="993"/>
        </w:tabs>
        <w:spacing w:line="360" w:lineRule="auto"/>
        <w:ind w:left="0" w:firstLine="709"/>
        <w:jc w:val="both"/>
        <w:rPr>
          <w:lang w:eastAsia="lt-LT"/>
        </w:rPr>
      </w:pPr>
      <w:r w:rsidRPr="002711AA">
        <w:rPr>
          <w:color w:val="000000"/>
          <w:lang w:eastAsia="lt-LT"/>
        </w:rPr>
        <w:t>Komisijos pirmininkas:</w:t>
      </w:r>
    </w:p>
    <w:p w:rsidR="00A24A40" w:rsidRPr="00A778C6" w:rsidRDefault="00A24A40" w:rsidP="00A24A40">
      <w:pPr>
        <w:pStyle w:val="Sraopastraipa"/>
        <w:numPr>
          <w:ilvl w:val="1"/>
          <w:numId w:val="1"/>
        </w:numPr>
        <w:tabs>
          <w:tab w:val="left" w:pos="1134"/>
        </w:tabs>
        <w:spacing w:line="360" w:lineRule="auto"/>
        <w:ind w:left="0" w:firstLine="709"/>
        <w:jc w:val="both"/>
        <w:rPr>
          <w:lang w:eastAsia="lt-LT"/>
        </w:rPr>
      </w:pPr>
      <w:bookmarkStart w:id="20" w:name="part_f6d5cdc50c6e49d6b7a94fe7ae12c085"/>
      <w:bookmarkEnd w:id="20"/>
      <w:r w:rsidRPr="002711AA">
        <w:rPr>
          <w:color w:val="000000"/>
          <w:lang w:eastAsia="lt-LT"/>
        </w:rPr>
        <w:t xml:space="preserve">pirmininkauja </w:t>
      </w:r>
      <w:r w:rsidR="008742E0">
        <w:rPr>
          <w:color w:val="000000"/>
          <w:lang w:eastAsia="lt-LT"/>
        </w:rPr>
        <w:t>K</w:t>
      </w:r>
      <w:r w:rsidRPr="002711AA">
        <w:rPr>
          <w:color w:val="000000"/>
          <w:lang w:eastAsia="lt-LT"/>
        </w:rPr>
        <w:t>omisijos posėdžiams;</w:t>
      </w:r>
    </w:p>
    <w:p w:rsidR="00A24A40" w:rsidRPr="00A778C6" w:rsidRDefault="008742E0" w:rsidP="00A24A40">
      <w:pPr>
        <w:pStyle w:val="Sraopastraipa"/>
        <w:numPr>
          <w:ilvl w:val="1"/>
          <w:numId w:val="1"/>
        </w:numPr>
        <w:tabs>
          <w:tab w:val="left" w:pos="1134"/>
        </w:tabs>
        <w:spacing w:line="360" w:lineRule="auto"/>
        <w:ind w:left="0" w:firstLine="709"/>
        <w:jc w:val="both"/>
        <w:rPr>
          <w:lang w:eastAsia="lt-LT"/>
        </w:rPr>
      </w:pPr>
      <w:bookmarkStart w:id="21" w:name="part_6075dc6150a94e59b799a018920346c8"/>
      <w:bookmarkEnd w:id="21"/>
      <w:r>
        <w:rPr>
          <w:color w:val="000000"/>
          <w:lang w:eastAsia="lt-LT"/>
        </w:rPr>
        <w:t>koordinuoja K</w:t>
      </w:r>
      <w:r w:rsidR="00A24A40" w:rsidRPr="002711AA">
        <w:rPr>
          <w:color w:val="000000"/>
          <w:lang w:eastAsia="lt-LT"/>
        </w:rPr>
        <w:t>omisijos narių darb</w:t>
      </w:r>
      <w:r>
        <w:rPr>
          <w:color w:val="000000"/>
          <w:lang w:eastAsia="lt-LT"/>
        </w:rPr>
        <w:t>ą, šaukia K</w:t>
      </w:r>
      <w:r w:rsidR="00A24A40" w:rsidRPr="002711AA">
        <w:rPr>
          <w:color w:val="000000"/>
          <w:lang w:eastAsia="lt-LT"/>
        </w:rPr>
        <w:t>omisijos posėdžius;</w:t>
      </w:r>
    </w:p>
    <w:p w:rsidR="00A24A40" w:rsidRPr="00A778C6" w:rsidRDefault="00A24A40" w:rsidP="00A24A40">
      <w:pPr>
        <w:pStyle w:val="Sraopastraipa"/>
        <w:numPr>
          <w:ilvl w:val="1"/>
          <w:numId w:val="1"/>
        </w:numPr>
        <w:tabs>
          <w:tab w:val="left" w:pos="1134"/>
        </w:tabs>
        <w:spacing w:line="360" w:lineRule="auto"/>
        <w:ind w:left="0" w:firstLine="709"/>
        <w:jc w:val="both"/>
        <w:rPr>
          <w:lang w:eastAsia="lt-LT"/>
        </w:rPr>
      </w:pPr>
      <w:bookmarkStart w:id="22" w:name="part_e4e83de0291e4525a1e46b93b6c49ef6"/>
      <w:bookmarkEnd w:id="22"/>
      <w:r w:rsidRPr="002711AA">
        <w:rPr>
          <w:color w:val="000000"/>
          <w:lang w:eastAsia="lt-LT"/>
        </w:rPr>
        <w:t>sudaro posėdžio darbotvarkės projektą;</w:t>
      </w:r>
    </w:p>
    <w:p w:rsidR="00A24A40" w:rsidRPr="00A778C6" w:rsidRDefault="00A24A40" w:rsidP="00A24A40">
      <w:pPr>
        <w:pStyle w:val="Sraopastraipa"/>
        <w:numPr>
          <w:ilvl w:val="1"/>
          <w:numId w:val="1"/>
        </w:numPr>
        <w:tabs>
          <w:tab w:val="left" w:pos="1134"/>
        </w:tabs>
        <w:spacing w:line="360" w:lineRule="auto"/>
        <w:ind w:left="0" w:firstLine="709"/>
        <w:jc w:val="both"/>
        <w:rPr>
          <w:lang w:eastAsia="lt-LT"/>
        </w:rPr>
      </w:pPr>
      <w:bookmarkStart w:id="23" w:name="part_0ad255fdfbee44eabb5a931df4c0f909"/>
      <w:bookmarkEnd w:id="23"/>
      <w:r w:rsidRPr="002711AA">
        <w:rPr>
          <w:color w:val="000000"/>
          <w:lang w:eastAsia="lt-LT"/>
        </w:rPr>
        <w:t>inicijuoja specialistų ir ekspertų, galinčių teikti išvadas svarstomais klausimais, pasitelkimą;</w:t>
      </w:r>
    </w:p>
    <w:p w:rsidR="00A24A40" w:rsidRPr="00A778C6" w:rsidRDefault="008742E0" w:rsidP="00A24A40">
      <w:pPr>
        <w:pStyle w:val="Sraopastraipa"/>
        <w:numPr>
          <w:ilvl w:val="1"/>
          <w:numId w:val="1"/>
        </w:numPr>
        <w:tabs>
          <w:tab w:val="left" w:pos="1134"/>
        </w:tabs>
        <w:spacing w:line="360" w:lineRule="auto"/>
        <w:ind w:left="0" w:firstLine="709"/>
        <w:jc w:val="both"/>
        <w:rPr>
          <w:lang w:eastAsia="lt-LT"/>
        </w:rPr>
      </w:pPr>
      <w:bookmarkStart w:id="24" w:name="part_657fe07de92a48d49b80de12892db566"/>
      <w:bookmarkEnd w:id="24"/>
      <w:r>
        <w:rPr>
          <w:color w:val="000000"/>
          <w:lang w:eastAsia="lt-LT"/>
        </w:rPr>
        <w:t>atstovauja K</w:t>
      </w:r>
      <w:r w:rsidR="00A24A40" w:rsidRPr="002711AA">
        <w:rPr>
          <w:color w:val="000000"/>
          <w:lang w:eastAsia="lt-LT"/>
        </w:rPr>
        <w:t>omisijai palaikant santykius su suinteresuotais fiziniais ir juridiniais asmenimis;</w:t>
      </w:r>
    </w:p>
    <w:p w:rsidR="00A24A40" w:rsidRPr="003D6F5B" w:rsidRDefault="008742E0" w:rsidP="00A24A40">
      <w:pPr>
        <w:pStyle w:val="Sraopastraipa"/>
        <w:numPr>
          <w:ilvl w:val="0"/>
          <w:numId w:val="1"/>
        </w:numPr>
        <w:tabs>
          <w:tab w:val="left" w:pos="1134"/>
        </w:tabs>
        <w:spacing w:line="360" w:lineRule="auto"/>
        <w:ind w:left="0" w:firstLine="709"/>
        <w:jc w:val="both"/>
        <w:rPr>
          <w:lang w:eastAsia="lt-LT"/>
        </w:rPr>
      </w:pPr>
      <w:bookmarkStart w:id="25" w:name="part_6abf15b303474610a2aaf55d48ec5c5e"/>
      <w:bookmarkStart w:id="26" w:name="part_f1d2ce0107664d6399d6848613c51cf2"/>
      <w:bookmarkEnd w:id="25"/>
      <w:bookmarkEnd w:id="26"/>
      <w:r>
        <w:t>Komisijos sekretorių išsirenka K</w:t>
      </w:r>
      <w:r w:rsidR="00A24A40" w:rsidRPr="00FA5A08">
        <w:t>omisija</w:t>
      </w:r>
      <w:r>
        <w:t xml:space="preserve"> pirmame K</w:t>
      </w:r>
      <w:r w:rsidR="00A24A40">
        <w:t>omisijos posėdyje</w:t>
      </w:r>
      <w:r w:rsidR="00A24A40" w:rsidRPr="00FA5A08">
        <w:t>.</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r w:rsidRPr="002711AA">
        <w:rPr>
          <w:color w:val="000000"/>
          <w:lang w:eastAsia="lt-LT"/>
        </w:rPr>
        <w:t>Komisijos narys turi teisę:</w:t>
      </w:r>
    </w:p>
    <w:p w:rsidR="00A24A40" w:rsidRPr="003D6F5B" w:rsidRDefault="008742E0" w:rsidP="00A24A40">
      <w:pPr>
        <w:pStyle w:val="Sraopastraipa"/>
        <w:numPr>
          <w:ilvl w:val="1"/>
          <w:numId w:val="1"/>
        </w:numPr>
        <w:tabs>
          <w:tab w:val="left" w:pos="1276"/>
        </w:tabs>
        <w:spacing w:line="360" w:lineRule="auto"/>
        <w:ind w:left="0" w:firstLine="709"/>
        <w:jc w:val="both"/>
        <w:rPr>
          <w:lang w:eastAsia="lt-LT"/>
        </w:rPr>
      </w:pPr>
      <w:bookmarkStart w:id="27" w:name="part_8981399782aa4ebebe2a40d6e6356c7f"/>
      <w:bookmarkEnd w:id="27"/>
      <w:r>
        <w:rPr>
          <w:lang w:eastAsia="lt-LT"/>
        </w:rPr>
        <w:t>dalyvauti K</w:t>
      </w:r>
      <w:r w:rsidR="00A24A40" w:rsidRPr="003D6F5B">
        <w:rPr>
          <w:lang w:eastAsia="lt-LT"/>
        </w:rPr>
        <w:t>omisijos posėdžiuose, rengiant ir svarstant klausimus, balsuoti svarstomais klausimais;</w:t>
      </w:r>
    </w:p>
    <w:p w:rsidR="00A24A40" w:rsidRPr="00A778C6" w:rsidRDefault="008742E0" w:rsidP="00A24A40">
      <w:pPr>
        <w:pStyle w:val="Sraopastraipa"/>
        <w:numPr>
          <w:ilvl w:val="1"/>
          <w:numId w:val="1"/>
        </w:numPr>
        <w:tabs>
          <w:tab w:val="left" w:pos="1276"/>
        </w:tabs>
        <w:spacing w:line="360" w:lineRule="auto"/>
        <w:ind w:left="0" w:firstLine="709"/>
        <w:jc w:val="both"/>
        <w:rPr>
          <w:lang w:eastAsia="lt-LT"/>
        </w:rPr>
      </w:pPr>
      <w:r>
        <w:rPr>
          <w:color w:val="000000"/>
          <w:lang w:eastAsia="lt-LT"/>
        </w:rPr>
        <w:t>prieš K</w:t>
      </w:r>
      <w:r w:rsidR="00A24A40" w:rsidRPr="002711AA">
        <w:rPr>
          <w:color w:val="000000"/>
          <w:lang w:eastAsia="lt-LT"/>
        </w:rPr>
        <w:t>omisijos posėdį susipažinti su pateiktais dokumentais;</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28" w:name="part_ad478664abc24b5594cc7757e4a497de"/>
      <w:bookmarkEnd w:id="28"/>
      <w:r w:rsidRPr="002711AA">
        <w:rPr>
          <w:color w:val="000000"/>
          <w:lang w:eastAsia="lt-LT"/>
        </w:rPr>
        <w:t>pareikšti pastabas ir teikti pasiūlymus</w:t>
      </w:r>
      <w:r w:rsidR="008742E0">
        <w:rPr>
          <w:color w:val="000000"/>
          <w:lang w:eastAsia="lt-LT"/>
        </w:rPr>
        <w:t xml:space="preserve"> dėl svarstomo klausimo ir dėl K</w:t>
      </w:r>
      <w:r w:rsidRPr="002711AA">
        <w:rPr>
          <w:color w:val="000000"/>
          <w:lang w:eastAsia="lt-LT"/>
        </w:rPr>
        <w:t>omisijos</w:t>
      </w:r>
      <w:r w:rsidR="008742E0">
        <w:rPr>
          <w:color w:val="000000"/>
          <w:lang w:eastAsia="lt-LT"/>
        </w:rPr>
        <w:t xml:space="preserve"> posėdžio protokolinių nutarimų</w:t>
      </w:r>
      <w:r w:rsidRPr="002711AA">
        <w:rPr>
          <w:color w:val="000000"/>
          <w:lang w:eastAsia="lt-LT"/>
        </w:rPr>
        <w:t>;</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29" w:name="part_f7f77ae900fd478bad55127fe489be85"/>
      <w:bookmarkEnd w:id="29"/>
      <w:r w:rsidRPr="002711AA">
        <w:rPr>
          <w:color w:val="000000"/>
          <w:lang w:eastAsia="lt-LT"/>
        </w:rPr>
        <w:lastRenderedPageBreak/>
        <w:t>r</w:t>
      </w:r>
      <w:r w:rsidR="008742E0">
        <w:rPr>
          <w:color w:val="000000"/>
          <w:lang w:eastAsia="lt-LT"/>
        </w:rPr>
        <w:t>eikšti nuomonę ir siūlymus dėl K</w:t>
      </w:r>
      <w:r w:rsidRPr="002711AA">
        <w:rPr>
          <w:color w:val="000000"/>
          <w:lang w:eastAsia="lt-LT"/>
        </w:rPr>
        <w:t>omisijos veiklos.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30" w:name="part_620f5fdb52f14a73ad6d8b4f1bf9a41f"/>
      <w:bookmarkEnd w:id="30"/>
      <w:r w:rsidRPr="002711AA">
        <w:rPr>
          <w:color w:val="000000"/>
          <w:lang w:eastAsia="lt-LT"/>
        </w:rPr>
        <w:t>Komisijos narių pareigos:</w:t>
      </w:r>
    </w:p>
    <w:p w:rsidR="00A24A40" w:rsidRPr="00A778C6" w:rsidRDefault="008742E0" w:rsidP="00A24A40">
      <w:pPr>
        <w:pStyle w:val="Sraopastraipa"/>
        <w:numPr>
          <w:ilvl w:val="1"/>
          <w:numId w:val="1"/>
        </w:numPr>
        <w:tabs>
          <w:tab w:val="left" w:pos="1276"/>
        </w:tabs>
        <w:spacing w:line="360" w:lineRule="auto"/>
        <w:ind w:left="0" w:firstLine="709"/>
        <w:jc w:val="both"/>
        <w:rPr>
          <w:lang w:eastAsia="lt-LT"/>
        </w:rPr>
      </w:pPr>
      <w:bookmarkStart w:id="31" w:name="part_a5e3924456f642e5ab1795c860601966"/>
      <w:bookmarkEnd w:id="31"/>
      <w:r>
        <w:rPr>
          <w:color w:val="000000"/>
          <w:lang w:eastAsia="lt-LT"/>
        </w:rPr>
        <w:t>Komisijos nariai, įgyvendindami K</w:t>
      </w:r>
      <w:r w:rsidR="00A24A40" w:rsidRPr="002711AA">
        <w:rPr>
          <w:color w:val="000000"/>
          <w:lang w:eastAsia="lt-LT"/>
        </w:rPr>
        <w:t>omisijos funkcijas, privalo vadovautis Lietuvos Respublikos įstatymais</w:t>
      </w:r>
      <w:r>
        <w:rPr>
          <w:color w:val="000000"/>
          <w:lang w:eastAsia="lt-LT"/>
        </w:rPr>
        <w:t xml:space="preserve"> ir teisės aktais, Nuostatais, K</w:t>
      </w:r>
      <w:r w:rsidR="00A24A40" w:rsidRPr="002711AA">
        <w:rPr>
          <w:color w:val="000000"/>
          <w:lang w:eastAsia="lt-LT"/>
        </w:rPr>
        <w:t>omisijos priimtais nutarimais;</w:t>
      </w:r>
    </w:p>
    <w:p w:rsidR="00A24A40" w:rsidRPr="00A778C6" w:rsidRDefault="008742E0" w:rsidP="00A24A40">
      <w:pPr>
        <w:pStyle w:val="Sraopastraipa"/>
        <w:numPr>
          <w:ilvl w:val="1"/>
          <w:numId w:val="1"/>
        </w:numPr>
        <w:tabs>
          <w:tab w:val="left" w:pos="1276"/>
        </w:tabs>
        <w:spacing w:line="360" w:lineRule="auto"/>
        <w:ind w:left="0" w:firstLine="709"/>
        <w:jc w:val="both"/>
        <w:rPr>
          <w:lang w:eastAsia="lt-LT"/>
        </w:rPr>
      </w:pPr>
      <w:bookmarkStart w:id="32" w:name="part_7f48a9e3d87644e9a9b1de55cf1dc5af"/>
      <w:bookmarkEnd w:id="32"/>
      <w:r>
        <w:rPr>
          <w:color w:val="000000"/>
          <w:lang w:eastAsia="lt-LT"/>
        </w:rPr>
        <w:t>K</w:t>
      </w:r>
      <w:r w:rsidR="00A24A40" w:rsidRPr="002711AA">
        <w:rPr>
          <w:color w:val="000000"/>
          <w:lang w:eastAsia="lt-LT"/>
        </w:rPr>
        <w:t>omi</w:t>
      </w:r>
      <w:r>
        <w:rPr>
          <w:color w:val="000000"/>
          <w:lang w:eastAsia="lt-LT"/>
        </w:rPr>
        <w:t>sijos nariai privalo dalyvauti K</w:t>
      </w:r>
      <w:r w:rsidR="00A24A40" w:rsidRPr="002711AA">
        <w:rPr>
          <w:color w:val="000000"/>
          <w:lang w:eastAsia="lt-LT"/>
        </w:rPr>
        <w:t>omisijos posėdžiuose, pasitarimuose ir balsuoti svarstomais klausimais;</w:t>
      </w:r>
    </w:p>
    <w:p w:rsidR="00A24A40" w:rsidRPr="00A778C6" w:rsidRDefault="008742E0" w:rsidP="00A24A40">
      <w:pPr>
        <w:pStyle w:val="Sraopastraipa"/>
        <w:numPr>
          <w:ilvl w:val="1"/>
          <w:numId w:val="1"/>
        </w:numPr>
        <w:tabs>
          <w:tab w:val="left" w:pos="1276"/>
        </w:tabs>
        <w:spacing w:line="360" w:lineRule="auto"/>
        <w:ind w:left="0" w:firstLine="709"/>
        <w:jc w:val="both"/>
        <w:rPr>
          <w:lang w:eastAsia="lt-LT"/>
        </w:rPr>
      </w:pPr>
      <w:bookmarkStart w:id="33" w:name="part_eaa7f65f924a4f4ebb402999a9dc3358"/>
      <w:bookmarkEnd w:id="33"/>
      <w:r>
        <w:rPr>
          <w:color w:val="000000"/>
          <w:lang w:eastAsia="lt-LT"/>
        </w:rPr>
        <w:t>jeigu K</w:t>
      </w:r>
      <w:r w:rsidR="00A24A40" w:rsidRPr="002711AA">
        <w:rPr>
          <w:color w:val="000000"/>
          <w:lang w:eastAsia="lt-LT"/>
        </w:rPr>
        <w:t>omisijos narys negali dalyvauti posėdyj</w:t>
      </w:r>
      <w:r>
        <w:rPr>
          <w:color w:val="000000"/>
          <w:lang w:eastAsia="lt-LT"/>
        </w:rPr>
        <w:t>e, apie tai privalo informuoti K</w:t>
      </w:r>
      <w:r w:rsidR="00A24A40" w:rsidRPr="002711AA">
        <w:rPr>
          <w:color w:val="000000"/>
          <w:lang w:eastAsia="lt-LT"/>
        </w:rPr>
        <w:t>omisijos pi</w:t>
      </w:r>
      <w:r>
        <w:rPr>
          <w:color w:val="000000"/>
          <w:lang w:eastAsia="lt-LT"/>
        </w:rPr>
        <w:t>rmininką</w:t>
      </w:r>
      <w:r w:rsidR="00A24A40" w:rsidRPr="002711AA">
        <w:rPr>
          <w:color w:val="000000"/>
          <w:lang w:eastAsia="lt-LT"/>
        </w:rPr>
        <w:t>, raštu nurodydamas nedalyvavimo priežastį.</w:t>
      </w:r>
    </w:p>
    <w:p w:rsidR="00A24A40" w:rsidRPr="00A778C6" w:rsidRDefault="00A24A40" w:rsidP="00A24A40">
      <w:pPr>
        <w:spacing w:before="120" w:after="120"/>
        <w:jc w:val="center"/>
        <w:rPr>
          <w:lang w:eastAsia="lt-LT"/>
        </w:rPr>
      </w:pPr>
      <w:r w:rsidRPr="00A778C6">
        <w:rPr>
          <w:color w:val="000000"/>
          <w:lang w:eastAsia="lt-LT"/>
        </w:rPr>
        <w:t> </w:t>
      </w:r>
      <w:bookmarkStart w:id="34" w:name="part_353cb04d29ee4ebead9dcdefe469cbb8"/>
      <w:bookmarkEnd w:id="34"/>
      <w:r w:rsidRPr="00A778C6">
        <w:rPr>
          <w:b/>
          <w:bCs/>
          <w:color w:val="000000"/>
          <w:lang w:eastAsia="lt-LT"/>
        </w:rPr>
        <w:t>IV SKYRIUS</w:t>
      </w:r>
    </w:p>
    <w:p w:rsidR="00A24A40" w:rsidRPr="00A778C6" w:rsidRDefault="00A24A40" w:rsidP="00A24A40">
      <w:pPr>
        <w:spacing w:before="120" w:after="120"/>
        <w:jc w:val="center"/>
        <w:rPr>
          <w:lang w:eastAsia="lt-LT"/>
        </w:rPr>
      </w:pPr>
      <w:r w:rsidRPr="00A778C6">
        <w:rPr>
          <w:b/>
          <w:bCs/>
          <w:color w:val="000000"/>
          <w:lang w:eastAsia="lt-LT"/>
        </w:rPr>
        <w:t>KOMISIJOS POSĖDŽIAI</w:t>
      </w:r>
    </w:p>
    <w:p w:rsidR="00B8010E" w:rsidRPr="00B8010E" w:rsidRDefault="003D308F" w:rsidP="008C1BED">
      <w:pPr>
        <w:pStyle w:val="Sraopastraipa"/>
        <w:numPr>
          <w:ilvl w:val="0"/>
          <w:numId w:val="1"/>
        </w:numPr>
        <w:tabs>
          <w:tab w:val="left" w:pos="1134"/>
        </w:tabs>
        <w:spacing w:line="360" w:lineRule="auto"/>
        <w:ind w:left="0" w:firstLine="709"/>
        <w:jc w:val="both"/>
        <w:rPr>
          <w:lang w:eastAsia="lt-LT"/>
        </w:rPr>
      </w:pPr>
      <w:bookmarkStart w:id="35" w:name="part_c18a253b7bf14fb3a44045a5e8d44f59"/>
      <w:bookmarkEnd w:id="35"/>
      <w:r w:rsidRPr="00B8010E">
        <w:rPr>
          <w:color w:val="000000"/>
          <w:lang w:eastAsia="lt-LT"/>
        </w:rPr>
        <w:t>Komisijos posėdžius šaukia</w:t>
      </w:r>
      <w:r w:rsidRPr="00B8010E">
        <w:t xml:space="preserve"> </w:t>
      </w:r>
      <w:r w:rsidR="008742E0" w:rsidRPr="00B8010E">
        <w:rPr>
          <w:color w:val="000000"/>
          <w:lang w:eastAsia="lt-LT"/>
        </w:rPr>
        <w:t>K</w:t>
      </w:r>
      <w:r w:rsidRPr="00B8010E">
        <w:rPr>
          <w:color w:val="000000"/>
          <w:lang w:eastAsia="lt-LT"/>
        </w:rPr>
        <w:t>omisijos</w:t>
      </w:r>
      <w:r w:rsidR="00B8010E" w:rsidRPr="00B8010E">
        <w:rPr>
          <w:color w:val="000000"/>
          <w:lang w:eastAsia="lt-LT"/>
        </w:rPr>
        <w:t xml:space="preserve"> pirmininkas.</w:t>
      </w:r>
      <w:r w:rsidR="008742E0" w:rsidRPr="00B8010E">
        <w:rPr>
          <w:color w:val="000000"/>
          <w:lang w:eastAsia="lt-LT"/>
        </w:rPr>
        <w:t xml:space="preserve"> </w:t>
      </w:r>
    </w:p>
    <w:p w:rsidR="003D308F" w:rsidRPr="00B8010E" w:rsidRDefault="008742E0" w:rsidP="008C1BED">
      <w:pPr>
        <w:pStyle w:val="Sraopastraipa"/>
        <w:numPr>
          <w:ilvl w:val="0"/>
          <w:numId w:val="1"/>
        </w:numPr>
        <w:tabs>
          <w:tab w:val="left" w:pos="1134"/>
        </w:tabs>
        <w:spacing w:line="360" w:lineRule="auto"/>
        <w:ind w:left="0" w:firstLine="709"/>
        <w:jc w:val="both"/>
        <w:rPr>
          <w:lang w:eastAsia="lt-LT"/>
        </w:rPr>
      </w:pPr>
      <w:r w:rsidRPr="00B8010E">
        <w:rPr>
          <w:color w:val="000000"/>
          <w:lang w:eastAsia="lt-LT"/>
        </w:rPr>
        <w:t xml:space="preserve">Komisijos pirmininkas, </w:t>
      </w:r>
      <w:r w:rsidR="002B50AE" w:rsidRPr="00B8010E">
        <w:rPr>
          <w:color w:val="000000"/>
          <w:lang w:eastAsia="lt-LT"/>
        </w:rPr>
        <w:t>prieš 3 (tris) darb</w:t>
      </w:r>
      <w:r w:rsidRPr="00B8010E">
        <w:rPr>
          <w:color w:val="000000"/>
          <w:lang w:eastAsia="lt-LT"/>
        </w:rPr>
        <w:t>o dienas el. paštu, ar kitomis K</w:t>
      </w:r>
      <w:r w:rsidR="002B50AE" w:rsidRPr="00B8010E">
        <w:rPr>
          <w:color w:val="000000"/>
          <w:lang w:eastAsia="lt-LT"/>
        </w:rPr>
        <w:t>omisijos nariams priimt</w:t>
      </w:r>
      <w:r w:rsidRPr="00B8010E">
        <w:rPr>
          <w:color w:val="000000"/>
          <w:lang w:eastAsia="lt-LT"/>
        </w:rPr>
        <w:t>inomis priemonėmis informuoja Komisijos narius</w:t>
      </w:r>
      <w:r w:rsidR="002B50AE" w:rsidRPr="00B8010E">
        <w:rPr>
          <w:color w:val="000000"/>
          <w:lang w:eastAsia="lt-LT"/>
        </w:rPr>
        <w:t xml:space="preserve"> apie posėdžio</w:t>
      </w:r>
      <w:r w:rsidR="001948CA" w:rsidRPr="00B8010E">
        <w:rPr>
          <w:color w:val="000000"/>
          <w:lang w:eastAsia="lt-LT"/>
        </w:rPr>
        <w:t xml:space="preserve"> laiką,</w:t>
      </w:r>
      <w:r w:rsidRPr="00B8010E">
        <w:rPr>
          <w:color w:val="000000"/>
          <w:lang w:eastAsia="lt-LT"/>
        </w:rPr>
        <w:t xml:space="preserve"> pristato darbotvarkės projektą</w:t>
      </w:r>
      <w:r w:rsidR="001948CA" w:rsidRPr="00B8010E">
        <w:rPr>
          <w:color w:val="000000"/>
          <w:lang w:eastAsia="lt-LT"/>
        </w:rPr>
        <w:t>,  dokumentus ir medžiagą, susijusią su svarstomais klausimais, nutarimų projektus</w:t>
      </w:r>
      <w:r w:rsidR="002B50AE" w:rsidRPr="00B8010E">
        <w:rPr>
          <w:color w:val="000000"/>
          <w:lang w:eastAsia="lt-LT"/>
        </w:rPr>
        <w:t xml:space="preserve">.  </w:t>
      </w:r>
    </w:p>
    <w:p w:rsidR="00B8010E" w:rsidRPr="00B8010E" w:rsidRDefault="003D308F" w:rsidP="001871B9">
      <w:pPr>
        <w:pStyle w:val="Sraopastraipa"/>
        <w:numPr>
          <w:ilvl w:val="0"/>
          <w:numId w:val="1"/>
        </w:numPr>
        <w:tabs>
          <w:tab w:val="left" w:pos="1134"/>
        </w:tabs>
        <w:spacing w:line="360" w:lineRule="auto"/>
        <w:ind w:left="0" w:firstLine="709"/>
        <w:jc w:val="both"/>
        <w:rPr>
          <w:lang w:eastAsia="lt-LT"/>
        </w:rPr>
      </w:pPr>
      <w:bookmarkStart w:id="36" w:name="part_f21a2d63bfd8441f9249d70e10337f59"/>
      <w:bookmarkEnd w:id="36"/>
      <w:r w:rsidRPr="00B8010E">
        <w:rPr>
          <w:color w:val="000000"/>
          <w:lang w:eastAsia="lt-LT"/>
        </w:rPr>
        <w:t>Komisijos posėdži</w:t>
      </w:r>
      <w:r w:rsidR="001948CA" w:rsidRPr="00B8010E">
        <w:rPr>
          <w:color w:val="000000"/>
          <w:lang w:eastAsia="lt-LT"/>
        </w:rPr>
        <w:t>o darbotvarkės projektą sudaro K</w:t>
      </w:r>
      <w:r w:rsidRPr="00B8010E">
        <w:rPr>
          <w:color w:val="000000"/>
          <w:lang w:eastAsia="lt-LT"/>
        </w:rPr>
        <w:t>omisijos</w:t>
      </w:r>
      <w:r w:rsidR="00B8010E" w:rsidRPr="00B8010E">
        <w:rPr>
          <w:color w:val="000000"/>
          <w:lang w:eastAsia="lt-LT"/>
        </w:rPr>
        <w:t xml:space="preserve"> pirmininkas.</w:t>
      </w:r>
      <w:bookmarkStart w:id="37" w:name="part_b74e74494205427bac579500fd5c5a86"/>
      <w:bookmarkStart w:id="38" w:name="part_1ea54322ed1045639d79259f3f5bf040"/>
      <w:bookmarkEnd w:id="37"/>
      <w:bookmarkEnd w:id="38"/>
    </w:p>
    <w:p w:rsidR="00A24A40" w:rsidRPr="00A778C6" w:rsidRDefault="00A24A40" w:rsidP="001871B9">
      <w:pPr>
        <w:pStyle w:val="Sraopastraipa"/>
        <w:numPr>
          <w:ilvl w:val="0"/>
          <w:numId w:val="1"/>
        </w:numPr>
        <w:tabs>
          <w:tab w:val="left" w:pos="1134"/>
        </w:tabs>
        <w:spacing w:line="360" w:lineRule="auto"/>
        <w:ind w:left="0" w:firstLine="709"/>
        <w:jc w:val="both"/>
        <w:rPr>
          <w:lang w:eastAsia="lt-LT"/>
        </w:rPr>
      </w:pPr>
      <w:r w:rsidRPr="00B8010E">
        <w:rPr>
          <w:color w:val="000000"/>
          <w:lang w:eastAsia="lt-LT"/>
        </w:rPr>
        <w:t>Komisijos nariai turi teisę prieš pradedant svarstyti darbotvarkės klausimus, taip pat dėl iškilusių klausimų posėdžio metu, kurie nereikalauja papildomos medžiagos pateikimo bei suinteresuotų</w:t>
      </w:r>
      <w:r w:rsidR="001948CA" w:rsidRPr="00B8010E">
        <w:rPr>
          <w:color w:val="000000"/>
          <w:lang w:eastAsia="lt-LT"/>
        </w:rPr>
        <w:t xml:space="preserve"> asmenų pakvietimo, kreiptis į K</w:t>
      </w:r>
      <w:r w:rsidRPr="00B8010E">
        <w:rPr>
          <w:color w:val="000000"/>
          <w:lang w:eastAsia="lt-LT"/>
        </w:rPr>
        <w:t>omisijos pirmininką dėl papildomų klausimų į darb</w:t>
      </w:r>
      <w:r w:rsidR="001948CA" w:rsidRPr="00B8010E">
        <w:rPr>
          <w:color w:val="000000"/>
          <w:lang w:eastAsia="lt-LT"/>
        </w:rPr>
        <w:t>otvarkę įtraukimo. Šiuo atveju K</w:t>
      </w:r>
      <w:r w:rsidRPr="00B8010E">
        <w:rPr>
          <w:color w:val="000000"/>
          <w:lang w:eastAsia="lt-LT"/>
        </w:rPr>
        <w:t>omisijos pirmininkas siūlo balsuoti dėl darbotvarkės papildymo ir tvirtinimo.</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39" w:name="part_b1c8a10562df4a0a88067dc354ae3174"/>
      <w:bookmarkEnd w:id="39"/>
      <w:r w:rsidRPr="002711AA">
        <w:rPr>
          <w:color w:val="000000"/>
          <w:lang w:eastAsia="lt-LT"/>
        </w:rPr>
        <w:t>Komisijos posėdžiai yra vieši.</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40" w:name="part_8108161372f548408e533cb607e0eced"/>
      <w:bookmarkEnd w:id="40"/>
      <w:r w:rsidRPr="002711AA">
        <w:rPr>
          <w:color w:val="000000"/>
          <w:lang w:eastAsia="lt-LT"/>
        </w:rPr>
        <w:t>Komisijos posėdžio eigai fiksuoti gali būti naudojamos bet kokios techninės priemonės.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41" w:name="part_52fb041ac42e4974bef8c8ca168ee63c"/>
      <w:bookmarkStart w:id="42" w:name="part_25d46f6ee78c40e2aac9aff491513f2a"/>
      <w:bookmarkEnd w:id="41"/>
      <w:bookmarkEnd w:id="42"/>
      <w:r w:rsidRPr="002711AA">
        <w:rPr>
          <w:color w:val="000000"/>
          <w:lang w:eastAsia="lt-LT"/>
        </w:rPr>
        <w:t>Komisijos posėdyje be balsavimo teisės gali dalyvauti kviestieji asmenys.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43" w:name="part_80c6506a5fc14243b1aaca1acc383ac7"/>
      <w:bookmarkEnd w:id="43"/>
      <w:r w:rsidRPr="002711AA">
        <w:rPr>
          <w:color w:val="000000"/>
          <w:lang w:eastAsia="lt-LT"/>
        </w:rPr>
        <w:t>Darbotvarkės klausimai svarstomi eilės tvarka</w:t>
      </w:r>
      <w:r w:rsidR="001948CA">
        <w:rPr>
          <w:color w:val="000000"/>
          <w:lang w:eastAsia="lt-LT"/>
        </w:rPr>
        <w:t>, jeigu posėdžio pirmininko ar K</w:t>
      </w:r>
      <w:r w:rsidRPr="002711AA">
        <w:rPr>
          <w:color w:val="000000"/>
          <w:lang w:eastAsia="lt-LT"/>
        </w:rPr>
        <w:t xml:space="preserve">omisijos posėdyje dalyvaujančių </w:t>
      </w:r>
      <w:r w:rsidR="001948CA">
        <w:rPr>
          <w:color w:val="000000"/>
          <w:lang w:eastAsia="lt-LT"/>
        </w:rPr>
        <w:t>K</w:t>
      </w:r>
      <w:r w:rsidRPr="002711AA">
        <w:rPr>
          <w:color w:val="000000"/>
          <w:lang w:eastAsia="lt-LT"/>
        </w:rPr>
        <w:t xml:space="preserve">omisijos narių siūlymu nenusprendžiama kitaip. </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44" w:name="part_676911875df749ff8a963b050a5c2fa3"/>
      <w:bookmarkEnd w:id="44"/>
      <w:r w:rsidRPr="002711AA">
        <w:rPr>
          <w:color w:val="000000"/>
          <w:lang w:eastAsia="lt-LT"/>
        </w:rPr>
        <w:t>Komi</w:t>
      </w:r>
      <w:r>
        <w:rPr>
          <w:color w:val="000000"/>
          <w:lang w:eastAsia="lt-LT"/>
        </w:rPr>
        <w:t xml:space="preserve">sijos posėdžiai protokoluojami. </w:t>
      </w:r>
      <w:bookmarkStart w:id="45" w:name="_GoBack"/>
      <w:r w:rsidRPr="002711AA">
        <w:rPr>
          <w:color w:val="000000"/>
          <w:lang w:eastAsia="lt-LT"/>
        </w:rPr>
        <w:t>Posėdį protok</w:t>
      </w:r>
      <w:r w:rsidR="00D65F2E">
        <w:rPr>
          <w:color w:val="000000"/>
          <w:lang w:eastAsia="lt-LT"/>
        </w:rPr>
        <w:t>oluoja</w:t>
      </w:r>
      <w:bookmarkEnd w:id="45"/>
      <w:r w:rsidR="00D65F2E">
        <w:rPr>
          <w:color w:val="000000"/>
          <w:lang w:eastAsia="lt-LT"/>
        </w:rPr>
        <w:t xml:space="preserve"> K</w:t>
      </w:r>
      <w:r>
        <w:rPr>
          <w:color w:val="000000"/>
          <w:lang w:eastAsia="lt-LT"/>
        </w:rPr>
        <w:t>omisijos sekretorius</w:t>
      </w:r>
      <w:r w:rsidRPr="002711AA">
        <w:rPr>
          <w:color w:val="000000"/>
          <w:lang w:eastAsia="lt-LT"/>
        </w:rPr>
        <w:t>. Protokole nurodomi šie duomenys:</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46" w:name="part_eb6f102ee5824dc18d80076ebc6f3dd4"/>
      <w:bookmarkEnd w:id="46"/>
      <w:r w:rsidRPr="002711AA">
        <w:rPr>
          <w:color w:val="000000"/>
          <w:lang w:eastAsia="lt-LT"/>
        </w:rPr>
        <w:t>posėdžio data, laikas, protokolo eilės numeris, posėdyje da</w:t>
      </w:r>
      <w:r w:rsidR="00D65F2E">
        <w:rPr>
          <w:color w:val="000000"/>
          <w:lang w:eastAsia="lt-LT"/>
        </w:rPr>
        <w:t>lyvaujantys ir nedalyvaujantys K</w:t>
      </w:r>
      <w:r w:rsidRPr="002711AA">
        <w:rPr>
          <w:color w:val="000000"/>
          <w:lang w:eastAsia="lt-LT"/>
        </w:rPr>
        <w:t>omisijos nariai, kviestieji asmenys;</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47" w:name="part_d6d72ee2dc9a4f76ac69a7b842dd2582"/>
      <w:bookmarkEnd w:id="47"/>
      <w:r w:rsidRPr="002711AA">
        <w:rPr>
          <w:color w:val="000000"/>
          <w:lang w:eastAsia="lt-LT"/>
        </w:rPr>
        <w:t>posėdžio darbotvarkė (patvirtinta darbotvarkė gali būti pridedama prie posėdžio protokolo);</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48" w:name="part_60bcfb19c4c749958343491354aea5f0"/>
      <w:bookmarkEnd w:id="48"/>
      <w:r w:rsidRPr="002711AA">
        <w:rPr>
          <w:color w:val="000000"/>
          <w:lang w:eastAsia="lt-LT"/>
        </w:rPr>
        <w:t>svarstytas klausimas, išdėstoma trumpa klausimo esmė;</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49" w:name="part_ab1b0d337f494d9bb4a11f2d4cb84b8c"/>
      <w:bookmarkEnd w:id="49"/>
      <w:r w:rsidRPr="002711AA">
        <w:rPr>
          <w:color w:val="000000"/>
          <w:lang w:eastAsia="lt-LT"/>
        </w:rPr>
        <w:lastRenderedPageBreak/>
        <w:t>argumentuotai</w:t>
      </w:r>
      <w:r w:rsidR="00D65F2E">
        <w:rPr>
          <w:color w:val="000000"/>
          <w:lang w:eastAsia="lt-LT"/>
        </w:rPr>
        <w:t xml:space="preserve"> nurodomos posėdyje pareikštos K</w:t>
      </w:r>
      <w:r w:rsidRPr="002711AA">
        <w:rPr>
          <w:color w:val="000000"/>
          <w:lang w:eastAsia="lt-LT"/>
        </w:rPr>
        <w:t>omisijos narių nuomonės, balsavimo rezultatai;</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50" w:name="part_ef380c1163254463a35f870e6cfa2c54"/>
      <w:bookmarkEnd w:id="50"/>
      <w:r w:rsidRPr="002711AA">
        <w:rPr>
          <w:color w:val="000000"/>
          <w:lang w:eastAsia="lt-LT"/>
        </w:rPr>
        <w:t>konstatuojama, ar priimtas sprendimas, ar nepriimtas, sprendimo motyvai;</w:t>
      </w:r>
    </w:p>
    <w:p w:rsidR="00A24A40" w:rsidRPr="00A778C6" w:rsidRDefault="00A24A40" w:rsidP="00A24A40">
      <w:pPr>
        <w:pStyle w:val="Sraopastraipa"/>
        <w:numPr>
          <w:ilvl w:val="1"/>
          <w:numId w:val="1"/>
        </w:numPr>
        <w:tabs>
          <w:tab w:val="left" w:pos="1276"/>
        </w:tabs>
        <w:spacing w:line="360" w:lineRule="auto"/>
        <w:ind w:left="0" w:firstLine="709"/>
        <w:jc w:val="both"/>
        <w:rPr>
          <w:lang w:eastAsia="lt-LT"/>
        </w:rPr>
      </w:pPr>
      <w:bookmarkStart w:id="51" w:name="part_dde2fb6836944aac934b926e625bb6eb"/>
      <w:bookmarkEnd w:id="51"/>
      <w:r w:rsidRPr="002711AA">
        <w:rPr>
          <w:color w:val="000000"/>
          <w:lang w:eastAsia="lt-LT"/>
        </w:rPr>
        <w:t>jeigu svarstytu klausimu kalbėjo į posėdį kviesti asmenys, protokole nurodomi šių asmenų paaiškini</w:t>
      </w:r>
      <w:r w:rsidR="00D65F2E">
        <w:rPr>
          <w:color w:val="000000"/>
          <w:lang w:eastAsia="lt-LT"/>
        </w:rPr>
        <w:t>mai bei šių asmenų atsakymai į K</w:t>
      </w:r>
      <w:r w:rsidRPr="002711AA">
        <w:rPr>
          <w:color w:val="000000"/>
          <w:lang w:eastAsia="lt-LT"/>
        </w:rPr>
        <w:t>omisijos narių klausimus.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52" w:name="part_145dc42c954e459abeed3f1e49a78b3d"/>
      <w:bookmarkEnd w:id="52"/>
      <w:r w:rsidRPr="002711AA">
        <w:rPr>
          <w:color w:val="000000"/>
          <w:lang w:eastAsia="lt-LT"/>
        </w:rPr>
        <w:t>K</w:t>
      </w:r>
      <w:r w:rsidR="003D308F">
        <w:rPr>
          <w:color w:val="000000"/>
          <w:lang w:eastAsia="lt-LT"/>
        </w:rPr>
        <w:t xml:space="preserve">omisijos posėdžio </w:t>
      </w:r>
      <w:r w:rsidR="003D308F" w:rsidRPr="00B8010E">
        <w:rPr>
          <w:color w:val="000000"/>
          <w:lang w:eastAsia="lt-LT"/>
        </w:rPr>
        <w:t>protokoliniai</w:t>
      </w:r>
      <w:r w:rsidR="00845BCE" w:rsidRPr="00B8010E">
        <w:rPr>
          <w:color w:val="00B0F0"/>
          <w:lang w:eastAsia="lt-LT"/>
        </w:rPr>
        <w:t xml:space="preserve"> </w:t>
      </w:r>
      <w:r w:rsidR="00845BCE" w:rsidRPr="00B8010E">
        <w:rPr>
          <w:lang w:eastAsia="lt-LT"/>
        </w:rPr>
        <w:t>nutarimai</w:t>
      </w:r>
      <w:r w:rsidR="00845BCE" w:rsidRPr="00845BCE">
        <w:rPr>
          <w:color w:val="00B0F0"/>
          <w:lang w:eastAsia="lt-LT"/>
        </w:rPr>
        <w:t xml:space="preserve"> </w:t>
      </w:r>
      <w:r w:rsidRPr="002711AA">
        <w:rPr>
          <w:color w:val="000000"/>
          <w:lang w:eastAsia="lt-LT"/>
        </w:rPr>
        <w:t>yra teisėti, jeigu už sprendimo projektus balsuoja daugiau ka</w:t>
      </w:r>
      <w:r w:rsidR="00D65F2E">
        <w:rPr>
          <w:color w:val="000000"/>
          <w:lang w:eastAsia="lt-LT"/>
        </w:rPr>
        <w:t>ip pusė posėdyje dalyvaujančių K</w:t>
      </w:r>
      <w:r w:rsidRPr="002711AA">
        <w:rPr>
          <w:color w:val="000000"/>
          <w:lang w:eastAsia="lt-LT"/>
        </w:rPr>
        <w:t>omisijos narių. Balsams pasiskirsčius po lygiai, lemia posėdžio pirmininko balsas. Šiuo atveju posėdžio pirmininkas neturi teisės susilaikyti.</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53" w:name="part_44aeb0ed93f749e68146e1e83e49f9b1"/>
      <w:bookmarkEnd w:id="53"/>
      <w:r w:rsidRPr="002711AA">
        <w:rPr>
          <w:color w:val="000000"/>
          <w:lang w:eastAsia="lt-LT"/>
        </w:rPr>
        <w:t>Komisijos posėdžiuose nariai balsuoja atviru balsavimu. Balsus skaičiuoja ir balsavimo rezultatus paskelbia posėdžio pirmininkas.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54" w:name="part_dfd4b68aead64e62bfcefc28d29f68c7"/>
      <w:bookmarkEnd w:id="54"/>
      <w:r w:rsidRPr="002711AA">
        <w:rPr>
          <w:color w:val="000000"/>
          <w:lang w:eastAsia="lt-LT"/>
        </w:rPr>
        <w:t>Komisijos narys negali balsuoti svarstomu klausimu, jeigu jis</w:t>
      </w:r>
      <w:r w:rsidR="00D65F2E">
        <w:rPr>
          <w:color w:val="000000"/>
          <w:lang w:eastAsia="lt-LT"/>
        </w:rPr>
        <w:t xml:space="preserve"> yra asmeniškai suinteresuotas K</w:t>
      </w:r>
      <w:r w:rsidRPr="002711AA">
        <w:rPr>
          <w:color w:val="000000"/>
          <w:lang w:eastAsia="lt-LT"/>
        </w:rPr>
        <w:t>omisijos sprendimo rezultatais ir jei priimamas rekomendacinio pobūdžio pasiūlymas gali turėti jam materialinės ar kitokios asmeninės naudos. Paaiškėjus tokioms aplinkybėms, jis privalo apie tai informuoti posėdžio dalyvius ir nusišalinti nuo klausimo svarstymo.</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55" w:name="part_c0be9c1370d54321893f408d812e011c"/>
      <w:bookmarkStart w:id="56" w:name="part_7e5e885f0c0b481facbf91fff6ce5b42"/>
      <w:bookmarkEnd w:id="55"/>
      <w:bookmarkEnd w:id="56"/>
      <w:r w:rsidRPr="002711AA">
        <w:rPr>
          <w:color w:val="000000"/>
          <w:lang w:eastAsia="lt-LT"/>
        </w:rPr>
        <w:t xml:space="preserve">Komisijos posėdžio protokolą pasirašo posėdžio pirmininkas ir posėdį </w:t>
      </w:r>
      <w:r w:rsidR="00D65F2E">
        <w:rPr>
          <w:color w:val="000000"/>
          <w:lang w:eastAsia="lt-LT"/>
        </w:rPr>
        <w:t>protokoluojantis asmuo (K</w:t>
      </w:r>
      <w:r>
        <w:rPr>
          <w:color w:val="000000"/>
          <w:lang w:eastAsia="lt-LT"/>
        </w:rPr>
        <w:t>omisijos</w:t>
      </w:r>
      <w:r w:rsidRPr="002711AA">
        <w:rPr>
          <w:color w:val="000000"/>
          <w:lang w:eastAsia="lt-LT"/>
        </w:rPr>
        <w:t xml:space="preserve"> sekretorius).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57" w:name="part_473def3278774ca98017261da5c7380e"/>
      <w:bookmarkEnd w:id="57"/>
      <w:r w:rsidRPr="002711AA">
        <w:rPr>
          <w:color w:val="000000"/>
          <w:lang w:eastAsia="lt-LT"/>
        </w:rPr>
        <w:t>Komisijos pirmininkas, nariai ir klausimą svarstant dalyvaujantys asmenys turi teisę posėdžio metu prašyti, kad į posėdžio protokolą būtų įrašyta jų pateikta informacija svarstomu klausimu.</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58" w:name="part_ca10afc93c5343f6b1430ff94c60632b"/>
      <w:bookmarkEnd w:id="58"/>
      <w:r w:rsidRPr="002711AA">
        <w:rPr>
          <w:color w:val="000000"/>
          <w:lang w:eastAsia="lt-LT"/>
        </w:rPr>
        <w:t>Posėdžio protokolas turi būti surašytas ir pasirašytas ne vėliau kaip per 5 (penkias) darbo dienas nuo posėdžio dienos ir</w:t>
      </w:r>
      <w:r w:rsidR="00D65F2E">
        <w:rPr>
          <w:color w:val="000000"/>
          <w:lang w:eastAsia="lt-LT"/>
        </w:rPr>
        <w:t xml:space="preserve"> pateiktas elektroniniu paštu K</w:t>
      </w:r>
      <w:r w:rsidRPr="002711AA">
        <w:rPr>
          <w:color w:val="000000"/>
          <w:lang w:eastAsia="lt-LT"/>
        </w:rPr>
        <w:t>omisijos nariams.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59" w:name="part_6b1f42a5f3e7499aa86881ef01f6d409"/>
      <w:bookmarkEnd w:id="59"/>
      <w:r w:rsidRPr="002711AA">
        <w:rPr>
          <w:color w:val="000000"/>
          <w:lang w:eastAsia="lt-LT"/>
        </w:rPr>
        <w:t>Dalyvavę posėdyje komisijos nariai gali pareikšti pastabas dėl protokolo turinio per 3 (tris) dienas nuo jo gavimo. Pastabos pridedamos prie protokolo ir nurodoma, ar protokolą pasirašę asmenys su jomis sutinka, ar nesutinka.</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60" w:name="part_eb2521db2f604e6d9fd5c8646d4a6e2c"/>
      <w:bookmarkEnd w:id="60"/>
      <w:r w:rsidRPr="002711AA">
        <w:rPr>
          <w:color w:val="000000"/>
          <w:lang w:eastAsia="lt-LT"/>
        </w:rPr>
        <w:t>Komisijos posėdžio rašytiniai protokolai ir garso įrašai saugomi ne trumpiau kaip 10 (dešimt) metų.</w:t>
      </w:r>
    </w:p>
    <w:p w:rsidR="00A24A40" w:rsidRPr="00A778C6" w:rsidRDefault="00A24A40" w:rsidP="00A24A40">
      <w:pPr>
        <w:spacing w:before="120" w:after="120"/>
        <w:jc w:val="center"/>
        <w:rPr>
          <w:lang w:eastAsia="lt-LT"/>
        </w:rPr>
      </w:pPr>
      <w:bookmarkStart w:id="61" w:name="part_891ab207f03f482fac67adc96804af4b"/>
      <w:bookmarkEnd w:id="61"/>
      <w:r w:rsidRPr="00A778C6">
        <w:rPr>
          <w:b/>
          <w:bCs/>
          <w:color w:val="000000"/>
          <w:lang w:eastAsia="lt-LT"/>
        </w:rPr>
        <w:t>V SKYRIUS</w:t>
      </w:r>
    </w:p>
    <w:p w:rsidR="00A24A40" w:rsidRPr="00A778C6" w:rsidRDefault="00A24A40" w:rsidP="00A24A40">
      <w:pPr>
        <w:spacing w:before="120" w:after="120"/>
        <w:jc w:val="center"/>
        <w:rPr>
          <w:lang w:eastAsia="lt-LT"/>
        </w:rPr>
      </w:pPr>
      <w:r w:rsidRPr="00A778C6">
        <w:rPr>
          <w:b/>
          <w:bCs/>
          <w:color w:val="000000"/>
          <w:lang w:eastAsia="lt-LT"/>
        </w:rPr>
        <w:t>BAIGIAMOSIOS NUOSTATOS</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62" w:name="part_e2c43f513c304a31bb4dbfbcbe7aa834"/>
      <w:bookmarkEnd w:id="62"/>
      <w:r w:rsidRPr="002711AA">
        <w:rPr>
          <w:color w:val="000000"/>
          <w:lang w:eastAsia="lt-LT"/>
        </w:rPr>
        <w:t>Komisija atsakinga ir atskaitinga Savivaldybės tarybai.</w:t>
      </w:r>
    </w:p>
    <w:p w:rsidR="00A24A40" w:rsidRPr="00A778C6" w:rsidRDefault="00A24A40" w:rsidP="00A24A40">
      <w:pPr>
        <w:pStyle w:val="Sraopastraipa"/>
        <w:numPr>
          <w:ilvl w:val="0"/>
          <w:numId w:val="1"/>
        </w:numPr>
        <w:tabs>
          <w:tab w:val="left" w:pos="1134"/>
        </w:tabs>
        <w:spacing w:line="360" w:lineRule="auto"/>
        <w:ind w:left="0" w:firstLine="709"/>
        <w:jc w:val="both"/>
        <w:rPr>
          <w:lang w:eastAsia="lt-LT"/>
        </w:rPr>
      </w:pPr>
      <w:bookmarkStart w:id="63" w:name="part_56b74fe8a11d4724b239eebbd48a1831"/>
      <w:bookmarkEnd w:id="63"/>
      <w:r w:rsidRPr="002711AA">
        <w:rPr>
          <w:color w:val="000000"/>
          <w:lang w:eastAsia="lt-LT"/>
        </w:rPr>
        <w:t>Nuostatai keičiami Savivaldybės tarybos sprendimu.</w:t>
      </w:r>
    </w:p>
    <w:p w:rsidR="00A24A40" w:rsidRDefault="00A24A40" w:rsidP="00A24A40">
      <w:pPr>
        <w:spacing w:before="100" w:beforeAutospacing="1" w:after="100" w:afterAutospacing="1"/>
        <w:ind w:left="-15"/>
        <w:jc w:val="center"/>
        <w:rPr>
          <w:lang w:eastAsia="lt-LT"/>
        </w:rPr>
      </w:pPr>
      <w:bookmarkStart w:id="64" w:name="part_f86e34b38e434c4f9c7f5515c36578ee"/>
      <w:bookmarkEnd w:id="64"/>
      <w:r w:rsidRPr="00A778C6">
        <w:rPr>
          <w:color w:val="000000"/>
          <w:lang w:eastAsia="lt-LT"/>
        </w:rPr>
        <w:t>_______________________________</w:t>
      </w:r>
    </w:p>
    <w:p w:rsidR="000A6B46" w:rsidRDefault="000A6B46"/>
    <w:sectPr w:rsidR="000A6B46" w:rsidSect="00A80295">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295" w:rsidRDefault="00A80295" w:rsidP="00A80295">
      <w:r>
        <w:separator/>
      </w:r>
    </w:p>
  </w:endnote>
  <w:endnote w:type="continuationSeparator" w:id="0">
    <w:p w:rsidR="00A80295" w:rsidRDefault="00A80295" w:rsidP="00A8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295" w:rsidRDefault="00A80295" w:rsidP="00A80295">
      <w:r>
        <w:separator/>
      </w:r>
    </w:p>
  </w:footnote>
  <w:footnote w:type="continuationSeparator" w:id="0">
    <w:p w:rsidR="00A80295" w:rsidRDefault="00A80295" w:rsidP="00A8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912785"/>
      <w:docPartObj>
        <w:docPartGallery w:val="Page Numbers (Top of Page)"/>
        <w:docPartUnique/>
      </w:docPartObj>
    </w:sdtPr>
    <w:sdtContent>
      <w:p w:rsidR="00A80295" w:rsidRDefault="00A80295">
        <w:pPr>
          <w:pStyle w:val="Antrats"/>
          <w:jc w:val="center"/>
        </w:pPr>
        <w:r>
          <w:fldChar w:fldCharType="begin"/>
        </w:r>
        <w:r>
          <w:instrText>PAGE   \* MERGEFORMAT</w:instrText>
        </w:r>
        <w:r>
          <w:fldChar w:fldCharType="separate"/>
        </w:r>
        <w:r w:rsidR="005E25E2">
          <w:rPr>
            <w:noProof/>
          </w:rPr>
          <w:t>4</w:t>
        </w:r>
        <w:r>
          <w:fldChar w:fldCharType="end"/>
        </w:r>
      </w:p>
    </w:sdtContent>
  </w:sdt>
  <w:p w:rsidR="00A80295" w:rsidRDefault="00A8029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2AE"/>
    <w:multiLevelType w:val="multilevel"/>
    <w:tmpl w:val="FBD25892"/>
    <w:lvl w:ilvl="0">
      <w:start w:val="1"/>
      <w:numFmt w:val="decimal"/>
      <w:lvlText w:val="%1."/>
      <w:lvlJc w:val="left"/>
      <w:pPr>
        <w:ind w:left="1429" w:hanging="360"/>
      </w:pPr>
    </w:lvl>
    <w:lvl w:ilvl="1">
      <w:start w:val="1"/>
      <w:numFmt w:val="decimal"/>
      <w:isLgl/>
      <w:lvlText w:val="%1.%2."/>
      <w:lvlJc w:val="left"/>
      <w:pPr>
        <w:ind w:left="1489" w:hanging="420"/>
      </w:pPr>
      <w:rPr>
        <w:rFonts w:hint="default"/>
        <w:color w:val="000000"/>
      </w:rPr>
    </w:lvl>
    <w:lvl w:ilvl="2">
      <w:start w:val="1"/>
      <w:numFmt w:val="decimal"/>
      <w:isLgl/>
      <w:lvlText w:val="%1.%2.%3."/>
      <w:lvlJc w:val="left"/>
      <w:pPr>
        <w:ind w:left="1789" w:hanging="720"/>
      </w:pPr>
      <w:rPr>
        <w:rFonts w:hint="default"/>
        <w:color w:val="000000"/>
      </w:rPr>
    </w:lvl>
    <w:lvl w:ilvl="3">
      <w:start w:val="1"/>
      <w:numFmt w:val="decimal"/>
      <w:isLgl/>
      <w:lvlText w:val="%1.%2.%3.%4."/>
      <w:lvlJc w:val="left"/>
      <w:pPr>
        <w:ind w:left="1789" w:hanging="72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149" w:hanging="1080"/>
      </w:pPr>
      <w:rPr>
        <w:rFonts w:hint="default"/>
        <w:color w:val="000000"/>
      </w:rPr>
    </w:lvl>
    <w:lvl w:ilvl="6">
      <w:start w:val="1"/>
      <w:numFmt w:val="decimal"/>
      <w:isLgl/>
      <w:lvlText w:val="%1.%2.%3.%4.%5.%6.%7."/>
      <w:lvlJc w:val="left"/>
      <w:pPr>
        <w:ind w:left="2509" w:hanging="1440"/>
      </w:pPr>
      <w:rPr>
        <w:rFonts w:hint="default"/>
        <w:color w:val="000000"/>
      </w:rPr>
    </w:lvl>
    <w:lvl w:ilvl="7">
      <w:start w:val="1"/>
      <w:numFmt w:val="decimal"/>
      <w:isLgl/>
      <w:lvlText w:val="%1.%2.%3.%4.%5.%6.%7.%8."/>
      <w:lvlJc w:val="left"/>
      <w:pPr>
        <w:ind w:left="2509" w:hanging="1440"/>
      </w:pPr>
      <w:rPr>
        <w:rFonts w:hint="default"/>
        <w:color w:val="000000"/>
      </w:rPr>
    </w:lvl>
    <w:lvl w:ilvl="8">
      <w:start w:val="1"/>
      <w:numFmt w:val="decimal"/>
      <w:isLgl/>
      <w:lvlText w:val="%1.%2.%3.%4.%5.%6.%7.%8.%9."/>
      <w:lvlJc w:val="left"/>
      <w:pPr>
        <w:ind w:left="2869"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A40"/>
    <w:rsid w:val="000A6B46"/>
    <w:rsid w:val="00103F1A"/>
    <w:rsid w:val="001948CA"/>
    <w:rsid w:val="002B50AE"/>
    <w:rsid w:val="003D308F"/>
    <w:rsid w:val="00422733"/>
    <w:rsid w:val="0044435C"/>
    <w:rsid w:val="005E25E2"/>
    <w:rsid w:val="00845BCE"/>
    <w:rsid w:val="008742E0"/>
    <w:rsid w:val="00A24A40"/>
    <w:rsid w:val="00A80295"/>
    <w:rsid w:val="00B8010E"/>
    <w:rsid w:val="00D654BF"/>
    <w:rsid w:val="00D65F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5D27"/>
  <w15:chartTrackingRefBased/>
  <w15:docId w15:val="{88A68BA8-5B14-47C5-945D-4543CEE6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24A40"/>
    <w:pPr>
      <w:spacing w:line="240" w:lineRule="auto"/>
      <w:ind w:firstLine="0"/>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24A40"/>
    <w:pPr>
      <w:ind w:left="720"/>
      <w:contextualSpacing/>
    </w:pPr>
  </w:style>
  <w:style w:type="paragraph" w:styleId="Antrats">
    <w:name w:val="header"/>
    <w:basedOn w:val="prastasis"/>
    <w:link w:val="AntratsDiagrama"/>
    <w:uiPriority w:val="99"/>
    <w:unhideWhenUsed/>
    <w:rsid w:val="00A80295"/>
    <w:pPr>
      <w:tabs>
        <w:tab w:val="center" w:pos="4819"/>
        <w:tab w:val="right" w:pos="9638"/>
      </w:tabs>
    </w:pPr>
  </w:style>
  <w:style w:type="character" w:customStyle="1" w:styleId="AntratsDiagrama">
    <w:name w:val="Antraštės Diagrama"/>
    <w:basedOn w:val="Numatytasispastraiposriftas"/>
    <w:link w:val="Antrats"/>
    <w:uiPriority w:val="99"/>
    <w:rsid w:val="00A80295"/>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A80295"/>
    <w:pPr>
      <w:tabs>
        <w:tab w:val="center" w:pos="4819"/>
        <w:tab w:val="right" w:pos="9638"/>
      </w:tabs>
    </w:pPr>
  </w:style>
  <w:style w:type="character" w:customStyle="1" w:styleId="PoratDiagrama">
    <w:name w:val="Poraštė Diagrama"/>
    <w:basedOn w:val="Numatytasispastraiposriftas"/>
    <w:link w:val="Porat"/>
    <w:uiPriority w:val="99"/>
    <w:rsid w:val="00A802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3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4993</Words>
  <Characters>2847</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Pranskus Rimvydas</dc:creator>
  <cp:keywords/>
  <dc:description/>
  <cp:lastModifiedBy>Toločkienė Asta</cp:lastModifiedBy>
  <cp:revision>2</cp:revision>
  <dcterms:created xsi:type="dcterms:W3CDTF">2018-03-14T07:50:00Z</dcterms:created>
  <dcterms:modified xsi:type="dcterms:W3CDTF">2018-03-14T07:50:00Z</dcterms:modified>
</cp:coreProperties>
</file>