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09417" w14:textId="13EE39A7" w:rsidR="00AD1C60" w:rsidRPr="006E3B3C" w:rsidRDefault="00AD1C60" w:rsidP="00AD1C60">
      <w:pPr>
        <w:widowControl w:val="0"/>
        <w:tabs>
          <w:tab w:val="left" w:pos="5731"/>
        </w:tabs>
        <w:spacing w:line="254" w:lineRule="auto"/>
        <w:ind w:left="5103"/>
        <w:rPr>
          <w:szCs w:val="24"/>
        </w:rPr>
      </w:pPr>
      <w:r w:rsidRPr="006E3B3C">
        <w:rPr>
          <w:szCs w:val="24"/>
        </w:rPr>
        <w:t>PATVIRTINTA</w:t>
      </w:r>
    </w:p>
    <w:p w14:paraId="689E1583" w14:textId="77777777" w:rsidR="00AD1C60" w:rsidRPr="006E3B3C" w:rsidRDefault="00AD1C60" w:rsidP="00AD1C60">
      <w:pPr>
        <w:widowControl w:val="0"/>
        <w:suppressAutoHyphens/>
        <w:spacing w:line="254" w:lineRule="auto"/>
        <w:ind w:left="5103"/>
        <w:rPr>
          <w:rFonts w:eastAsia="Lucida Sans Unicode"/>
          <w:kern w:val="2"/>
          <w:szCs w:val="24"/>
        </w:rPr>
      </w:pPr>
      <w:r w:rsidRPr="006E3B3C">
        <w:rPr>
          <w:rFonts w:eastAsia="Lucida Sans Unicode"/>
          <w:kern w:val="2"/>
          <w:szCs w:val="24"/>
        </w:rPr>
        <w:t>Lazdijų rajono savivaldybės tarybos</w:t>
      </w:r>
    </w:p>
    <w:p w14:paraId="13AC36A8" w14:textId="77777777" w:rsidR="00AD1C60" w:rsidRPr="006E3B3C" w:rsidRDefault="00AD1C60" w:rsidP="00AD1C60">
      <w:pPr>
        <w:widowControl w:val="0"/>
        <w:suppressAutoHyphens/>
        <w:spacing w:line="254" w:lineRule="auto"/>
        <w:ind w:left="5103"/>
        <w:rPr>
          <w:rFonts w:eastAsia="Lucida Sans Unicode"/>
          <w:kern w:val="2"/>
          <w:szCs w:val="24"/>
        </w:rPr>
      </w:pPr>
      <w:r w:rsidRPr="006E3B3C">
        <w:rPr>
          <w:rFonts w:eastAsia="Lucida Sans Unicode"/>
          <w:kern w:val="2"/>
          <w:szCs w:val="24"/>
        </w:rPr>
        <w:t>2013 m. kovo 29 d. sprendimu Nr. 5TS-694</w:t>
      </w:r>
    </w:p>
    <w:p w14:paraId="50B98C5E" w14:textId="77777777" w:rsidR="00AD1C60" w:rsidRPr="006E3B3C" w:rsidRDefault="00AD1C60" w:rsidP="00AD1C60">
      <w:pPr>
        <w:widowControl w:val="0"/>
        <w:suppressAutoHyphens/>
        <w:spacing w:line="254" w:lineRule="auto"/>
        <w:ind w:left="5103"/>
        <w:rPr>
          <w:rFonts w:eastAsia="Lucida Sans Unicode"/>
          <w:kern w:val="2"/>
          <w:szCs w:val="24"/>
        </w:rPr>
      </w:pPr>
      <w:r w:rsidRPr="006E3B3C">
        <w:rPr>
          <w:rFonts w:eastAsia="Lucida Sans Unicode"/>
          <w:kern w:val="2"/>
          <w:szCs w:val="24"/>
        </w:rPr>
        <w:t xml:space="preserve">(Lazdijų rajono savivaldybės tarybos </w:t>
      </w:r>
    </w:p>
    <w:p w14:paraId="794ADAF8" w14:textId="7188AB16" w:rsidR="00AD1C60" w:rsidRPr="006E3B3C" w:rsidRDefault="00AD1C60" w:rsidP="00AD1C60">
      <w:pPr>
        <w:widowControl w:val="0"/>
        <w:suppressAutoHyphens/>
        <w:spacing w:line="254" w:lineRule="auto"/>
        <w:ind w:left="5103"/>
        <w:rPr>
          <w:rFonts w:eastAsia="Lucida Sans Unicode"/>
          <w:kern w:val="2"/>
          <w:szCs w:val="24"/>
        </w:rPr>
      </w:pPr>
      <w:r w:rsidRPr="006E3B3C">
        <w:rPr>
          <w:rFonts w:eastAsia="Lucida Sans Unicode"/>
          <w:kern w:val="2"/>
          <w:szCs w:val="24"/>
        </w:rPr>
        <w:t>20</w:t>
      </w:r>
      <w:r w:rsidR="00200B3A" w:rsidRPr="006E3B3C">
        <w:rPr>
          <w:rFonts w:eastAsia="Lucida Sans Unicode"/>
          <w:kern w:val="2"/>
          <w:szCs w:val="24"/>
        </w:rPr>
        <w:t>2</w:t>
      </w:r>
      <w:r w:rsidR="005A5328" w:rsidRPr="006E3B3C">
        <w:rPr>
          <w:rFonts w:eastAsia="Lucida Sans Unicode"/>
          <w:kern w:val="2"/>
          <w:szCs w:val="24"/>
        </w:rPr>
        <w:t>1</w:t>
      </w:r>
      <w:r w:rsidRPr="006E3B3C">
        <w:rPr>
          <w:rFonts w:eastAsia="Lucida Sans Unicode"/>
          <w:kern w:val="2"/>
          <w:szCs w:val="24"/>
        </w:rPr>
        <w:t xml:space="preserve"> m. </w:t>
      </w:r>
      <w:r w:rsidR="005A5328" w:rsidRPr="006E3B3C">
        <w:rPr>
          <w:rFonts w:eastAsia="Lucida Sans Unicode"/>
          <w:kern w:val="2"/>
          <w:szCs w:val="24"/>
        </w:rPr>
        <w:t>vasario</w:t>
      </w:r>
      <w:r w:rsidRPr="006E3B3C">
        <w:rPr>
          <w:rFonts w:eastAsia="Lucida Sans Unicode"/>
          <w:kern w:val="2"/>
          <w:szCs w:val="24"/>
        </w:rPr>
        <w:t xml:space="preserve"> </w:t>
      </w:r>
      <w:r w:rsidR="007F1CC5" w:rsidRPr="006E3B3C">
        <w:rPr>
          <w:rFonts w:eastAsia="Lucida Sans Unicode"/>
          <w:kern w:val="2"/>
          <w:szCs w:val="24"/>
        </w:rPr>
        <w:t xml:space="preserve">        </w:t>
      </w:r>
      <w:r w:rsidRPr="006E3B3C">
        <w:rPr>
          <w:rFonts w:eastAsia="Lucida Sans Unicode"/>
          <w:kern w:val="2"/>
          <w:szCs w:val="24"/>
        </w:rPr>
        <w:t xml:space="preserve"> d. sprendimo Nr. 5TS-</w:t>
      </w:r>
    </w:p>
    <w:p w14:paraId="47BF60B7" w14:textId="77777777" w:rsidR="00AD1C60" w:rsidRPr="006E3B3C" w:rsidRDefault="00AD1C60" w:rsidP="00AD1C60">
      <w:pPr>
        <w:widowControl w:val="0"/>
        <w:tabs>
          <w:tab w:val="left" w:pos="4820"/>
        </w:tabs>
        <w:suppressAutoHyphens/>
        <w:spacing w:line="254" w:lineRule="auto"/>
        <w:ind w:left="5103"/>
        <w:rPr>
          <w:rFonts w:eastAsia="Lucida Sans Unicode"/>
          <w:kern w:val="2"/>
          <w:szCs w:val="24"/>
        </w:rPr>
      </w:pPr>
      <w:r w:rsidRPr="006E3B3C">
        <w:rPr>
          <w:rFonts w:eastAsia="Lucida Sans Unicode"/>
          <w:kern w:val="2"/>
          <w:szCs w:val="24"/>
        </w:rPr>
        <w:t xml:space="preserve">redakcija) </w:t>
      </w:r>
    </w:p>
    <w:p w14:paraId="5D3F65E1" w14:textId="77777777" w:rsidR="00CC7FB9" w:rsidRPr="006E3B3C" w:rsidRDefault="00CC7FB9">
      <w:pPr>
        <w:widowControl w:val="0"/>
        <w:shd w:val="clear" w:color="auto" w:fill="FFFFFF"/>
        <w:suppressAutoHyphens/>
        <w:rPr>
          <w:bCs/>
          <w:color w:val="000000"/>
          <w:kern w:val="2"/>
          <w:szCs w:val="24"/>
          <w:lang w:eastAsia="lt-LT"/>
        </w:rPr>
      </w:pPr>
    </w:p>
    <w:p w14:paraId="04E9809D" w14:textId="76923739" w:rsidR="003D05EE" w:rsidRPr="006E3B3C" w:rsidRDefault="00AD1C60">
      <w:pPr>
        <w:widowControl w:val="0"/>
        <w:shd w:val="clear" w:color="auto" w:fill="FFFFFF"/>
        <w:suppressAutoHyphens/>
        <w:jc w:val="center"/>
        <w:rPr>
          <w:color w:val="000000"/>
          <w:kern w:val="2"/>
          <w:szCs w:val="24"/>
          <w:lang w:eastAsia="lt-LT"/>
        </w:rPr>
      </w:pPr>
      <w:r w:rsidRPr="006E3B3C">
        <w:rPr>
          <w:b/>
          <w:bCs/>
          <w:color w:val="000000"/>
          <w:kern w:val="2"/>
          <w:szCs w:val="24"/>
          <w:lang w:eastAsia="lt-LT"/>
        </w:rPr>
        <w:t>VIEŠOSIOS ĮSTAIGOS „LAZDIJŲ LIGONINĖ“</w:t>
      </w:r>
    </w:p>
    <w:p w14:paraId="04E980A0" w14:textId="7A5F3E8E" w:rsidR="003D05EE" w:rsidRPr="006E3B3C" w:rsidRDefault="00AD1C60" w:rsidP="00241D36">
      <w:pPr>
        <w:widowControl w:val="0"/>
        <w:shd w:val="clear" w:color="auto" w:fill="FFFFFF"/>
        <w:suppressAutoHyphens/>
        <w:jc w:val="center"/>
        <w:rPr>
          <w:color w:val="000000"/>
          <w:kern w:val="2"/>
          <w:szCs w:val="24"/>
          <w:lang w:eastAsia="lt-LT"/>
        </w:rPr>
      </w:pPr>
      <w:r w:rsidRPr="006E3B3C">
        <w:rPr>
          <w:b/>
          <w:bCs/>
          <w:color w:val="000000"/>
          <w:spacing w:val="40"/>
          <w:kern w:val="2"/>
          <w:szCs w:val="24"/>
          <w:lang w:eastAsia="lt-LT"/>
        </w:rPr>
        <w:t>ĮSTATAI</w:t>
      </w:r>
    </w:p>
    <w:p w14:paraId="75B92E42" w14:textId="77777777" w:rsidR="008A7AE9" w:rsidRPr="000B23D2" w:rsidRDefault="008A7AE9" w:rsidP="008A7AE9">
      <w:pPr>
        <w:widowControl w:val="0"/>
        <w:shd w:val="clear" w:color="auto" w:fill="FFFFFF"/>
        <w:suppressAutoHyphens/>
        <w:jc w:val="center"/>
        <w:rPr>
          <w:bCs/>
          <w:color w:val="000000"/>
          <w:kern w:val="2"/>
          <w:szCs w:val="24"/>
          <w:lang w:eastAsia="lt-LT"/>
        </w:rPr>
      </w:pPr>
    </w:p>
    <w:p w14:paraId="4062D239" w14:textId="2F34477B" w:rsidR="008A7AE9" w:rsidRPr="006E3B3C" w:rsidRDefault="0019305E" w:rsidP="00A8494E">
      <w:pPr>
        <w:pStyle w:val="Sraopastraipa"/>
        <w:widowControl w:val="0"/>
        <w:shd w:val="clear" w:color="auto" w:fill="FFFFFF"/>
        <w:suppressAutoHyphens/>
        <w:ind w:left="567"/>
        <w:jc w:val="center"/>
        <w:rPr>
          <w:b/>
          <w:color w:val="000000"/>
          <w:kern w:val="2"/>
          <w:szCs w:val="24"/>
          <w:lang w:eastAsia="lt-LT"/>
        </w:rPr>
      </w:pPr>
      <w:r>
        <w:rPr>
          <w:b/>
          <w:color w:val="000000"/>
          <w:kern w:val="2"/>
          <w:szCs w:val="24"/>
          <w:lang w:eastAsia="lt-LT"/>
        </w:rPr>
        <w:t xml:space="preserve">I </w:t>
      </w:r>
      <w:r w:rsidR="008A7AE9" w:rsidRPr="006E3B3C">
        <w:rPr>
          <w:b/>
          <w:color w:val="000000"/>
          <w:kern w:val="2"/>
          <w:szCs w:val="24"/>
          <w:lang w:eastAsia="lt-LT"/>
        </w:rPr>
        <w:t>SKYRIUS</w:t>
      </w:r>
    </w:p>
    <w:p w14:paraId="04E980A1" w14:textId="54BF79AF" w:rsidR="003D05EE" w:rsidRPr="006E3B3C" w:rsidRDefault="00AD1C60" w:rsidP="00A8494E">
      <w:pPr>
        <w:widowControl w:val="0"/>
        <w:shd w:val="clear" w:color="auto" w:fill="FFFFFF"/>
        <w:suppressAutoHyphens/>
        <w:jc w:val="center"/>
        <w:rPr>
          <w:b/>
          <w:color w:val="000000"/>
          <w:kern w:val="2"/>
          <w:szCs w:val="24"/>
          <w:lang w:eastAsia="lt-LT"/>
        </w:rPr>
      </w:pPr>
      <w:r w:rsidRPr="006E3B3C">
        <w:rPr>
          <w:b/>
          <w:color w:val="000000"/>
          <w:kern w:val="2"/>
          <w:szCs w:val="24"/>
          <w:lang w:eastAsia="lt-LT"/>
        </w:rPr>
        <w:t>BENDROSIOS NUOSTATOS</w:t>
      </w:r>
    </w:p>
    <w:p w14:paraId="598D5624" w14:textId="77777777" w:rsidR="008A7AE9" w:rsidRPr="006E3B3C" w:rsidRDefault="008A7AE9" w:rsidP="00A8494E">
      <w:pPr>
        <w:widowControl w:val="0"/>
        <w:shd w:val="clear" w:color="auto" w:fill="FFFFFF"/>
        <w:suppressAutoHyphens/>
        <w:ind w:firstLine="720"/>
        <w:jc w:val="both"/>
        <w:rPr>
          <w:b/>
          <w:color w:val="000000"/>
          <w:kern w:val="2"/>
          <w:szCs w:val="24"/>
          <w:lang w:eastAsia="lt-LT"/>
        </w:rPr>
      </w:pPr>
    </w:p>
    <w:p w14:paraId="2197A972" w14:textId="04447E55" w:rsidR="008E74B9" w:rsidRPr="000D0040" w:rsidRDefault="007C0FB2" w:rsidP="000D0040">
      <w:pPr>
        <w:pStyle w:val="Sraopastraipa"/>
        <w:widowControl w:val="0"/>
        <w:numPr>
          <w:ilvl w:val="0"/>
          <w:numId w:val="2"/>
        </w:numPr>
        <w:shd w:val="clear" w:color="auto" w:fill="FFFFFF"/>
        <w:suppressAutoHyphens/>
        <w:spacing w:line="360" w:lineRule="auto"/>
        <w:ind w:left="0" w:firstLine="720"/>
        <w:jc w:val="both"/>
        <w:rPr>
          <w:color w:val="000000"/>
          <w:kern w:val="2"/>
          <w:szCs w:val="24"/>
          <w:lang w:eastAsia="lt-LT"/>
        </w:rPr>
      </w:pPr>
      <w:r w:rsidRPr="006E3B3C">
        <w:rPr>
          <w:color w:val="000000"/>
          <w:kern w:val="2"/>
          <w:szCs w:val="24"/>
          <w:lang w:eastAsia="lt-LT"/>
        </w:rPr>
        <w:t xml:space="preserve">Viešoji įstaiga „Lazdijų ligoninė“ (toliau – Įstaiga) yra Lietuvos nacionalinės sveikatos sistemos </w:t>
      </w:r>
      <w:r w:rsidRPr="000D0040">
        <w:rPr>
          <w:color w:val="000000"/>
          <w:kern w:val="2"/>
          <w:szCs w:val="24"/>
          <w:lang w:eastAsia="lt-LT"/>
        </w:rPr>
        <w:t xml:space="preserve">sveikatos priežiūros </w:t>
      </w:r>
      <w:r w:rsidR="001D6307" w:rsidRPr="000D0040">
        <w:rPr>
          <w:color w:val="000000"/>
          <w:kern w:val="2"/>
          <w:szCs w:val="24"/>
          <w:lang w:eastAsia="lt-LT"/>
        </w:rPr>
        <w:t xml:space="preserve">įstaiga, </w:t>
      </w:r>
      <w:r w:rsidRPr="000D0040">
        <w:rPr>
          <w:color w:val="000000"/>
          <w:kern w:val="2"/>
          <w:szCs w:val="24"/>
          <w:lang w:eastAsia="lt-LT"/>
        </w:rPr>
        <w:t>teikianti asmens sveikatos priežiūros paslaugas</w:t>
      </w:r>
      <w:r w:rsidR="001D6307" w:rsidRPr="000D0040">
        <w:rPr>
          <w:color w:val="000000"/>
          <w:kern w:val="2"/>
          <w:szCs w:val="24"/>
          <w:lang w:eastAsia="lt-LT"/>
        </w:rPr>
        <w:t xml:space="preserve"> pagal Įstaigai suteiktą licenciją</w:t>
      </w:r>
      <w:r w:rsidRPr="000D0040">
        <w:rPr>
          <w:color w:val="000000"/>
          <w:kern w:val="2"/>
          <w:szCs w:val="24"/>
          <w:lang w:eastAsia="lt-LT"/>
        </w:rPr>
        <w:t xml:space="preserve">. </w:t>
      </w:r>
    </w:p>
    <w:p w14:paraId="24AB8AEB" w14:textId="51EAF173" w:rsidR="000D0040" w:rsidRPr="000D0040" w:rsidRDefault="007C0FB2" w:rsidP="000D0040">
      <w:pPr>
        <w:pStyle w:val="Sraopastraipa"/>
        <w:widowControl w:val="0"/>
        <w:numPr>
          <w:ilvl w:val="0"/>
          <w:numId w:val="2"/>
        </w:numPr>
        <w:shd w:val="clear" w:color="auto" w:fill="FFFFFF"/>
        <w:suppressAutoHyphens/>
        <w:spacing w:line="360" w:lineRule="auto"/>
        <w:ind w:left="0" w:firstLine="720"/>
        <w:jc w:val="both"/>
        <w:rPr>
          <w:color w:val="000000"/>
          <w:kern w:val="2"/>
          <w:szCs w:val="24"/>
          <w:lang w:eastAsia="lt-LT"/>
        </w:rPr>
      </w:pPr>
      <w:r w:rsidRPr="006E3B3C">
        <w:rPr>
          <w:color w:val="000000"/>
          <w:kern w:val="2"/>
          <w:szCs w:val="24"/>
          <w:lang w:eastAsia="lt-LT"/>
        </w:rPr>
        <w:t xml:space="preserve">Įstaiga savo veikloje vadovaujasi Lietuvos Respublikos Konstitucija, Lietuvos Respublikos </w:t>
      </w:r>
    </w:p>
    <w:p w14:paraId="3B54BA8B" w14:textId="7954840D" w:rsidR="008E74B9" w:rsidRPr="0019305E" w:rsidRDefault="007C0FB2" w:rsidP="000D0040">
      <w:pPr>
        <w:widowControl w:val="0"/>
        <w:shd w:val="clear" w:color="auto" w:fill="FFFFFF"/>
        <w:suppressAutoHyphens/>
        <w:spacing w:line="360" w:lineRule="auto"/>
        <w:jc w:val="both"/>
        <w:rPr>
          <w:color w:val="000000"/>
          <w:kern w:val="2"/>
          <w:szCs w:val="24"/>
          <w:lang w:eastAsia="lt-LT"/>
        </w:rPr>
      </w:pPr>
      <w:r w:rsidRPr="0019305E">
        <w:rPr>
          <w:color w:val="000000"/>
          <w:kern w:val="2"/>
          <w:szCs w:val="24"/>
          <w:lang w:eastAsia="lt-LT"/>
        </w:rPr>
        <w:t>civiliniu kodeksu, Lietuvos Respublikos sveikatos priežiūros įstaigų įstatymu, Lietuvos Respublikos sveikatos sistemos įstatymu, Lietuvos Respublikos viešųjų įstaigų įstatymu, Lietuvos Respublikos sveikatos draudimo įstatymu, Lietuvos Respublikos Vyriausybės nutarimais, Lietuvos medicinos ir higienos normomis, Sveikatos priežiūros metodika, kitais teisės aktais bei šiais įstatais.</w:t>
      </w:r>
    </w:p>
    <w:p w14:paraId="633569E6" w14:textId="14684ABA" w:rsidR="008E74B9" w:rsidRPr="000D0040" w:rsidRDefault="007C0FB2" w:rsidP="000D0040">
      <w:pPr>
        <w:pStyle w:val="Sraopastraipa"/>
        <w:widowControl w:val="0"/>
        <w:numPr>
          <w:ilvl w:val="0"/>
          <w:numId w:val="2"/>
        </w:numPr>
        <w:shd w:val="clear" w:color="auto" w:fill="FFFFFF"/>
        <w:suppressAutoHyphens/>
        <w:spacing w:line="360" w:lineRule="auto"/>
        <w:ind w:left="0" w:firstLine="720"/>
        <w:jc w:val="both"/>
        <w:rPr>
          <w:color w:val="000000"/>
          <w:kern w:val="2"/>
          <w:szCs w:val="24"/>
          <w:lang w:eastAsia="lt-LT"/>
        </w:rPr>
      </w:pPr>
      <w:r w:rsidRPr="006E3B3C">
        <w:rPr>
          <w:color w:val="000000"/>
          <w:kern w:val="2"/>
          <w:szCs w:val="24"/>
          <w:lang w:eastAsia="lt-LT"/>
        </w:rPr>
        <w:t xml:space="preserve">Įstaiga yra </w:t>
      </w:r>
      <w:r w:rsidR="001D6307" w:rsidRPr="006E3B3C">
        <w:rPr>
          <w:color w:val="000000"/>
          <w:kern w:val="2"/>
          <w:szCs w:val="24"/>
          <w:lang w:eastAsia="lt-LT"/>
        </w:rPr>
        <w:t xml:space="preserve">ne pelno siekiantis ribotos civilinės atsakomybės </w:t>
      </w:r>
      <w:r w:rsidRPr="006E3B3C">
        <w:rPr>
          <w:color w:val="000000"/>
          <w:kern w:val="2"/>
          <w:szCs w:val="24"/>
          <w:lang w:eastAsia="lt-LT"/>
        </w:rPr>
        <w:t xml:space="preserve">viešasis juridinis asmuo, turintis </w:t>
      </w:r>
      <w:r w:rsidRPr="000D0040">
        <w:rPr>
          <w:color w:val="000000"/>
          <w:kern w:val="2"/>
          <w:szCs w:val="24"/>
          <w:lang w:eastAsia="lt-LT"/>
        </w:rPr>
        <w:t>ūkinį, finansinį, organizacinį ir teisinį savarankiškumą, savo antspaudą, sąskaitas bankuose.</w:t>
      </w:r>
    </w:p>
    <w:p w14:paraId="3ADF7134" w14:textId="77777777" w:rsidR="008E74B9" w:rsidRPr="006E3B3C" w:rsidRDefault="007C0FB2" w:rsidP="00E63E4D">
      <w:pPr>
        <w:pStyle w:val="Sraopastraipa"/>
        <w:widowControl w:val="0"/>
        <w:numPr>
          <w:ilvl w:val="0"/>
          <w:numId w:val="2"/>
        </w:numPr>
        <w:shd w:val="clear" w:color="auto" w:fill="FFFFFF"/>
        <w:suppressAutoHyphens/>
        <w:spacing w:line="360" w:lineRule="auto"/>
        <w:ind w:left="0" w:firstLine="720"/>
        <w:jc w:val="both"/>
        <w:rPr>
          <w:color w:val="000000"/>
          <w:kern w:val="2"/>
          <w:szCs w:val="24"/>
          <w:lang w:eastAsia="lt-LT"/>
        </w:rPr>
      </w:pPr>
      <w:r w:rsidRPr="006E3B3C">
        <w:rPr>
          <w:color w:val="000000"/>
          <w:kern w:val="2"/>
          <w:szCs w:val="24"/>
          <w:lang w:eastAsia="lt-LT"/>
        </w:rPr>
        <w:t>Įstaiga yra paramos ir labdaros gavėja.</w:t>
      </w:r>
    </w:p>
    <w:p w14:paraId="5969FA9A" w14:textId="77777777" w:rsidR="008E74B9" w:rsidRPr="006E3B3C" w:rsidRDefault="007C0FB2" w:rsidP="00E63E4D">
      <w:pPr>
        <w:pStyle w:val="Sraopastraipa"/>
        <w:widowControl w:val="0"/>
        <w:numPr>
          <w:ilvl w:val="0"/>
          <w:numId w:val="2"/>
        </w:numPr>
        <w:shd w:val="clear" w:color="auto" w:fill="FFFFFF"/>
        <w:suppressAutoHyphens/>
        <w:spacing w:line="360" w:lineRule="auto"/>
        <w:ind w:left="0" w:firstLine="720"/>
        <w:jc w:val="both"/>
        <w:rPr>
          <w:color w:val="000000"/>
          <w:kern w:val="2"/>
          <w:szCs w:val="24"/>
          <w:lang w:eastAsia="lt-LT"/>
        </w:rPr>
      </w:pPr>
      <w:r w:rsidRPr="006E3B3C">
        <w:rPr>
          <w:color w:val="000000"/>
          <w:kern w:val="2"/>
          <w:szCs w:val="24"/>
          <w:lang w:eastAsia="lt-LT"/>
        </w:rPr>
        <w:t>Įstaigos teisinė forma – viešoji įstaiga.</w:t>
      </w:r>
    </w:p>
    <w:p w14:paraId="3847A8DC" w14:textId="2A9111B1" w:rsidR="000D0040" w:rsidRPr="000D0040" w:rsidRDefault="007C0FB2" w:rsidP="000D0040">
      <w:pPr>
        <w:pStyle w:val="Sraopastraipa"/>
        <w:widowControl w:val="0"/>
        <w:numPr>
          <w:ilvl w:val="0"/>
          <w:numId w:val="2"/>
        </w:numPr>
        <w:shd w:val="clear" w:color="auto" w:fill="FFFFFF"/>
        <w:suppressAutoHyphens/>
        <w:spacing w:line="360" w:lineRule="auto"/>
        <w:ind w:left="0" w:firstLine="720"/>
        <w:jc w:val="both"/>
        <w:rPr>
          <w:color w:val="000000"/>
          <w:kern w:val="2"/>
          <w:szCs w:val="24"/>
          <w:lang w:eastAsia="lt-LT"/>
        </w:rPr>
      </w:pPr>
      <w:r w:rsidRPr="006E3B3C">
        <w:rPr>
          <w:color w:val="000000"/>
          <w:kern w:val="2"/>
          <w:szCs w:val="24"/>
          <w:lang w:eastAsia="lt-LT"/>
        </w:rPr>
        <w:t xml:space="preserve">Įstaigos steigėja ir savininkė (dalininkė) yra Lazdijų rajono savivaldybė, kodas 111106842 </w:t>
      </w:r>
    </w:p>
    <w:p w14:paraId="5B576BDC" w14:textId="3CFFC609" w:rsidR="008E74B9" w:rsidRPr="0019305E" w:rsidRDefault="007C0FB2" w:rsidP="000D0040">
      <w:pPr>
        <w:widowControl w:val="0"/>
        <w:shd w:val="clear" w:color="auto" w:fill="FFFFFF"/>
        <w:suppressAutoHyphens/>
        <w:spacing w:line="360" w:lineRule="auto"/>
        <w:jc w:val="both"/>
        <w:rPr>
          <w:color w:val="000000"/>
          <w:kern w:val="2"/>
          <w:szCs w:val="24"/>
          <w:lang w:eastAsia="lt-LT"/>
        </w:rPr>
      </w:pPr>
      <w:r w:rsidRPr="0019305E">
        <w:rPr>
          <w:color w:val="000000"/>
          <w:kern w:val="2"/>
          <w:szCs w:val="24"/>
          <w:lang w:eastAsia="lt-LT"/>
        </w:rPr>
        <w:t xml:space="preserve">(toliau – </w:t>
      </w:r>
      <w:r w:rsidR="00091410" w:rsidRPr="0019305E">
        <w:rPr>
          <w:color w:val="000000"/>
          <w:kern w:val="2"/>
          <w:szCs w:val="24"/>
          <w:lang w:eastAsia="lt-LT"/>
        </w:rPr>
        <w:t>s</w:t>
      </w:r>
      <w:r w:rsidRPr="0019305E">
        <w:rPr>
          <w:color w:val="000000"/>
          <w:kern w:val="2"/>
          <w:szCs w:val="24"/>
          <w:lang w:eastAsia="lt-LT"/>
        </w:rPr>
        <w:t>avininkas). Lazdijų rajono savivaldybės, kaip Įstaigos steigėjos ir savininkės, teises ir pareigas Įstaigoje įgyvendina Lazdijų rajono savivaldybės taryba.</w:t>
      </w:r>
    </w:p>
    <w:p w14:paraId="7FE09471" w14:textId="77777777" w:rsidR="008E74B9" w:rsidRPr="006E3B3C" w:rsidRDefault="007C0FB2" w:rsidP="00E63E4D">
      <w:pPr>
        <w:pStyle w:val="Sraopastraipa"/>
        <w:widowControl w:val="0"/>
        <w:numPr>
          <w:ilvl w:val="0"/>
          <w:numId w:val="2"/>
        </w:numPr>
        <w:shd w:val="clear" w:color="auto" w:fill="FFFFFF"/>
        <w:suppressAutoHyphens/>
        <w:spacing w:line="360" w:lineRule="auto"/>
        <w:ind w:left="0" w:firstLine="720"/>
        <w:jc w:val="both"/>
        <w:rPr>
          <w:color w:val="000000"/>
          <w:kern w:val="2"/>
          <w:szCs w:val="24"/>
          <w:lang w:eastAsia="lt-LT"/>
        </w:rPr>
      </w:pPr>
      <w:r w:rsidRPr="006E3B3C">
        <w:rPr>
          <w:color w:val="000000"/>
          <w:kern w:val="2"/>
          <w:szCs w:val="24"/>
          <w:lang w:eastAsia="lt-LT"/>
        </w:rPr>
        <w:t>Įstaigos buveinė: Kauno g. 8, 67128 Lazdijai</w:t>
      </w:r>
      <w:r w:rsidR="008E74B9" w:rsidRPr="006E3B3C">
        <w:rPr>
          <w:color w:val="000000"/>
          <w:kern w:val="2"/>
          <w:szCs w:val="24"/>
          <w:lang w:eastAsia="lt-LT"/>
        </w:rPr>
        <w:t>.</w:t>
      </w:r>
    </w:p>
    <w:p w14:paraId="3D879EE6" w14:textId="19983972" w:rsidR="007C0FB2" w:rsidRPr="006E3B3C" w:rsidRDefault="007C0FB2" w:rsidP="00E63E4D">
      <w:pPr>
        <w:pStyle w:val="Sraopastraipa"/>
        <w:widowControl w:val="0"/>
        <w:numPr>
          <w:ilvl w:val="0"/>
          <w:numId w:val="2"/>
        </w:numPr>
        <w:shd w:val="clear" w:color="auto" w:fill="FFFFFF"/>
        <w:suppressAutoHyphens/>
        <w:spacing w:line="360" w:lineRule="auto"/>
        <w:ind w:left="0" w:firstLine="720"/>
        <w:jc w:val="both"/>
        <w:rPr>
          <w:color w:val="000000"/>
          <w:kern w:val="2"/>
          <w:szCs w:val="24"/>
          <w:lang w:eastAsia="lt-LT"/>
        </w:rPr>
      </w:pPr>
      <w:r w:rsidRPr="006E3B3C">
        <w:rPr>
          <w:color w:val="000000"/>
          <w:kern w:val="2"/>
          <w:szCs w:val="24"/>
          <w:lang w:eastAsia="lt-LT"/>
        </w:rPr>
        <w:t>Įstaigos veiklos laikotarpis – neterminuotas</w:t>
      </w:r>
      <w:r w:rsidR="001D6307" w:rsidRPr="006E3B3C">
        <w:rPr>
          <w:color w:val="000000"/>
          <w:kern w:val="2"/>
          <w:szCs w:val="24"/>
          <w:lang w:eastAsia="lt-LT"/>
        </w:rPr>
        <w:t>, finansiniai metai sutampa su kalendoriniais metais.</w:t>
      </w:r>
    </w:p>
    <w:p w14:paraId="2F4DA8B5" w14:textId="77777777" w:rsidR="005300EC" w:rsidRPr="006E3B3C" w:rsidRDefault="005300EC" w:rsidP="00E63E4D">
      <w:pPr>
        <w:widowControl w:val="0"/>
        <w:shd w:val="clear" w:color="auto" w:fill="FFFFFF"/>
        <w:suppressAutoHyphens/>
        <w:ind w:firstLine="720"/>
        <w:jc w:val="both"/>
        <w:rPr>
          <w:color w:val="000000"/>
          <w:kern w:val="2"/>
          <w:szCs w:val="24"/>
          <w:lang w:eastAsia="lt-LT"/>
        </w:rPr>
      </w:pPr>
    </w:p>
    <w:p w14:paraId="43C56DE5" w14:textId="321F9D34" w:rsidR="008A7AE9" w:rsidRPr="006E3B3C" w:rsidRDefault="0019305E" w:rsidP="00E63E4D">
      <w:pPr>
        <w:pStyle w:val="Sraopastraipa"/>
        <w:widowControl w:val="0"/>
        <w:shd w:val="clear" w:color="auto" w:fill="FFFFFF"/>
        <w:suppressAutoHyphens/>
        <w:ind w:left="0"/>
        <w:jc w:val="center"/>
        <w:rPr>
          <w:b/>
          <w:bCs/>
          <w:color w:val="000000"/>
          <w:kern w:val="2"/>
          <w:szCs w:val="24"/>
          <w:lang w:eastAsia="lt-LT"/>
        </w:rPr>
      </w:pPr>
      <w:r>
        <w:rPr>
          <w:b/>
          <w:bCs/>
          <w:color w:val="000000"/>
          <w:kern w:val="2"/>
          <w:szCs w:val="24"/>
          <w:lang w:eastAsia="lt-LT"/>
        </w:rPr>
        <w:t xml:space="preserve">II </w:t>
      </w:r>
      <w:r w:rsidR="008A7AE9" w:rsidRPr="006E3B3C">
        <w:rPr>
          <w:b/>
          <w:bCs/>
          <w:color w:val="000000"/>
          <w:kern w:val="2"/>
          <w:szCs w:val="24"/>
          <w:lang w:eastAsia="lt-LT"/>
        </w:rPr>
        <w:t>SKYRIUS</w:t>
      </w:r>
    </w:p>
    <w:p w14:paraId="04E980B0" w14:textId="2C077118" w:rsidR="003D05EE" w:rsidRPr="006E3B3C" w:rsidRDefault="00AD1C60" w:rsidP="00E63E4D">
      <w:pPr>
        <w:widowControl w:val="0"/>
        <w:shd w:val="clear" w:color="auto" w:fill="FFFFFF"/>
        <w:suppressAutoHyphens/>
        <w:jc w:val="center"/>
        <w:rPr>
          <w:b/>
          <w:bCs/>
          <w:color w:val="000000"/>
          <w:kern w:val="2"/>
          <w:szCs w:val="24"/>
          <w:lang w:eastAsia="lt-LT"/>
        </w:rPr>
      </w:pPr>
      <w:r w:rsidRPr="006E3B3C">
        <w:rPr>
          <w:b/>
          <w:bCs/>
          <w:color w:val="000000"/>
          <w:kern w:val="2"/>
          <w:szCs w:val="24"/>
          <w:lang w:eastAsia="lt-LT"/>
        </w:rPr>
        <w:t>ĮSTAIGOS TIKSLAI</w:t>
      </w:r>
      <w:r w:rsidR="000A48AD" w:rsidRPr="006E3B3C">
        <w:rPr>
          <w:b/>
          <w:bCs/>
          <w:color w:val="000000"/>
          <w:kern w:val="2"/>
          <w:szCs w:val="24"/>
          <w:lang w:eastAsia="lt-LT"/>
        </w:rPr>
        <w:t xml:space="preserve"> </w:t>
      </w:r>
      <w:r w:rsidRPr="006E3B3C">
        <w:rPr>
          <w:b/>
          <w:bCs/>
          <w:color w:val="000000"/>
          <w:kern w:val="2"/>
          <w:szCs w:val="24"/>
          <w:lang w:eastAsia="lt-LT"/>
        </w:rPr>
        <w:t>IR VEIKLOS SRITYS</w:t>
      </w:r>
    </w:p>
    <w:p w14:paraId="50B28EA6" w14:textId="77777777" w:rsidR="00B32BA8" w:rsidRPr="006E3B3C" w:rsidRDefault="00B32BA8" w:rsidP="00E63E4D">
      <w:pPr>
        <w:widowControl w:val="0"/>
        <w:shd w:val="clear" w:color="auto" w:fill="FFFFFF"/>
        <w:suppressAutoHyphens/>
        <w:ind w:firstLine="720"/>
        <w:jc w:val="both"/>
        <w:rPr>
          <w:color w:val="000000"/>
          <w:kern w:val="2"/>
          <w:szCs w:val="24"/>
          <w:lang w:eastAsia="lt-LT"/>
        </w:rPr>
      </w:pPr>
    </w:p>
    <w:p w14:paraId="4CC4583A" w14:textId="77777777" w:rsidR="008E40C6" w:rsidRDefault="00016E0E" w:rsidP="00E63E4D">
      <w:pPr>
        <w:pStyle w:val="Sraopastraipa"/>
        <w:widowControl w:val="0"/>
        <w:numPr>
          <w:ilvl w:val="0"/>
          <w:numId w:val="2"/>
        </w:numPr>
        <w:shd w:val="clear" w:color="auto" w:fill="FFFFFF"/>
        <w:suppressAutoHyphens/>
        <w:spacing w:line="360" w:lineRule="auto"/>
        <w:ind w:left="0" w:firstLine="720"/>
        <w:jc w:val="both"/>
        <w:rPr>
          <w:color w:val="000000"/>
          <w:kern w:val="2"/>
          <w:szCs w:val="24"/>
          <w:lang w:eastAsia="lt-LT"/>
        </w:rPr>
      </w:pPr>
      <w:r w:rsidRPr="006E3B3C">
        <w:rPr>
          <w:color w:val="000000"/>
          <w:kern w:val="2"/>
          <w:szCs w:val="24"/>
          <w:lang w:eastAsia="lt-LT"/>
        </w:rPr>
        <w:t xml:space="preserve">Pagrindinis Įstaigos veiklos tikslas – teikti prieinamas, saugias, kokybiškas, kvalifikuotas, </w:t>
      </w:r>
    </w:p>
    <w:p w14:paraId="18A07A02" w14:textId="2930B60A" w:rsidR="00241D36" w:rsidRPr="008E40C6" w:rsidRDefault="00016E0E" w:rsidP="00E320F0">
      <w:pPr>
        <w:widowControl w:val="0"/>
        <w:shd w:val="clear" w:color="auto" w:fill="FFFFFF"/>
        <w:suppressAutoHyphens/>
        <w:spacing w:line="360" w:lineRule="auto"/>
        <w:jc w:val="both"/>
        <w:rPr>
          <w:color w:val="000000"/>
          <w:kern w:val="2"/>
          <w:szCs w:val="24"/>
          <w:lang w:eastAsia="lt-LT"/>
        </w:rPr>
      </w:pPr>
      <w:r w:rsidRPr="008E40C6">
        <w:rPr>
          <w:color w:val="000000"/>
          <w:kern w:val="2"/>
          <w:szCs w:val="24"/>
          <w:lang w:eastAsia="lt-LT"/>
        </w:rPr>
        <w:t xml:space="preserve">efektyvias ambulatorines ir stacionarines asmens sveikatos priežiūros paslaugas pacientams, tenkinti jų bei visos visuomenės poreikius ir lūkesčius. Organizuoti ir teikti nespecializuotas, specializuotas kvalifikuotas antrinės asmens sveikatos priežiūros paslaugas (ambulatorines ir stacionarines). </w:t>
      </w:r>
    </w:p>
    <w:p w14:paraId="5EDCB631" w14:textId="3900BCA5" w:rsidR="00241D36" w:rsidRPr="00E320F0" w:rsidRDefault="00016E0E" w:rsidP="00E320F0">
      <w:pPr>
        <w:pStyle w:val="Sraopastraipa"/>
        <w:widowControl w:val="0"/>
        <w:numPr>
          <w:ilvl w:val="0"/>
          <w:numId w:val="2"/>
        </w:numPr>
        <w:shd w:val="clear" w:color="auto" w:fill="FFFFFF"/>
        <w:suppressAutoHyphens/>
        <w:spacing w:line="360" w:lineRule="auto"/>
        <w:ind w:left="0" w:firstLine="720"/>
        <w:jc w:val="both"/>
        <w:rPr>
          <w:color w:val="000000"/>
          <w:kern w:val="2"/>
          <w:szCs w:val="24"/>
          <w:lang w:eastAsia="lt-LT"/>
        </w:rPr>
      </w:pPr>
      <w:r w:rsidRPr="006E3B3C">
        <w:rPr>
          <w:color w:val="000000"/>
          <w:kern w:val="2"/>
          <w:szCs w:val="24"/>
          <w:lang w:eastAsia="lt-LT"/>
        </w:rPr>
        <w:t xml:space="preserve">Pagrindinė Įstaigos veiklos rūšis: asmens sveikatos priežiūros paslaugų, nurodytų Įstaigos </w:t>
      </w:r>
      <w:r w:rsidRPr="00E320F0">
        <w:rPr>
          <w:color w:val="000000"/>
          <w:kern w:val="2"/>
          <w:szCs w:val="24"/>
          <w:lang w:eastAsia="lt-LT"/>
        </w:rPr>
        <w:lastRenderedPageBreak/>
        <w:t>asmens sveikatos priežiūros licencijoje, teikimas</w:t>
      </w:r>
      <w:r w:rsidR="00241D36" w:rsidRPr="00E320F0">
        <w:rPr>
          <w:color w:val="000000"/>
          <w:kern w:val="2"/>
          <w:szCs w:val="24"/>
          <w:lang w:eastAsia="lt-LT"/>
        </w:rPr>
        <w:t>.</w:t>
      </w:r>
    </w:p>
    <w:p w14:paraId="6C57B22C" w14:textId="77777777" w:rsidR="00241D36" w:rsidRPr="006E3B3C" w:rsidRDefault="00016E0E" w:rsidP="00E63E4D">
      <w:pPr>
        <w:pStyle w:val="Sraopastraipa"/>
        <w:widowControl w:val="0"/>
        <w:numPr>
          <w:ilvl w:val="0"/>
          <w:numId w:val="2"/>
        </w:numPr>
        <w:shd w:val="clear" w:color="auto" w:fill="FFFFFF"/>
        <w:suppressAutoHyphens/>
        <w:spacing w:line="360" w:lineRule="auto"/>
        <w:ind w:left="0" w:firstLine="720"/>
        <w:jc w:val="both"/>
        <w:rPr>
          <w:color w:val="000000"/>
          <w:kern w:val="2"/>
          <w:szCs w:val="24"/>
          <w:lang w:eastAsia="lt-LT"/>
        </w:rPr>
      </w:pPr>
      <w:bookmarkStart w:id="0" w:name="_Hlk67049243"/>
      <w:r w:rsidRPr="006E3B3C">
        <w:rPr>
          <w:color w:val="000000"/>
          <w:kern w:val="2"/>
          <w:szCs w:val="24"/>
          <w:lang w:eastAsia="lt-LT"/>
        </w:rPr>
        <w:t xml:space="preserve">Pagrindinės Įstaigos veiklos sritys: </w:t>
      </w:r>
    </w:p>
    <w:p w14:paraId="4E006389" w14:textId="01DEA198" w:rsidR="008E40C6" w:rsidRPr="00A8494E" w:rsidRDefault="00016E0E" w:rsidP="00E63E4D">
      <w:pPr>
        <w:pStyle w:val="Sraopastraipa"/>
        <w:widowControl w:val="0"/>
        <w:numPr>
          <w:ilvl w:val="1"/>
          <w:numId w:val="2"/>
        </w:numPr>
        <w:shd w:val="clear" w:color="auto" w:fill="FFFFFF"/>
        <w:suppressAutoHyphens/>
        <w:spacing w:line="360" w:lineRule="auto"/>
        <w:ind w:left="0" w:firstLine="720"/>
        <w:jc w:val="both"/>
        <w:rPr>
          <w:color w:val="000000"/>
          <w:kern w:val="2"/>
          <w:szCs w:val="24"/>
          <w:lang w:eastAsia="lt-LT"/>
        </w:rPr>
      </w:pPr>
      <w:r w:rsidRPr="00A8494E">
        <w:rPr>
          <w:color w:val="000000"/>
          <w:kern w:val="2"/>
          <w:szCs w:val="24"/>
          <w:lang w:eastAsia="lt-LT"/>
        </w:rPr>
        <w:t>Ligoninių veikla, 86.10;</w:t>
      </w:r>
      <w:bookmarkEnd w:id="0"/>
    </w:p>
    <w:p w14:paraId="0378FD3E" w14:textId="1E143B63" w:rsidR="008E40C6" w:rsidRPr="00A8494E" w:rsidRDefault="00016E0E" w:rsidP="00E63E4D">
      <w:pPr>
        <w:pStyle w:val="Sraopastraipa"/>
        <w:widowControl w:val="0"/>
        <w:numPr>
          <w:ilvl w:val="1"/>
          <w:numId w:val="2"/>
        </w:numPr>
        <w:shd w:val="clear" w:color="auto" w:fill="FFFFFF"/>
        <w:suppressAutoHyphens/>
        <w:spacing w:line="360" w:lineRule="auto"/>
        <w:ind w:left="0" w:firstLine="720"/>
        <w:jc w:val="both"/>
        <w:rPr>
          <w:color w:val="000000"/>
          <w:kern w:val="2"/>
          <w:szCs w:val="24"/>
          <w:lang w:eastAsia="lt-LT"/>
        </w:rPr>
      </w:pPr>
      <w:r w:rsidRPr="00A8494E">
        <w:rPr>
          <w:color w:val="000000"/>
          <w:kern w:val="2"/>
          <w:szCs w:val="24"/>
          <w:lang w:eastAsia="lt-LT"/>
        </w:rPr>
        <w:t>Bendrosios praktikos gydytojų veikla, 86.21;</w:t>
      </w:r>
    </w:p>
    <w:p w14:paraId="2B2FA8EA" w14:textId="047607B5" w:rsidR="00241D36" w:rsidRPr="00A8494E" w:rsidRDefault="00016E0E" w:rsidP="00E63E4D">
      <w:pPr>
        <w:pStyle w:val="Sraopastraipa"/>
        <w:widowControl w:val="0"/>
        <w:numPr>
          <w:ilvl w:val="1"/>
          <w:numId w:val="2"/>
        </w:numPr>
        <w:shd w:val="clear" w:color="auto" w:fill="FFFFFF"/>
        <w:suppressAutoHyphens/>
        <w:spacing w:line="360" w:lineRule="auto"/>
        <w:ind w:left="0" w:firstLine="720"/>
        <w:jc w:val="both"/>
        <w:rPr>
          <w:color w:val="000000"/>
          <w:kern w:val="2"/>
          <w:szCs w:val="24"/>
          <w:lang w:eastAsia="lt-LT"/>
        </w:rPr>
      </w:pPr>
      <w:r w:rsidRPr="00A8494E">
        <w:rPr>
          <w:color w:val="000000"/>
          <w:kern w:val="2"/>
          <w:szCs w:val="24"/>
          <w:lang w:eastAsia="lt-LT"/>
        </w:rPr>
        <w:t>Gydytojų specialistų veikla, 86.22;</w:t>
      </w:r>
    </w:p>
    <w:p w14:paraId="1F88DA6A" w14:textId="41A65CD2" w:rsidR="008E40C6" w:rsidRPr="00A8494E" w:rsidRDefault="00016E0E" w:rsidP="00E63E4D">
      <w:pPr>
        <w:pStyle w:val="Sraopastraipa"/>
        <w:widowControl w:val="0"/>
        <w:numPr>
          <w:ilvl w:val="1"/>
          <w:numId w:val="2"/>
        </w:numPr>
        <w:shd w:val="clear" w:color="auto" w:fill="FFFFFF"/>
        <w:suppressAutoHyphens/>
        <w:spacing w:line="360" w:lineRule="auto"/>
        <w:ind w:left="0" w:firstLine="720"/>
        <w:jc w:val="both"/>
        <w:rPr>
          <w:color w:val="000000"/>
          <w:kern w:val="2"/>
          <w:szCs w:val="24"/>
          <w:lang w:eastAsia="lt-LT"/>
        </w:rPr>
      </w:pPr>
      <w:r w:rsidRPr="00A8494E">
        <w:rPr>
          <w:color w:val="000000"/>
          <w:kern w:val="2"/>
          <w:szCs w:val="24"/>
          <w:lang w:eastAsia="lt-LT"/>
        </w:rPr>
        <w:t>Kita žmonių sveikatos priežiūros veikla, 86.90;</w:t>
      </w:r>
    </w:p>
    <w:p w14:paraId="139B3846" w14:textId="77777777" w:rsidR="00A8494E" w:rsidRDefault="00016E0E" w:rsidP="00E63E4D">
      <w:pPr>
        <w:pStyle w:val="Sraopastraipa"/>
        <w:widowControl w:val="0"/>
        <w:numPr>
          <w:ilvl w:val="1"/>
          <w:numId w:val="2"/>
        </w:numPr>
        <w:shd w:val="clear" w:color="auto" w:fill="FFFFFF"/>
        <w:suppressAutoHyphens/>
        <w:spacing w:line="360" w:lineRule="auto"/>
        <w:ind w:left="0" w:firstLine="720"/>
        <w:jc w:val="both"/>
        <w:rPr>
          <w:color w:val="000000"/>
          <w:kern w:val="2"/>
          <w:szCs w:val="24"/>
          <w:lang w:eastAsia="lt-LT"/>
        </w:rPr>
      </w:pPr>
      <w:r w:rsidRPr="00A8494E">
        <w:rPr>
          <w:color w:val="000000"/>
          <w:kern w:val="2"/>
          <w:szCs w:val="24"/>
          <w:lang w:eastAsia="lt-LT"/>
        </w:rPr>
        <w:t>Fizinės gerovės užtikrinimo veikla, 96.04</w:t>
      </w:r>
      <w:r w:rsidR="008E40C6" w:rsidRPr="00A8494E">
        <w:rPr>
          <w:color w:val="000000"/>
          <w:kern w:val="2"/>
          <w:szCs w:val="24"/>
          <w:lang w:eastAsia="lt-LT"/>
        </w:rPr>
        <w:t>;</w:t>
      </w:r>
    </w:p>
    <w:p w14:paraId="1E00CD2D" w14:textId="77777777" w:rsidR="00A8494E" w:rsidRDefault="008E40C6" w:rsidP="00E63E4D">
      <w:pPr>
        <w:pStyle w:val="Sraopastraipa"/>
        <w:widowControl w:val="0"/>
        <w:numPr>
          <w:ilvl w:val="1"/>
          <w:numId w:val="2"/>
        </w:numPr>
        <w:shd w:val="clear" w:color="auto" w:fill="FFFFFF"/>
        <w:suppressAutoHyphens/>
        <w:spacing w:line="360" w:lineRule="auto"/>
        <w:ind w:left="0" w:firstLine="720"/>
        <w:jc w:val="both"/>
        <w:rPr>
          <w:color w:val="000000"/>
          <w:kern w:val="2"/>
          <w:szCs w:val="24"/>
          <w:lang w:eastAsia="lt-LT"/>
        </w:rPr>
      </w:pPr>
      <w:r w:rsidRPr="00A8494E">
        <w:rPr>
          <w:color w:val="000000"/>
          <w:kern w:val="2"/>
          <w:szCs w:val="24"/>
          <w:lang w:eastAsia="lt-LT"/>
        </w:rPr>
        <w:t>K</w:t>
      </w:r>
      <w:r w:rsidR="00016E0E" w:rsidRPr="00A8494E">
        <w:rPr>
          <w:color w:val="000000"/>
          <w:kern w:val="2"/>
          <w:szCs w:val="24"/>
          <w:lang w:eastAsia="lt-LT"/>
        </w:rPr>
        <w:t>ita transportui būdingų paslaugų veikla, 52.29;</w:t>
      </w:r>
    </w:p>
    <w:p w14:paraId="3D48E4B6" w14:textId="77777777" w:rsidR="00A8494E" w:rsidRDefault="008E40C6" w:rsidP="00E63E4D">
      <w:pPr>
        <w:pStyle w:val="Sraopastraipa"/>
        <w:widowControl w:val="0"/>
        <w:numPr>
          <w:ilvl w:val="1"/>
          <w:numId w:val="2"/>
        </w:numPr>
        <w:shd w:val="clear" w:color="auto" w:fill="FFFFFF"/>
        <w:suppressAutoHyphens/>
        <w:spacing w:line="360" w:lineRule="auto"/>
        <w:ind w:left="0" w:firstLine="720"/>
        <w:jc w:val="both"/>
        <w:rPr>
          <w:color w:val="000000"/>
          <w:kern w:val="2"/>
          <w:szCs w:val="24"/>
          <w:lang w:eastAsia="lt-LT"/>
        </w:rPr>
      </w:pPr>
      <w:r w:rsidRPr="00A8494E">
        <w:rPr>
          <w:color w:val="000000"/>
          <w:kern w:val="2"/>
          <w:szCs w:val="24"/>
          <w:lang w:eastAsia="lt-LT"/>
        </w:rPr>
        <w:t>K</w:t>
      </w:r>
      <w:r w:rsidR="00016E0E" w:rsidRPr="00A8494E">
        <w:rPr>
          <w:color w:val="000000"/>
          <w:kern w:val="2"/>
          <w:szCs w:val="24"/>
          <w:lang w:eastAsia="lt-LT"/>
        </w:rPr>
        <w:t>itų maitinimo paslaugų teikimas, 56.29;</w:t>
      </w:r>
    </w:p>
    <w:p w14:paraId="2CBCEF77" w14:textId="77777777" w:rsidR="00A8494E" w:rsidRDefault="008E40C6" w:rsidP="00E63E4D">
      <w:pPr>
        <w:pStyle w:val="Sraopastraipa"/>
        <w:widowControl w:val="0"/>
        <w:numPr>
          <w:ilvl w:val="1"/>
          <w:numId w:val="2"/>
        </w:numPr>
        <w:shd w:val="clear" w:color="auto" w:fill="FFFFFF"/>
        <w:suppressAutoHyphens/>
        <w:spacing w:line="360" w:lineRule="auto"/>
        <w:ind w:left="0" w:firstLine="720"/>
        <w:jc w:val="both"/>
        <w:rPr>
          <w:color w:val="000000"/>
          <w:kern w:val="2"/>
          <w:szCs w:val="24"/>
          <w:lang w:eastAsia="lt-LT"/>
        </w:rPr>
      </w:pPr>
      <w:r w:rsidRPr="00A8494E">
        <w:rPr>
          <w:color w:val="000000"/>
          <w:kern w:val="2"/>
          <w:szCs w:val="24"/>
          <w:lang w:eastAsia="lt-LT"/>
        </w:rPr>
        <w:t>K</w:t>
      </w:r>
      <w:r w:rsidR="00016E0E" w:rsidRPr="00A8494E">
        <w:rPr>
          <w:color w:val="000000"/>
          <w:kern w:val="2"/>
          <w:szCs w:val="24"/>
          <w:lang w:eastAsia="lt-LT"/>
        </w:rPr>
        <w:t>ita, niekur kitur nepriskirta, nesusijusi su apgyvendinimu socialinio darbo veikla, 88.99;</w:t>
      </w:r>
    </w:p>
    <w:p w14:paraId="3C9E68EA" w14:textId="43FBC4E2" w:rsidR="00016E0E" w:rsidRPr="00A8494E" w:rsidRDefault="008E40C6" w:rsidP="00E63E4D">
      <w:pPr>
        <w:pStyle w:val="Sraopastraipa"/>
        <w:widowControl w:val="0"/>
        <w:numPr>
          <w:ilvl w:val="1"/>
          <w:numId w:val="2"/>
        </w:numPr>
        <w:shd w:val="clear" w:color="auto" w:fill="FFFFFF"/>
        <w:suppressAutoHyphens/>
        <w:spacing w:line="360" w:lineRule="auto"/>
        <w:ind w:left="0" w:firstLine="720"/>
        <w:jc w:val="both"/>
        <w:rPr>
          <w:color w:val="000000"/>
          <w:kern w:val="2"/>
          <w:szCs w:val="24"/>
          <w:lang w:eastAsia="lt-LT"/>
        </w:rPr>
      </w:pPr>
      <w:r w:rsidRPr="00A8494E">
        <w:rPr>
          <w:color w:val="000000"/>
          <w:kern w:val="2"/>
          <w:szCs w:val="24"/>
          <w:lang w:eastAsia="lt-LT"/>
        </w:rPr>
        <w:t>K</w:t>
      </w:r>
      <w:r w:rsidR="00016E0E" w:rsidRPr="00A8494E">
        <w:rPr>
          <w:color w:val="000000"/>
          <w:kern w:val="2"/>
          <w:szCs w:val="24"/>
          <w:lang w:eastAsia="lt-LT"/>
        </w:rPr>
        <w:t>ita apgyvendinimo veikla, 55.9.</w:t>
      </w:r>
    </w:p>
    <w:p w14:paraId="242BB399" w14:textId="54598A53" w:rsidR="00016E0E" w:rsidRPr="00A8494E" w:rsidRDefault="00016E0E" w:rsidP="00E63E4D">
      <w:pPr>
        <w:pStyle w:val="Sraopastraipa"/>
        <w:widowControl w:val="0"/>
        <w:numPr>
          <w:ilvl w:val="0"/>
          <w:numId w:val="2"/>
        </w:numPr>
        <w:shd w:val="clear" w:color="auto" w:fill="FFFFFF"/>
        <w:suppressAutoHyphens/>
        <w:spacing w:line="360" w:lineRule="auto"/>
        <w:ind w:left="0" w:firstLine="720"/>
        <w:jc w:val="both"/>
        <w:rPr>
          <w:color w:val="000000"/>
          <w:kern w:val="2"/>
          <w:szCs w:val="24"/>
          <w:lang w:eastAsia="lt-LT"/>
        </w:rPr>
      </w:pPr>
      <w:r w:rsidRPr="00A8494E">
        <w:rPr>
          <w:color w:val="000000"/>
          <w:kern w:val="2"/>
          <w:szCs w:val="24"/>
          <w:lang w:eastAsia="lt-LT"/>
        </w:rPr>
        <w:t xml:space="preserve">Įstaiga </w:t>
      </w:r>
      <w:r w:rsidR="004971C0" w:rsidRPr="00A8494E">
        <w:rPr>
          <w:color w:val="000000"/>
          <w:kern w:val="2"/>
          <w:szCs w:val="24"/>
          <w:lang w:eastAsia="lt-LT"/>
        </w:rPr>
        <w:t xml:space="preserve">turi teisę vykdyti kitą ūkinę veiklą, susijusią su Įstaigos tikslais. </w:t>
      </w:r>
    </w:p>
    <w:p w14:paraId="7CD5629D" w14:textId="1AE722C5" w:rsidR="001C4824" w:rsidRPr="006E3B3C" w:rsidRDefault="001C4824" w:rsidP="00CC7FB9">
      <w:pPr>
        <w:widowControl w:val="0"/>
        <w:shd w:val="clear" w:color="auto" w:fill="FFFFFF"/>
        <w:suppressAutoHyphens/>
        <w:jc w:val="center"/>
        <w:rPr>
          <w:color w:val="000000"/>
          <w:kern w:val="2"/>
          <w:szCs w:val="24"/>
          <w:lang w:eastAsia="lt-LT"/>
        </w:rPr>
      </w:pPr>
    </w:p>
    <w:p w14:paraId="0983E368" w14:textId="0F2672D9" w:rsidR="0002201A" w:rsidRDefault="008E40C6" w:rsidP="00E63E4D">
      <w:pPr>
        <w:pStyle w:val="Sraopastraipa"/>
        <w:ind w:left="567"/>
        <w:jc w:val="center"/>
        <w:rPr>
          <w:b/>
          <w:bCs/>
          <w:szCs w:val="24"/>
        </w:rPr>
      </w:pPr>
      <w:r>
        <w:rPr>
          <w:b/>
          <w:bCs/>
          <w:szCs w:val="24"/>
        </w:rPr>
        <w:t xml:space="preserve">III </w:t>
      </w:r>
      <w:r w:rsidR="0002201A">
        <w:rPr>
          <w:b/>
          <w:bCs/>
          <w:szCs w:val="24"/>
        </w:rPr>
        <w:t>SKYRIUS</w:t>
      </w:r>
    </w:p>
    <w:p w14:paraId="39D111E2" w14:textId="351A7B9D" w:rsidR="00EF5F1E" w:rsidRDefault="00EF5F1E" w:rsidP="00CC7FB9">
      <w:pPr>
        <w:pStyle w:val="Sraopastraipa"/>
        <w:ind w:left="567"/>
        <w:jc w:val="center"/>
        <w:rPr>
          <w:b/>
          <w:bCs/>
          <w:szCs w:val="24"/>
        </w:rPr>
      </w:pPr>
      <w:r>
        <w:rPr>
          <w:b/>
          <w:bCs/>
          <w:szCs w:val="24"/>
        </w:rPr>
        <w:t>ĮSTAIGOS TEISĖS IR PAREIGOS</w:t>
      </w:r>
    </w:p>
    <w:p w14:paraId="540518A4" w14:textId="628F26EA" w:rsidR="00EF5F1E" w:rsidRPr="00091410" w:rsidRDefault="00EF5F1E" w:rsidP="00CC7FB9">
      <w:pPr>
        <w:pStyle w:val="Sraopastraipa"/>
        <w:ind w:left="567"/>
        <w:rPr>
          <w:szCs w:val="24"/>
        </w:rPr>
      </w:pPr>
    </w:p>
    <w:p w14:paraId="7F406CF2" w14:textId="0361CEC3" w:rsidR="00091410" w:rsidRPr="00E63E4D" w:rsidRDefault="00091410" w:rsidP="00E63E4D">
      <w:pPr>
        <w:pStyle w:val="Sraopastraipa"/>
        <w:numPr>
          <w:ilvl w:val="0"/>
          <w:numId w:val="2"/>
        </w:numPr>
        <w:shd w:val="clear" w:color="auto" w:fill="FFFFFF"/>
        <w:spacing w:line="360" w:lineRule="auto"/>
        <w:ind w:left="0" w:firstLine="720"/>
        <w:jc w:val="both"/>
        <w:rPr>
          <w:szCs w:val="24"/>
          <w:lang w:eastAsia="lt-LT"/>
        </w:rPr>
      </w:pPr>
      <w:r w:rsidRPr="00E63E4D">
        <w:rPr>
          <w:szCs w:val="24"/>
          <w:lang w:eastAsia="lt-LT"/>
        </w:rPr>
        <w:t>Įstaiga turi teisę verstis įstatymais nedraudžiama ūkine veikla, kuri yra susijusi su Įstaigos</w:t>
      </w:r>
      <w:r w:rsidR="00C36BED" w:rsidRPr="00E63E4D">
        <w:rPr>
          <w:szCs w:val="24"/>
          <w:lang w:eastAsia="lt-LT"/>
        </w:rPr>
        <w:t xml:space="preserve"> </w:t>
      </w:r>
      <w:r w:rsidRPr="00E63E4D">
        <w:rPr>
          <w:szCs w:val="24"/>
          <w:lang w:eastAsia="lt-LT"/>
        </w:rPr>
        <w:t>veiklos tikslais.</w:t>
      </w:r>
    </w:p>
    <w:p w14:paraId="65A08655" w14:textId="3B85CA8F" w:rsidR="00091410" w:rsidRPr="00E63E4D" w:rsidRDefault="00091410" w:rsidP="00E63E4D">
      <w:pPr>
        <w:pStyle w:val="Sraopastraipa"/>
        <w:numPr>
          <w:ilvl w:val="0"/>
          <w:numId w:val="2"/>
        </w:numPr>
        <w:shd w:val="clear" w:color="auto" w:fill="FFFFFF"/>
        <w:spacing w:line="360" w:lineRule="auto"/>
        <w:ind w:left="0" w:firstLine="720"/>
        <w:jc w:val="both"/>
        <w:rPr>
          <w:szCs w:val="24"/>
          <w:lang w:eastAsia="lt-LT"/>
        </w:rPr>
      </w:pPr>
      <w:r w:rsidRPr="00E63E4D">
        <w:rPr>
          <w:szCs w:val="24"/>
          <w:lang w:eastAsia="lt-LT"/>
        </w:rPr>
        <w:t>Siekdama savo tikslų ir vykdydama įstatuose nurodytus uždavinius, Įstaiga turi teisę</w:t>
      </w:r>
      <w:r w:rsidRPr="00E63E4D">
        <w:rPr>
          <w:kern w:val="2"/>
          <w:szCs w:val="24"/>
          <w:lang w:eastAsia="lt-LT"/>
        </w:rPr>
        <w:t xml:space="preserve">: </w:t>
      </w:r>
    </w:p>
    <w:p w14:paraId="5A4E65FC"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turėti sąskaitas bankuose;</w:t>
      </w:r>
    </w:p>
    <w:p w14:paraId="0CAB5F19"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turėti savo ženklą;</w:t>
      </w:r>
    </w:p>
    <w:p w14:paraId="256C00CD"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sudaryti sutartis ir prisiimti įsipareigojimus;</w:t>
      </w:r>
    </w:p>
    <w:p w14:paraId="3B676D39"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įsigyti savo veiklai reikalingą turtą, naudoti, valdyti, disponuoti juo įstatymų bei šių įstatų nustatyta tvarka;</w:t>
      </w:r>
    </w:p>
    <w:p w14:paraId="09D5F8C1"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stoti į ne pelno organizacijas, asociacijas ir dalyvauti jų veikloje;</w:t>
      </w:r>
    </w:p>
    <w:p w14:paraId="70B4BDCE"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naudoti Įstaigos lėšas šiuose įstatuose numatytiems tikslams ir uždaviniams įgyvendinti;</w:t>
      </w:r>
    </w:p>
    <w:p w14:paraId="60E282CB"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skelbti konkursus, susijusius su Įstaigos veikla, ir juos organizuoti;</w:t>
      </w:r>
    </w:p>
    <w:p w14:paraId="6CC0826E"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steigti asmens ar visuomenės sveikatos priežiūros įstaigas, padalinius, atliekančius sveikatos priežiūrą, steigti sveikatos fondus;</w:t>
      </w:r>
    </w:p>
    <w:p w14:paraId="3058AA40"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organizuoti sveikatos programų rengimą ir finansuoti jų įgyvendinimą iš savo įsteigtų sveikatos fondų ar kitų teisėtai įgytų lėšų;</w:t>
      </w:r>
    </w:p>
    <w:p w14:paraId="54882F7E"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teikti ir gauti ar paveldėti pagal testamentą paramą;</w:t>
      </w:r>
    </w:p>
    <w:p w14:paraId="0792D13D" w14:textId="25BAD986"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 xml:space="preserve">teikti būtinąją medicinos pagalbą, ambulatorines ir stacionarias </w:t>
      </w:r>
      <w:r w:rsidR="00280A5F">
        <w:rPr>
          <w:szCs w:val="24"/>
          <w:lang w:eastAsia="lt-LT"/>
        </w:rPr>
        <w:t>p</w:t>
      </w:r>
      <w:r w:rsidRPr="00E63E4D">
        <w:rPr>
          <w:szCs w:val="24"/>
          <w:lang w:eastAsia="lt-LT"/>
        </w:rPr>
        <w:t>aslaugas (įskaitant mokamas) teisės aktuose nustatyta tvarka;</w:t>
      </w:r>
    </w:p>
    <w:p w14:paraId="2671CA2F"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 xml:space="preserve">užmegzti ryšius su šalies ir užsienio partneriais, keistis specialistais, dalintis patirtimi </w:t>
      </w:r>
      <w:r w:rsidRPr="00E63E4D">
        <w:rPr>
          <w:szCs w:val="24"/>
          <w:lang w:eastAsia="lt-LT"/>
        </w:rPr>
        <w:lastRenderedPageBreak/>
        <w:t>ir kitaip bendradarbiauti;</w:t>
      </w:r>
    </w:p>
    <w:p w14:paraId="76662950"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turėti ir įgyvendinti kitas teises, jeigu jos neprieštarauja teisės aktams.</w:t>
      </w:r>
    </w:p>
    <w:p w14:paraId="484BE3C3" w14:textId="77777777" w:rsidR="00091410" w:rsidRPr="00E63E4D" w:rsidRDefault="00091410" w:rsidP="00E63E4D">
      <w:pPr>
        <w:pStyle w:val="Sraopastraipa"/>
        <w:numPr>
          <w:ilvl w:val="0"/>
          <w:numId w:val="2"/>
        </w:numPr>
        <w:shd w:val="clear" w:color="auto" w:fill="FFFFFF"/>
        <w:spacing w:line="360" w:lineRule="auto"/>
        <w:ind w:left="0" w:firstLine="720"/>
        <w:jc w:val="both"/>
        <w:rPr>
          <w:szCs w:val="24"/>
          <w:lang w:eastAsia="lt-LT"/>
        </w:rPr>
      </w:pPr>
      <w:r w:rsidRPr="00E63E4D">
        <w:rPr>
          <w:szCs w:val="24"/>
          <w:lang w:eastAsia="lt-LT"/>
        </w:rPr>
        <w:t>Vykdydama savo uždavinius ir siekdama nurodytų tikslų, naudodamasi išvardytomis</w:t>
      </w:r>
    </w:p>
    <w:p w14:paraId="226D99DE" w14:textId="77777777" w:rsidR="00091410" w:rsidRPr="00E63E4D" w:rsidRDefault="00091410" w:rsidP="00E63E4D">
      <w:pPr>
        <w:shd w:val="clear" w:color="auto" w:fill="FFFFFF"/>
        <w:spacing w:line="360" w:lineRule="auto"/>
        <w:ind w:firstLine="720"/>
        <w:jc w:val="both"/>
        <w:rPr>
          <w:szCs w:val="24"/>
          <w:lang w:eastAsia="lt-LT"/>
        </w:rPr>
      </w:pPr>
      <w:r w:rsidRPr="00E63E4D">
        <w:rPr>
          <w:szCs w:val="24"/>
          <w:lang w:eastAsia="lt-LT"/>
        </w:rPr>
        <w:t>teisėmis, Įstaiga privalo:</w:t>
      </w:r>
    </w:p>
    <w:p w14:paraId="61B48DF2"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užtikrinti būtinąją medicinos pagalbą;</w:t>
      </w:r>
    </w:p>
    <w:p w14:paraId="66B674DF" w14:textId="5B60AC28"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 xml:space="preserve">įgyvendinti būtinąsias visuomenės sveikatos priežiūros priemones pagal </w:t>
      </w:r>
      <w:r w:rsidR="008771BD">
        <w:rPr>
          <w:szCs w:val="24"/>
          <w:lang w:eastAsia="lt-LT"/>
        </w:rPr>
        <w:t xml:space="preserve">LR </w:t>
      </w:r>
      <w:r w:rsidRPr="00E63E4D">
        <w:rPr>
          <w:szCs w:val="24"/>
          <w:lang w:eastAsia="lt-LT"/>
        </w:rPr>
        <w:t>Sveikatos apsaugos ministerijos patvirtintą sąrašą;</w:t>
      </w:r>
    </w:p>
    <w:p w14:paraId="00AE87CD"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teikti tik tas asmens sveikatos priežiūros paslaugas, kurios nurodytos Įstaigai išduotoje licencijoje;</w:t>
      </w:r>
    </w:p>
    <w:p w14:paraId="429C6F75" w14:textId="0F081CEB"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 xml:space="preserve">naudoti tik tas sveikatos priežiūros technologijas, kurios yra nustatyta tvarka aprobuotos ir (ar) leistos naudoti Lietuvos Respublikoje. Medicinos gaminiai turi būti įtraukti į Medicinos gaminių registrą, kurio nuostatus tvirtina </w:t>
      </w:r>
      <w:r w:rsidR="008771BD">
        <w:rPr>
          <w:szCs w:val="24"/>
          <w:lang w:eastAsia="lt-LT"/>
        </w:rPr>
        <w:t xml:space="preserve">LR </w:t>
      </w:r>
      <w:r w:rsidRPr="00E63E4D">
        <w:rPr>
          <w:szCs w:val="24"/>
          <w:lang w:eastAsia="lt-LT"/>
        </w:rPr>
        <w:t>Sveikatos apsaugos ministerija;</w:t>
      </w:r>
    </w:p>
    <w:p w14:paraId="066CA6E3"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teisės aktuose nustatyta tvarkyti asmenų duomenis ir medicininę dokumentaciją;</w:t>
      </w:r>
    </w:p>
    <w:p w14:paraId="114B0711"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užtikrinti tinkamą buhalterinę apskaitą, nustatyta tvarka teikti finansinę ir statistinę informaciją Įstaigos savininkui ir kitoms valstybės institucijoms;</w:t>
      </w:r>
    </w:p>
    <w:p w14:paraId="065ADE49"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užtikrinti lygias pacientų teises į teikiamas paslaugas;</w:t>
      </w:r>
    </w:p>
    <w:p w14:paraId="670E5874"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atlyginti žalą, padarytą paciento sveikatai teikiant Paslaugas;</w:t>
      </w:r>
    </w:p>
    <w:p w14:paraId="2C64545A"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informuoti Sveikatos apsaugos ministeriją ir Įstaigos Savininką apie Įstaigoje ar jos padaliniuose įvykusius vidaus infekcijų atvejus, protrūkius ar reikšmingus incidentus;</w:t>
      </w:r>
    </w:p>
    <w:p w14:paraId="2004BDFD" w14:textId="77777777" w:rsidR="00091410"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apdrausti Įstaigą civilinės atsakomybės draudimu;</w:t>
      </w:r>
    </w:p>
    <w:p w14:paraId="28D4C8F5" w14:textId="54AC39E6" w:rsidR="00EF5F1E" w:rsidRPr="00E63E4D" w:rsidRDefault="00091410" w:rsidP="00E63E4D">
      <w:pPr>
        <w:pStyle w:val="Sraopastraipa"/>
        <w:widowControl w:val="0"/>
        <w:numPr>
          <w:ilvl w:val="1"/>
          <w:numId w:val="2"/>
        </w:numPr>
        <w:shd w:val="clear" w:color="auto" w:fill="FFFFFF"/>
        <w:suppressAutoHyphens/>
        <w:spacing w:line="360" w:lineRule="auto"/>
        <w:ind w:left="0" w:firstLine="720"/>
        <w:jc w:val="both"/>
        <w:rPr>
          <w:rFonts w:eastAsiaTheme="minorHAnsi"/>
          <w:kern w:val="2"/>
          <w:szCs w:val="24"/>
          <w:lang w:eastAsia="lt-LT"/>
        </w:rPr>
      </w:pPr>
      <w:r w:rsidRPr="00E63E4D">
        <w:rPr>
          <w:szCs w:val="24"/>
          <w:lang w:eastAsia="lt-LT"/>
        </w:rPr>
        <w:t>vykdyti kitas pareigas, jeigu jos neprieštarauja teisės aktams.</w:t>
      </w:r>
    </w:p>
    <w:p w14:paraId="6625D9E7" w14:textId="77777777" w:rsidR="0002201A" w:rsidRPr="00E63E4D" w:rsidRDefault="0002201A" w:rsidP="00CC7FB9">
      <w:pPr>
        <w:pStyle w:val="Sraopastraipa"/>
        <w:ind w:left="567"/>
        <w:rPr>
          <w:szCs w:val="24"/>
        </w:rPr>
      </w:pPr>
    </w:p>
    <w:p w14:paraId="306261A2" w14:textId="7C0083E8" w:rsidR="008A7AE9" w:rsidRPr="00E63E4D" w:rsidRDefault="00E63E4D" w:rsidP="00E63E4D">
      <w:pPr>
        <w:pStyle w:val="Sraopastraipa"/>
        <w:ind w:left="567"/>
        <w:jc w:val="center"/>
        <w:rPr>
          <w:b/>
          <w:bCs/>
          <w:szCs w:val="24"/>
        </w:rPr>
      </w:pPr>
      <w:r w:rsidRPr="00E63E4D">
        <w:rPr>
          <w:b/>
          <w:bCs/>
          <w:szCs w:val="24"/>
        </w:rPr>
        <w:t xml:space="preserve">IV </w:t>
      </w:r>
      <w:r w:rsidR="008A7AE9" w:rsidRPr="00E63E4D">
        <w:rPr>
          <w:b/>
          <w:bCs/>
          <w:szCs w:val="24"/>
        </w:rPr>
        <w:t>SKYRIUS</w:t>
      </w:r>
    </w:p>
    <w:p w14:paraId="60D69BDE" w14:textId="55172EDA" w:rsidR="00696AC8" w:rsidRPr="00E63E4D" w:rsidRDefault="00696AC8" w:rsidP="00CC7FB9">
      <w:pPr>
        <w:jc w:val="center"/>
        <w:rPr>
          <w:b/>
          <w:bCs/>
          <w:szCs w:val="24"/>
        </w:rPr>
      </w:pPr>
      <w:r w:rsidRPr="00E63E4D">
        <w:rPr>
          <w:b/>
          <w:bCs/>
          <w:szCs w:val="24"/>
        </w:rPr>
        <w:t>ĮSTAIGOS DALININKAI, JŲ TEISĖS IR PAREIGOS, DALININKO TEISIŲ PARDAVIMO KITIEMS ASMENIMS IR DALININKO ĮNAŠŲ PERDAVIMO ĮSTAIGAI TVARKA</w:t>
      </w:r>
    </w:p>
    <w:p w14:paraId="756D38A2" w14:textId="77777777" w:rsidR="00091410" w:rsidRPr="00E63E4D" w:rsidRDefault="00091410" w:rsidP="00CC7FB9">
      <w:pPr>
        <w:jc w:val="center"/>
        <w:rPr>
          <w:szCs w:val="24"/>
        </w:rPr>
      </w:pPr>
    </w:p>
    <w:p w14:paraId="594DCA0F" w14:textId="77777777" w:rsidR="00627D73" w:rsidRPr="00E63E4D" w:rsidRDefault="00256F1A" w:rsidP="00E63E4D">
      <w:pPr>
        <w:pStyle w:val="Sraopastraipa"/>
        <w:numPr>
          <w:ilvl w:val="0"/>
          <w:numId w:val="2"/>
        </w:numPr>
        <w:spacing w:line="360" w:lineRule="auto"/>
        <w:ind w:left="0" w:firstLine="720"/>
        <w:jc w:val="both"/>
        <w:rPr>
          <w:bCs/>
          <w:szCs w:val="24"/>
        </w:rPr>
      </w:pPr>
      <w:r w:rsidRPr="00E63E4D">
        <w:rPr>
          <w:bCs/>
          <w:szCs w:val="24"/>
        </w:rPr>
        <w:t xml:space="preserve">Vienintelė Įstaigos dalininkė, kurios priimti sprendimai prilyginami visuotiniame dalininkų susirinkime priimtiems sprendimams, yra </w:t>
      </w:r>
      <w:r w:rsidR="009E5387" w:rsidRPr="00E63E4D">
        <w:rPr>
          <w:bCs/>
          <w:szCs w:val="24"/>
        </w:rPr>
        <w:t>Lazdijų rajono</w:t>
      </w:r>
      <w:r w:rsidRPr="00E63E4D">
        <w:rPr>
          <w:bCs/>
          <w:szCs w:val="24"/>
        </w:rPr>
        <w:t xml:space="preserve"> savivaldybė. Savivaldybės institucija, įgyvendinanti savivaldybės, kaip Įstaigos dalininkės (savininkės), turtines ir neturtines teises ir pareigas – </w:t>
      </w:r>
      <w:r w:rsidR="009E5387" w:rsidRPr="00E63E4D">
        <w:rPr>
          <w:bCs/>
          <w:szCs w:val="24"/>
        </w:rPr>
        <w:t>Lazdijų rajono</w:t>
      </w:r>
      <w:r w:rsidRPr="00E63E4D">
        <w:rPr>
          <w:bCs/>
          <w:szCs w:val="24"/>
        </w:rPr>
        <w:t xml:space="preserve"> savivaldybės taryba. </w:t>
      </w:r>
      <w:r w:rsidR="009E5387" w:rsidRPr="00E63E4D">
        <w:rPr>
          <w:bCs/>
          <w:szCs w:val="24"/>
        </w:rPr>
        <w:t>Lazdijų rajono</w:t>
      </w:r>
      <w:r w:rsidRPr="00E63E4D">
        <w:rPr>
          <w:bCs/>
          <w:szCs w:val="24"/>
        </w:rPr>
        <w:t xml:space="preserve"> savivaldybės taryba (toliau – dalininkė</w:t>
      </w:r>
      <w:r w:rsidR="00CE4781" w:rsidRPr="00E63E4D">
        <w:rPr>
          <w:bCs/>
          <w:szCs w:val="24"/>
        </w:rPr>
        <w:t>-</w:t>
      </w:r>
      <w:r w:rsidRPr="00E63E4D">
        <w:rPr>
          <w:bCs/>
          <w:szCs w:val="24"/>
        </w:rPr>
        <w:t>savininkė) turi visas teises ir pareigas, kurios yra numatytos dalininkui ir visuotiniam dalininkų susirinkimui.</w:t>
      </w:r>
    </w:p>
    <w:p w14:paraId="7DF5E3A2" w14:textId="77777777" w:rsidR="00627D73" w:rsidRPr="00E63E4D" w:rsidRDefault="00256F1A" w:rsidP="00E63E4D">
      <w:pPr>
        <w:pStyle w:val="Sraopastraipa"/>
        <w:numPr>
          <w:ilvl w:val="0"/>
          <w:numId w:val="2"/>
        </w:numPr>
        <w:spacing w:line="360" w:lineRule="auto"/>
        <w:ind w:left="0" w:firstLine="720"/>
        <w:jc w:val="both"/>
        <w:rPr>
          <w:bCs/>
          <w:szCs w:val="24"/>
        </w:rPr>
      </w:pPr>
      <w:r w:rsidRPr="00E63E4D">
        <w:rPr>
          <w:bCs/>
          <w:szCs w:val="24"/>
        </w:rPr>
        <w:t>Įstaigos dalininku</w:t>
      </w:r>
      <w:r w:rsidR="002B7209" w:rsidRPr="00E63E4D">
        <w:rPr>
          <w:bCs/>
          <w:szCs w:val="24"/>
        </w:rPr>
        <w:t>, kuriuo</w:t>
      </w:r>
      <w:r w:rsidRPr="00E63E4D">
        <w:rPr>
          <w:bCs/>
          <w:szCs w:val="24"/>
        </w:rPr>
        <w:t xml:space="preserve"> </w:t>
      </w:r>
      <w:r w:rsidR="002B7209" w:rsidRPr="00E63E4D">
        <w:rPr>
          <w:bCs/>
          <w:szCs w:val="24"/>
        </w:rPr>
        <w:t xml:space="preserve">gali būti fizinis ar juridinis asmuo, </w:t>
      </w:r>
      <w:r w:rsidRPr="00E63E4D">
        <w:rPr>
          <w:bCs/>
          <w:szCs w:val="24"/>
        </w:rPr>
        <w:t xml:space="preserve">tampama Įstaigos </w:t>
      </w:r>
      <w:r w:rsidR="002B7209" w:rsidRPr="00E63E4D">
        <w:rPr>
          <w:bCs/>
          <w:szCs w:val="24"/>
        </w:rPr>
        <w:t>s</w:t>
      </w:r>
      <w:r w:rsidRPr="00E63E4D">
        <w:rPr>
          <w:bCs/>
          <w:szCs w:val="24"/>
        </w:rPr>
        <w:t>avininkui įstatymų ir teisės aktų nustatyta tvarka priėmus sprendimą dėl dalininko priėmimo ir jo įnašo patvirtinimo.</w:t>
      </w:r>
    </w:p>
    <w:p w14:paraId="72F84F73" w14:textId="2132D6A5" w:rsidR="00627D73" w:rsidRPr="00E63E4D" w:rsidRDefault="00256F1A" w:rsidP="00E63E4D">
      <w:pPr>
        <w:pStyle w:val="Sraopastraipa"/>
        <w:numPr>
          <w:ilvl w:val="0"/>
          <w:numId w:val="2"/>
        </w:numPr>
        <w:spacing w:line="360" w:lineRule="auto"/>
        <w:ind w:left="0" w:firstLine="720"/>
        <w:jc w:val="both"/>
        <w:rPr>
          <w:bCs/>
          <w:szCs w:val="24"/>
        </w:rPr>
      </w:pPr>
      <w:r w:rsidRPr="00E63E4D">
        <w:rPr>
          <w:bCs/>
          <w:szCs w:val="24"/>
        </w:rPr>
        <w:lastRenderedPageBreak/>
        <w:t>Asmuo, pageidaujantis tapti Įstaigos dalininku, pateikia Įstaigos direktoriui prašymą juo tapti. Prašyme turi būti nurodyti duomenys apie asmenį, pageidaujantį tapti Įstaigos dalininku (juridinio asmens pavadinimas, kodas, buveinė, fizinio asmens vardas, pavardė, asmens kodas, gyvenamoji vieta), taip pat numatomas įnašas pinigais ar įnašo vertė ne mažiau</w:t>
      </w:r>
      <w:r w:rsidR="00866CFD" w:rsidRPr="00E63E4D">
        <w:rPr>
          <w:bCs/>
          <w:szCs w:val="24"/>
        </w:rPr>
        <w:t xml:space="preserve"> 100000</w:t>
      </w:r>
      <w:r w:rsidRPr="00E63E4D">
        <w:rPr>
          <w:bCs/>
          <w:szCs w:val="24"/>
        </w:rPr>
        <w:t xml:space="preserve"> Eur (</w:t>
      </w:r>
      <w:r w:rsidR="00866CFD" w:rsidRPr="00E63E4D">
        <w:rPr>
          <w:bCs/>
          <w:szCs w:val="24"/>
        </w:rPr>
        <w:t>vienas šimtas tūkstančių eurų</w:t>
      </w:r>
      <w:r w:rsidRPr="00E63E4D">
        <w:rPr>
          <w:bCs/>
          <w:szCs w:val="24"/>
        </w:rPr>
        <w:t>), kuri nurodyta turto vertinimo ataskaitoje</w:t>
      </w:r>
      <w:r w:rsidR="00D94FFF" w:rsidRPr="00E63E4D">
        <w:rPr>
          <w:bCs/>
          <w:szCs w:val="24"/>
        </w:rPr>
        <w:t xml:space="preserve">, parengtoje </w:t>
      </w:r>
      <w:r w:rsidR="00057D31" w:rsidRPr="00E63E4D">
        <w:rPr>
          <w:bCs/>
          <w:szCs w:val="24"/>
        </w:rPr>
        <w:t>ne vėliau kaip prieš 6 mėnesius iki prašymo pateikimo</w:t>
      </w:r>
      <w:r w:rsidRPr="00E63E4D">
        <w:rPr>
          <w:bCs/>
          <w:szCs w:val="24"/>
        </w:rPr>
        <w:t xml:space="preserve">. </w:t>
      </w:r>
      <w:r w:rsidR="008771BD">
        <w:rPr>
          <w:bCs/>
          <w:szCs w:val="24"/>
        </w:rPr>
        <w:t>P</w:t>
      </w:r>
      <w:r w:rsidRPr="00E63E4D">
        <w:rPr>
          <w:bCs/>
          <w:szCs w:val="24"/>
        </w:rPr>
        <w:t>rašyme turi būti pareikštas pritarimas Įstaigos veiklos tikslams. Kartu su prašymu turi būti pateikta turto vertinimo ataskaita, jei numatoma perduoti materialųjį ar nematerialųjį turtą.</w:t>
      </w:r>
    </w:p>
    <w:p w14:paraId="7323F92C" w14:textId="77777777" w:rsidR="00627D73" w:rsidRPr="00E63E4D" w:rsidRDefault="00256F1A" w:rsidP="00E63E4D">
      <w:pPr>
        <w:pStyle w:val="Sraopastraipa"/>
        <w:numPr>
          <w:ilvl w:val="0"/>
          <w:numId w:val="2"/>
        </w:numPr>
        <w:spacing w:line="360" w:lineRule="auto"/>
        <w:ind w:left="0" w:firstLine="720"/>
        <w:jc w:val="both"/>
        <w:rPr>
          <w:bCs/>
          <w:szCs w:val="24"/>
        </w:rPr>
      </w:pPr>
      <w:r w:rsidRPr="00E63E4D">
        <w:rPr>
          <w:bCs/>
          <w:szCs w:val="24"/>
        </w:rPr>
        <w:t xml:space="preserve">Įstaigos direktorius, gavęs asmens, pageidaujančio tapti Įstaigos dalininku, prašymą, turi per 30 kalendorinių dienų kreiptis į Įstaigos </w:t>
      </w:r>
      <w:r w:rsidR="00205B7A" w:rsidRPr="00E63E4D">
        <w:rPr>
          <w:bCs/>
          <w:szCs w:val="24"/>
        </w:rPr>
        <w:t>s</w:t>
      </w:r>
      <w:r w:rsidRPr="00E63E4D">
        <w:rPr>
          <w:bCs/>
          <w:szCs w:val="24"/>
        </w:rPr>
        <w:t xml:space="preserve">avininką dėl sprendimo priėmimo. Įstaigos direktorius per 5 darbo dienas turi informuoti dalininkais pageidaujančius tapti asmenis apie Įstaigos </w:t>
      </w:r>
      <w:r w:rsidR="00205B7A" w:rsidRPr="00E63E4D">
        <w:rPr>
          <w:bCs/>
          <w:szCs w:val="24"/>
        </w:rPr>
        <w:t>s</w:t>
      </w:r>
      <w:r w:rsidRPr="00E63E4D">
        <w:rPr>
          <w:bCs/>
          <w:szCs w:val="24"/>
        </w:rPr>
        <w:t>avininko priimtą sprendimą dėl naujų dalininkų.</w:t>
      </w:r>
    </w:p>
    <w:p w14:paraId="099DADF5" w14:textId="77777777" w:rsidR="00627D73" w:rsidRPr="00E63E4D" w:rsidRDefault="00256F1A" w:rsidP="00E63E4D">
      <w:pPr>
        <w:pStyle w:val="Sraopastraipa"/>
        <w:numPr>
          <w:ilvl w:val="0"/>
          <w:numId w:val="2"/>
        </w:numPr>
        <w:spacing w:line="360" w:lineRule="auto"/>
        <w:ind w:left="0" w:firstLine="720"/>
        <w:jc w:val="both"/>
        <w:rPr>
          <w:bCs/>
          <w:szCs w:val="24"/>
        </w:rPr>
      </w:pPr>
      <w:r w:rsidRPr="00E63E4D">
        <w:rPr>
          <w:bCs/>
          <w:szCs w:val="24"/>
        </w:rPr>
        <w:t xml:space="preserve">Įstaigos </w:t>
      </w:r>
      <w:r w:rsidR="00D94FFF" w:rsidRPr="00E63E4D">
        <w:rPr>
          <w:bCs/>
          <w:szCs w:val="24"/>
        </w:rPr>
        <w:t>s</w:t>
      </w:r>
      <w:r w:rsidRPr="00E63E4D">
        <w:rPr>
          <w:bCs/>
          <w:szCs w:val="24"/>
        </w:rPr>
        <w:t>avininkui priėmus sprendimą priimti naują dalininką, dalininku tapti pageidaujantis asmuo tampa Įstaigos dalininku, kai perduoda Įstaigai savo prašyme nurodytą įnašą. Įnašą dalininkai privalo perduoti ne vėliau kaip per 30 dienų nuo sprendimo priėmimo. Neperdavus įnašo per 30 dienų, dalininkas laikomas nepriimtu.</w:t>
      </w:r>
    </w:p>
    <w:p w14:paraId="4361C85F" w14:textId="77777777" w:rsidR="00CC7FB9" w:rsidRPr="00E63E4D" w:rsidRDefault="00256F1A" w:rsidP="00E63E4D">
      <w:pPr>
        <w:pStyle w:val="Sraopastraipa"/>
        <w:numPr>
          <w:ilvl w:val="0"/>
          <w:numId w:val="2"/>
        </w:numPr>
        <w:spacing w:line="360" w:lineRule="auto"/>
        <w:ind w:left="0" w:firstLine="720"/>
        <w:jc w:val="both"/>
        <w:rPr>
          <w:bCs/>
          <w:szCs w:val="24"/>
        </w:rPr>
      </w:pPr>
      <w:r w:rsidRPr="00E63E4D">
        <w:rPr>
          <w:bCs/>
          <w:szCs w:val="24"/>
        </w:rPr>
        <w:t xml:space="preserve">Įstaigos dalininkas turi šias neturtines teises: </w:t>
      </w:r>
    </w:p>
    <w:p w14:paraId="5160774B" w14:textId="00EA133A" w:rsidR="00F64712" w:rsidRPr="00E63E4D" w:rsidRDefault="00256F1A" w:rsidP="00E63E4D">
      <w:pPr>
        <w:pStyle w:val="Sraopastraipa"/>
        <w:numPr>
          <w:ilvl w:val="1"/>
          <w:numId w:val="2"/>
        </w:numPr>
        <w:spacing w:line="360" w:lineRule="auto"/>
        <w:ind w:left="0" w:firstLine="720"/>
        <w:jc w:val="both"/>
        <w:rPr>
          <w:bCs/>
          <w:szCs w:val="24"/>
        </w:rPr>
      </w:pPr>
      <w:r w:rsidRPr="00E63E4D">
        <w:rPr>
          <w:bCs/>
          <w:szCs w:val="24"/>
        </w:rPr>
        <w:t>dalyvauti ir balsuoti Įstaigos visuotiniuose dalininkų susirinkimuose;</w:t>
      </w:r>
    </w:p>
    <w:p w14:paraId="2EE2C669" w14:textId="77777777" w:rsidR="00F64712" w:rsidRPr="00E63E4D" w:rsidRDefault="00256F1A" w:rsidP="00E63E4D">
      <w:pPr>
        <w:pStyle w:val="Sraopastraipa"/>
        <w:numPr>
          <w:ilvl w:val="1"/>
          <w:numId w:val="2"/>
        </w:numPr>
        <w:spacing w:line="360" w:lineRule="auto"/>
        <w:ind w:left="0" w:firstLine="720"/>
        <w:jc w:val="both"/>
        <w:rPr>
          <w:bCs/>
          <w:szCs w:val="24"/>
        </w:rPr>
      </w:pPr>
      <w:r w:rsidRPr="00E63E4D">
        <w:rPr>
          <w:bCs/>
          <w:szCs w:val="24"/>
        </w:rPr>
        <w:t>susipažinti su Įstaigos dokumentais ir gauti Įstaigos turimą informaciją apie jos veiklą;</w:t>
      </w:r>
    </w:p>
    <w:p w14:paraId="2754C2A8" w14:textId="77777777" w:rsidR="00F64712" w:rsidRPr="00E63E4D" w:rsidRDefault="00256F1A" w:rsidP="00E63E4D">
      <w:pPr>
        <w:pStyle w:val="Sraopastraipa"/>
        <w:numPr>
          <w:ilvl w:val="1"/>
          <w:numId w:val="2"/>
        </w:numPr>
        <w:spacing w:line="360" w:lineRule="auto"/>
        <w:ind w:left="0" w:firstLine="720"/>
        <w:jc w:val="both"/>
        <w:rPr>
          <w:bCs/>
          <w:szCs w:val="24"/>
        </w:rPr>
      </w:pPr>
      <w:r w:rsidRPr="00E63E4D">
        <w:rPr>
          <w:bCs/>
          <w:szCs w:val="24"/>
        </w:rPr>
        <w:t>kreiptis į teismą su ieškiniu</w:t>
      </w:r>
      <w:r w:rsidR="006E70BE" w:rsidRPr="00E63E4D">
        <w:rPr>
          <w:bCs/>
          <w:szCs w:val="24"/>
        </w:rPr>
        <w:t>,</w:t>
      </w:r>
      <w:r w:rsidRPr="00E63E4D">
        <w:rPr>
          <w:bCs/>
          <w:szCs w:val="24"/>
        </w:rPr>
        <w:t xml:space="preserve"> prašydamas panaikinti Įstaigos visuotinio dalininkų susirinkimo ir kitų Įstaigos organų sprendimus, taip pat pripažinti negaliojančiais Įstaigos organų sudarytus sandorius, jeigu jie prieštarauja imperatyviosioms įstatymų normoms, Įstaigos įstatams arba protingumo ar sąžiningumo principams;</w:t>
      </w:r>
    </w:p>
    <w:p w14:paraId="6ED9DA78" w14:textId="77777777" w:rsidR="00F64712" w:rsidRPr="00E63E4D" w:rsidRDefault="00256F1A" w:rsidP="00E63E4D">
      <w:pPr>
        <w:pStyle w:val="Sraopastraipa"/>
        <w:numPr>
          <w:ilvl w:val="1"/>
          <w:numId w:val="2"/>
        </w:numPr>
        <w:spacing w:line="360" w:lineRule="auto"/>
        <w:ind w:left="0" w:firstLine="720"/>
        <w:jc w:val="both"/>
        <w:rPr>
          <w:bCs/>
          <w:szCs w:val="24"/>
        </w:rPr>
      </w:pPr>
      <w:r w:rsidRPr="00E63E4D">
        <w:rPr>
          <w:bCs/>
          <w:szCs w:val="24"/>
        </w:rPr>
        <w:t>kreiptis į teismą su ieškiniu</w:t>
      </w:r>
      <w:r w:rsidR="006E70BE" w:rsidRPr="00E63E4D">
        <w:rPr>
          <w:bCs/>
          <w:szCs w:val="24"/>
        </w:rPr>
        <w:t>,</w:t>
      </w:r>
      <w:r w:rsidRPr="00E63E4D">
        <w:rPr>
          <w:bCs/>
          <w:szCs w:val="24"/>
        </w:rPr>
        <w:t xml:space="preserve"> prašydamas uždrausti Įstaigos organams ateityje sudaryti sandorius, prieštaraujančius Įstaigos veiklos tikslams ar pažeidžiančius Įstaigos organo kompetenciją; </w:t>
      </w:r>
    </w:p>
    <w:p w14:paraId="6E46387A" w14:textId="2C0FA280" w:rsidR="00256F1A" w:rsidRPr="00E63E4D" w:rsidRDefault="00256F1A" w:rsidP="00E63E4D">
      <w:pPr>
        <w:pStyle w:val="Sraopastraipa"/>
        <w:numPr>
          <w:ilvl w:val="1"/>
          <w:numId w:val="2"/>
        </w:numPr>
        <w:spacing w:line="360" w:lineRule="auto"/>
        <w:ind w:left="0" w:firstLine="720"/>
        <w:jc w:val="both"/>
        <w:rPr>
          <w:bCs/>
          <w:szCs w:val="24"/>
        </w:rPr>
      </w:pPr>
      <w:r w:rsidRPr="00E63E4D">
        <w:rPr>
          <w:bCs/>
          <w:szCs w:val="24"/>
        </w:rPr>
        <w:t xml:space="preserve">kitas teisės aktuose ir įstatuose nustatytas neturtines teises. </w:t>
      </w:r>
    </w:p>
    <w:p w14:paraId="2B15A79B" w14:textId="77777777" w:rsidR="00F64712" w:rsidRPr="00E63E4D" w:rsidRDefault="00256F1A" w:rsidP="00E63E4D">
      <w:pPr>
        <w:pStyle w:val="Sraopastraipa"/>
        <w:numPr>
          <w:ilvl w:val="0"/>
          <w:numId w:val="2"/>
        </w:numPr>
        <w:spacing w:line="360" w:lineRule="auto"/>
        <w:ind w:left="0" w:firstLine="720"/>
        <w:jc w:val="both"/>
        <w:rPr>
          <w:bCs/>
          <w:szCs w:val="24"/>
        </w:rPr>
      </w:pPr>
      <w:r w:rsidRPr="00E63E4D">
        <w:rPr>
          <w:bCs/>
          <w:szCs w:val="24"/>
        </w:rPr>
        <w:t>Įstaigos dalininkas turi šias turtines teises:</w:t>
      </w:r>
    </w:p>
    <w:p w14:paraId="149158B3" w14:textId="77777777" w:rsidR="00F64712" w:rsidRPr="00E63E4D" w:rsidRDefault="00256F1A" w:rsidP="00E63E4D">
      <w:pPr>
        <w:pStyle w:val="Sraopastraipa"/>
        <w:numPr>
          <w:ilvl w:val="1"/>
          <w:numId w:val="2"/>
        </w:numPr>
        <w:spacing w:line="360" w:lineRule="auto"/>
        <w:ind w:left="0" w:firstLine="720"/>
        <w:jc w:val="both"/>
        <w:rPr>
          <w:bCs/>
          <w:szCs w:val="24"/>
        </w:rPr>
      </w:pPr>
      <w:r w:rsidRPr="00E63E4D">
        <w:rPr>
          <w:bCs/>
          <w:szCs w:val="24"/>
        </w:rPr>
        <w:t>gauti likviduojamos Įstaigos turto dalį, neviršijančią jo įnašo vertės, jeigu patenkinus visus kreditorių reikalavimus lieka viešosios Įstaigos turto;</w:t>
      </w:r>
    </w:p>
    <w:p w14:paraId="550E0CBE" w14:textId="20F53FD6" w:rsidR="006C31A3" w:rsidRPr="00E63E4D" w:rsidRDefault="00064C55" w:rsidP="00E63E4D">
      <w:pPr>
        <w:pStyle w:val="Sraopastraipa"/>
        <w:numPr>
          <w:ilvl w:val="1"/>
          <w:numId w:val="2"/>
        </w:numPr>
        <w:spacing w:line="360" w:lineRule="auto"/>
        <w:ind w:left="0" w:firstLine="720"/>
        <w:jc w:val="both"/>
        <w:rPr>
          <w:bCs/>
          <w:szCs w:val="24"/>
        </w:rPr>
      </w:pPr>
      <w:r w:rsidRPr="00E63E4D">
        <w:rPr>
          <w:bCs/>
          <w:szCs w:val="24"/>
        </w:rPr>
        <w:t xml:space="preserve">perleisti kitam asmeniui dalininko teises tik </w:t>
      </w:r>
      <w:r w:rsidR="006C31A3" w:rsidRPr="00E63E4D">
        <w:rPr>
          <w:bCs/>
          <w:szCs w:val="24"/>
        </w:rPr>
        <w:t>Viešųjų įstaigų įstatymo</w:t>
      </w:r>
      <w:r w:rsidR="00F64712" w:rsidRPr="00E63E4D">
        <w:rPr>
          <w:bCs/>
          <w:szCs w:val="24"/>
        </w:rPr>
        <w:t xml:space="preserve">, </w:t>
      </w:r>
      <w:r w:rsidR="00F64712" w:rsidRPr="00E63E4D">
        <w:rPr>
          <w:szCs w:val="24"/>
        </w:rPr>
        <w:t>Valstybės ir savivaldybių turto valdymo, naudojimo ir disponavimo juo įstatymo</w:t>
      </w:r>
      <w:r w:rsidR="006C31A3" w:rsidRPr="00E63E4D">
        <w:rPr>
          <w:bCs/>
          <w:szCs w:val="24"/>
        </w:rPr>
        <w:t xml:space="preserve"> ir </w:t>
      </w:r>
      <w:r w:rsidR="00F64712" w:rsidRPr="00E63E4D">
        <w:rPr>
          <w:bCs/>
          <w:szCs w:val="24"/>
        </w:rPr>
        <w:t xml:space="preserve">kitų teisės aktų, </w:t>
      </w:r>
      <w:r w:rsidR="006C31A3" w:rsidRPr="00E63E4D">
        <w:rPr>
          <w:bCs/>
          <w:szCs w:val="24"/>
        </w:rPr>
        <w:t>reglamentuojančių valstybės ir savivaldybių turto valdymą, naudojimą ir disponavimą juo, nustatytais atvejais ir būdais.</w:t>
      </w:r>
    </w:p>
    <w:p w14:paraId="67F78552" w14:textId="54CD9486" w:rsidR="00256F1A" w:rsidRPr="00E63E4D" w:rsidRDefault="00256F1A" w:rsidP="00E63E4D">
      <w:pPr>
        <w:pStyle w:val="Sraopastraipa"/>
        <w:numPr>
          <w:ilvl w:val="0"/>
          <w:numId w:val="2"/>
        </w:numPr>
        <w:spacing w:line="360" w:lineRule="auto"/>
        <w:ind w:left="0" w:firstLine="720"/>
        <w:jc w:val="both"/>
        <w:rPr>
          <w:bCs/>
          <w:szCs w:val="24"/>
        </w:rPr>
      </w:pPr>
      <w:r w:rsidRPr="00E63E4D">
        <w:rPr>
          <w:bCs/>
          <w:szCs w:val="24"/>
        </w:rPr>
        <w:lastRenderedPageBreak/>
        <w:t>Jeigu dalininkas papildomai perduoda Įstaigai įnašus arba perleidžia dalininko teises kitam asmeniui, turi būti atitinkamai pakeičiami įrašai Įstaigos dokumentuose ir pakeičiami įnašų vertę patvirtinantys dokumentai.</w:t>
      </w:r>
    </w:p>
    <w:p w14:paraId="5792E22C" w14:textId="77777777" w:rsidR="006012C6" w:rsidRPr="00E63E4D" w:rsidRDefault="006012C6" w:rsidP="000B23D2">
      <w:pPr>
        <w:jc w:val="both"/>
        <w:rPr>
          <w:bCs/>
          <w:szCs w:val="24"/>
        </w:rPr>
      </w:pPr>
    </w:p>
    <w:p w14:paraId="38FB9ABC" w14:textId="58702287" w:rsidR="006012C6" w:rsidRPr="00E63E4D" w:rsidRDefault="00E63E4D" w:rsidP="00E63E4D">
      <w:pPr>
        <w:pStyle w:val="Sraopastraipa"/>
        <w:ind w:left="567"/>
        <w:jc w:val="center"/>
        <w:rPr>
          <w:b/>
          <w:szCs w:val="24"/>
        </w:rPr>
      </w:pPr>
      <w:r w:rsidRPr="00E63E4D">
        <w:rPr>
          <w:b/>
          <w:szCs w:val="24"/>
        </w:rPr>
        <w:t xml:space="preserve">V </w:t>
      </w:r>
      <w:r w:rsidR="006012C6" w:rsidRPr="00E63E4D">
        <w:rPr>
          <w:b/>
          <w:szCs w:val="24"/>
        </w:rPr>
        <w:t>SKYRIUS</w:t>
      </w:r>
    </w:p>
    <w:p w14:paraId="276BF597" w14:textId="6202DF7B" w:rsidR="006012C6" w:rsidRPr="00E63E4D" w:rsidRDefault="008771BD" w:rsidP="000B23D2">
      <w:pPr>
        <w:jc w:val="center"/>
        <w:rPr>
          <w:b/>
          <w:szCs w:val="24"/>
        </w:rPr>
      </w:pPr>
      <w:r>
        <w:rPr>
          <w:b/>
          <w:szCs w:val="24"/>
        </w:rPr>
        <w:t xml:space="preserve">         </w:t>
      </w:r>
      <w:r w:rsidR="006012C6" w:rsidRPr="00E63E4D">
        <w:rPr>
          <w:b/>
          <w:szCs w:val="24"/>
        </w:rPr>
        <w:t>ĮSTAIGOS ORGANAI</w:t>
      </w:r>
    </w:p>
    <w:p w14:paraId="176FD90C" w14:textId="77777777" w:rsidR="00973F0C" w:rsidRPr="002164DD" w:rsidRDefault="00973F0C" w:rsidP="00CC7FB9">
      <w:pPr>
        <w:ind w:firstLine="709"/>
        <w:jc w:val="both"/>
        <w:rPr>
          <w:bCs/>
          <w:color w:val="FF0000"/>
          <w:szCs w:val="24"/>
        </w:rPr>
      </w:pPr>
    </w:p>
    <w:p w14:paraId="2C3C41E0" w14:textId="77777777" w:rsidR="00F64712" w:rsidRPr="00E63E4D" w:rsidRDefault="00AA7678" w:rsidP="00E63E4D">
      <w:pPr>
        <w:pStyle w:val="Sraopastraipa"/>
        <w:numPr>
          <w:ilvl w:val="0"/>
          <w:numId w:val="2"/>
        </w:numPr>
        <w:spacing w:line="360" w:lineRule="auto"/>
        <w:ind w:left="0" w:firstLine="720"/>
        <w:jc w:val="both"/>
        <w:rPr>
          <w:bCs/>
          <w:szCs w:val="24"/>
        </w:rPr>
      </w:pPr>
      <w:r w:rsidRPr="00E63E4D">
        <w:rPr>
          <w:bCs/>
          <w:szCs w:val="24"/>
        </w:rPr>
        <w:t>Įstaiga įgyja civilines teises, prisiima civilines pareigas ir jas įgyvendina per savo valdymo organus.</w:t>
      </w:r>
    </w:p>
    <w:p w14:paraId="27C7E0AC" w14:textId="217F8D62" w:rsidR="006012C6" w:rsidRPr="00E63E4D" w:rsidRDefault="00AA7678" w:rsidP="00E63E4D">
      <w:pPr>
        <w:pStyle w:val="Sraopastraipa"/>
        <w:numPr>
          <w:ilvl w:val="0"/>
          <w:numId w:val="2"/>
        </w:numPr>
        <w:spacing w:line="360" w:lineRule="auto"/>
        <w:ind w:left="0" w:firstLine="720"/>
        <w:jc w:val="both"/>
        <w:rPr>
          <w:bCs/>
          <w:szCs w:val="24"/>
        </w:rPr>
      </w:pPr>
      <w:r w:rsidRPr="00E63E4D">
        <w:rPr>
          <w:bCs/>
          <w:szCs w:val="24"/>
        </w:rPr>
        <w:t xml:space="preserve">Įstaiga turi organą – visuotinį dalininkų susirinkimą, vienasmenį valdymo organą – </w:t>
      </w:r>
      <w:r w:rsidR="00CE4781" w:rsidRPr="00E63E4D">
        <w:rPr>
          <w:bCs/>
          <w:szCs w:val="24"/>
        </w:rPr>
        <w:t>Į</w:t>
      </w:r>
      <w:r w:rsidRPr="00E63E4D">
        <w:rPr>
          <w:bCs/>
          <w:szCs w:val="24"/>
        </w:rPr>
        <w:t>staigos vadovą</w:t>
      </w:r>
      <w:r w:rsidR="006E70BE" w:rsidRPr="00E63E4D">
        <w:rPr>
          <w:bCs/>
          <w:szCs w:val="24"/>
        </w:rPr>
        <w:t xml:space="preserve"> – </w:t>
      </w:r>
      <w:r w:rsidRPr="00E63E4D">
        <w:rPr>
          <w:bCs/>
          <w:szCs w:val="24"/>
        </w:rPr>
        <w:t xml:space="preserve">direktorių (toliau – </w:t>
      </w:r>
      <w:r w:rsidR="00CE4781" w:rsidRPr="00E63E4D">
        <w:rPr>
          <w:bCs/>
          <w:szCs w:val="24"/>
        </w:rPr>
        <w:t>Į</w:t>
      </w:r>
      <w:r w:rsidRPr="00E63E4D">
        <w:rPr>
          <w:bCs/>
          <w:szCs w:val="24"/>
        </w:rPr>
        <w:t xml:space="preserve">staigos </w:t>
      </w:r>
      <w:r w:rsidR="00BA2A0B" w:rsidRPr="00E63E4D">
        <w:rPr>
          <w:bCs/>
          <w:szCs w:val="24"/>
        </w:rPr>
        <w:t>direktorius</w:t>
      </w:r>
      <w:r w:rsidRPr="00E63E4D">
        <w:rPr>
          <w:bCs/>
          <w:szCs w:val="24"/>
        </w:rPr>
        <w:t>) ir kolegialius organus</w:t>
      </w:r>
      <w:r w:rsidR="006E70BE" w:rsidRPr="00E63E4D">
        <w:rPr>
          <w:bCs/>
          <w:szCs w:val="24"/>
        </w:rPr>
        <w:t xml:space="preserve"> – </w:t>
      </w:r>
      <w:r w:rsidRPr="00E63E4D">
        <w:rPr>
          <w:bCs/>
          <w:szCs w:val="24"/>
        </w:rPr>
        <w:t>stebėtojų tarybą, gydymo tarybą</w:t>
      </w:r>
      <w:r w:rsidR="00801302" w:rsidRPr="00E63E4D">
        <w:rPr>
          <w:bCs/>
          <w:szCs w:val="24"/>
        </w:rPr>
        <w:t xml:space="preserve"> ir </w:t>
      </w:r>
      <w:r w:rsidRPr="00E63E4D">
        <w:rPr>
          <w:bCs/>
          <w:szCs w:val="24"/>
        </w:rPr>
        <w:t>slaugos tarybą.</w:t>
      </w:r>
      <w:r w:rsidR="00C24C17" w:rsidRPr="00E63E4D">
        <w:rPr>
          <w:szCs w:val="24"/>
        </w:rPr>
        <w:t xml:space="preserve"> Už veiklą Įstaigos stebėtojų taryboje, gydymo taryboje ir slaugos taryba jos nariams neatlyginama.</w:t>
      </w:r>
    </w:p>
    <w:p w14:paraId="688D3157" w14:textId="77777777" w:rsidR="001C4824" w:rsidRPr="00E63E4D" w:rsidRDefault="001C4824" w:rsidP="00E63E4D">
      <w:pPr>
        <w:ind w:firstLine="720"/>
        <w:jc w:val="center"/>
        <w:rPr>
          <w:bCs/>
          <w:szCs w:val="24"/>
        </w:rPr>
      </w:pPr>
    </w:p>
    <w:p w14:paraId="3A02E6B3" w14:textId="568DAC5C" w:rsidR="006012C6" w:rsidRPr="00E63E4D" w:rsidRDefault="00E63E4D" w:rsidP="00E63E4D">
      <w:pPr>
        <w:pStyle w:val="Sraopastraipa"/>
        <w:jc w:val="center"/>
        <w:rPr>
          <w:b/>
          <w:szCs w:val="24"/>
        </w:rPr>
      </w:pPr>
      <w:r>
        <w:rPr>
          <w:b/>
          <w:szCs w:val="24"/>
        </w:rPr>
        <w:t xml:space="preserve">VI </w:t>
      </w:r>
      <w:r w:rsidR="006012C6" w:rsidRPr="00E63E4D">
        <w:rPr>
          <w:b/>
          <w:szCs w:val="24"/>
        </w:rPr>
        <w:t>SKYRIUS</w:t>
      </w:r>
    </w:p>
    <w:p w14:paraId="1C592E0E" w14:textId="77777777" w:rsidR="006012C6" w:rsidRPr="00E63E4D" w:rsidRDefault="006012C6" w:rsidP="00E63E4D">
      <w:pPr>
        <w:ind w:firstLine="720"/>
        <w:jc w:val="center"/>
        <w:rPr>
          <w:b/>
          <w:bCs/>
          <w:szCs w:val="24"/>
        </w:rPr>
      </w:pPr>
      <w:r w:rsidRPr="00E63E4D">
        <w:rPr>
          <w:b/>
          <w:bCs/>
          <w:szCs w:val="24"/>
        </w:rPr>
        <w:t>VISUOTINIO DALININKŲ SUSIRINKIMO (SAVININKO) KOMPETENCIJA, SUŠAUKIMO TVARKA, SPRENDIMŲ PRIĖMIMO TVARKA</w:t>
      </w:r>
    </w:p>
    <w:p w14:paraId="24489E70" w14:textId="77777777" w:rsidR="006012C6" w:rsidRPr="00E63E4D" w:rsidRDefault="006012C6" w:rsidP="00E63E4D">
      <w:pPr>
        <w:ind w:firstLine="720"/>
        <w:jc w:val="center"/>
        <w:rPr>
          <w:bCs/>
          <w:szCs w:val="24"/>
        </w:rPr>
      </w:pPr>
    </w:p>
    <w:p w14:paraId="3D97AD06" w14:textId="77777777" w:rsidR="0049145C" w:rsidRPr="00E63E4D" w:rsidRDefault="00857673" w:rsidP="00E63E4D">
      <w:pPr>
        <w:pStyle w:val="Sraopastraipa"/>
        <w:numPr>
          <w:ilvl w:val="0"/>
          <w:numId w:val="2"/>
        </w:numPr>
        <w:spacing w:line="360" w:lineRule="auto"/>
        <w:ind w:left="0" w:firstLine="720"/>
        <w:jc w:val="both"/>
        <w:rPr>
          <w:bCs/>
          <w:szCs w:val="24"/>
        </w:rPr>
      </w:pPr>
      <w:r w:rsidRPr="00E63E4D">
        <w:rPr>
          <w:bCs/>
          <w:szCs w:val="24"/>
        </w:rPr>
        <w:t>Visuotinis dalininkų susirinkimas yra aukščiausiasis Įstaigos organas. Jeigu viešosios įstaigos dalininkas yra vienas asmuo, jis vadinamas viešosios įstaigos savininku. Lietuvos Respublikos teisės aktų ir šių įstatų nuostatos, kurios taikomos dalininkams, taikomos ir savininkui.</w:t>
      </w:r>
    </w:p>
    <w:p w14:paraId="21A0243F" w14:textId="3AC89F65" w:rsidR="00857673" w:rsidRPr="00E63E4D" w:rsidRDefault="00857673" w:rsidP="00E63E4D">
      <w:pPr>
        <w:pStyle w:val="Sraopastraipa"/>
        <w:numPr>
          <w:ilvl w:val="0"/>
          <w:numId w:val="2"/>
        </w:numPr>
        <w:spacing w:line="360" w:lineRule="auto"/>
        <w:ind w:left="0" w:firstLine="720"/>
        <w:jc w:val="both"/>
        <w:rPr>
          <w:bCs/>
          <w:szCs w:val="24"/>
        </w:rPr>
      </w:pPr>
      <w:r w:rsidRPr="00E63E4D">
        <w:rPr>
          <w:bCs/>
          <w:szCs w:val="24"/>
        </w:rPr>
        <w:t>Visuotinio dalininkų susirinkimo kompetencijai priklauso:</w:t>
      </w:r>
    </w:p>
    <w:p w14:paraId="5A9345E4" w14:textId="77777777" w:rsidR="0049145C" w:rsidRPr="00E63E4D" w:rsidRDefault="00857673" w:rsidP="00E63E4D">
      <w:pPr>
        <w:pStyle w:val="Sraopastraipa"/>
        <w:numPr>
          <w:ilvl w:val="1"/>
          <w:numId w:val="2"/>
        </w:numPr>
        <w:spacing w:line="360" w:lineRule="auto"/>
        <w:ind w:left="0" w:firstLine="720"/>
        <w:jc w:val="both"/>
        <w:rPr>
          <w:bCs/>
          <w:szCs w:val="24"/>
        </w:rPr>
      </w:pPr>
      <w:r w:rsidRPr="00E63E4D">
        <w:rPr>
          <w:bCs/>
          <w:szCs w:val="24"/>
        </w:rPr>
        <w:t>priimti, keisti ir papildyti Įstaigos įstatus;</w:t>
      </w:r>
    </w:p>
    <w:p w14:paraId="2E5DCC26" w14:textId="44566AD8" w:rsidR="0049145C" w:rsidRPr="00E63E4D" w:rsidRDefault="00857673" w:rsidP="00E63E4D">
      <w:pPr>
        <w:pStyle w:val="Sraopastraipa"/>
        <w:numPr>
          <w:ilvl w:val="1"/>
          <w:numId w:val="2"/>
        </w:numPr>
        <w:spacing w:line="360" w:lineRule="auto"/>
        <w:ind w:left="0" w:firstLine="720"/>
        <w:jc w:val="both"/>
        <w:rPr>
          <w:bCs/>
          <w:szCs w:val="24"/>
        </w:rPr>
      </w:pPr>
      <w:r w:rsidRPr="00E63E4D">
        <w:rPr>
          <w:bCs/>
          <w:szCs w:val="24"/>
        </w:rPr>
        <w:t>priimti sprendimą pakeisti Įstaigos buveinę;</w:t>
      </w:r>
    </w:p>
    <w:p w14:paraId="4FB4F92C" w14:textId="77777777" w:rsidR="0049145C" w:rsidRPr="00E63E4D" w:rsidRDefault="00857673" w:rsidP="00E63E4D">
      <w:pPr>
        <w:pStyle w:val="Sraopastraipa"/>
        <w:numPr>
          <w:ilvl w:val="1"/>
          <w:numId w:val="2"/>
        </w:numPr>
        <w:spacing w:line="360" w:lineRule="auto"/>
        <w:ind w:left="0" w:firstLine="720"/>
        <w:jc w:val="both"/>
        <w:rPr>
          <w:bCs/>
          <w:szCs w:val="24"/>
        </w:rPr>
      </w:pPr>
      <w:r w:rsidRPr="00E63E4D">
        <w:rPr>
          <w:bCs/>
          <w:szCs w:val="24"/>
        </w:rPr>
        <w:t>gauti informaciją apie Įstaigos veiklą;</w:t>
      </w:r>
    </w:p>
    <w:p w14:paraId="695EDC50" w14:textId="77777777" w:rsidR="0049145C" w:rsidRPr="00E63E4D" w:rsidRDefault="00857673" w:rsidP="00E63E4D">
      <w:pPr>
        <w:pStyle w:val="Sraopastraipa"/>
        <w:numPr>
          <w:ilvl w:val="1"/>
          <w:numId w:val="2"/>
        </w:numPr>
        <w:spacing w:line="360" w:lineRule="auto"/>
        <w:ind w:left="0" w:firstLine="720"/>
        <w:jc w:val="both"/>
        <w:rPr>
          <w:bCs/>
          <w:szCs w:val="24"/>
        </w:rPr>
      </w:pPr>
      <w:r w:rsidRPr="00E63E4D">
        <w:rPr>
          <w:bCs/>
          <w:szCs w:val="24"/>
        </w:rPr>
        <w:t xml:space="preserve">nustatyti privalomas </w:t>
      </w:r>
      <w:r w:rsidR="00324F9D" w:rsidRPr="00E63E4D">
        <w:rPr>
          <w:bCs/>
          <w:szCs w:val="24"/>
        </w:rPr>
        <w:t xml:space="preserve">Įstaigos </w:t>
      </w:r>
      <w:r w:rsidRPr="00E63E4D">
        <w:rPr>
          <w:bCs/>
          <w:szCs w:val="24"/>
        </w:rPr>
        <w:t>veiklos užduotis;</w:t>
      </w:r>
    </w:p>
    <w:p w14:paraId="570F621D" w14:textId="77777777" w:rsidR="0049145C" w:rsidRPr="00E63E4D" w:rsidRDefault="00857673" w:rsidP="00E63E4D">
      <w:pPr>
        <w:pStyle w:val="Sraopastraipa"/>
        <w:numPr>
          <w:ilvl w:val="1"/>
          <w:numId w:val="2"/>
        </w:numPr>
        <w:spacing w:line="360" w:lineRule="auto"/>
        <w:ind w:left="0" w:firstLine="720"/>
        <w:jc w:val="both"/>
        <w:rPr>
          <w:bCs/>
          <w:szCs w:val="24"/>
        </w:rPr>
      </w:pPr>
      <w:r w:rsidRPr="00E63E4D">
        <w:rPr>
          <w:bCs/>
          <w:szCs w:val="24"/>
        </w:rPr>
        <w:t>tvirtinti Įstaigos valdymo struktūrą</w:t>
      </w:r>
      <w:r w:rsidR="009922BA" w:rsidRPr="00E63E4D">
        <w:rPr>
          <w:bCs/>
          <w:szCs w:val="24"/>
        </w:rPr>
        <w:t xml:space="preserve"> ir darbuotojų pareigybių sąrašą</w:t>
      </w:r>
      <w:r w:rsidRPr="00E63E4D">
        <w:rPr>
          <w:bCs/>
          <w:szCs w:val="24"/>
        </w:rPr>
        <w:t>;</w:t>
      </w:r>
    </w:p>
    <w:p w14:paraId="1B96C4CC" w14:textId="77777777" w:rsidR="0049145C" w:rsidRPr="00E63E4D" w:rsidRDefault="00857673" w:rsidP="00E63E4D">
      <w:pPr>
        <w:pStyle w:val="Sraopastraipa"/>
        <w:numPr>
          <w:ilvl w:val="1"/>
          <w:numId w:val="2"/>
        </w:numPr>
        <w:spacing w:line="360" w:lineRule="auto"/>
        <w:ind w:left="0" w:firstLine="720"/>
        <w:jc w:val="both"/>
        <w:rPr>
          <w:bCs/>
          <w:szCs w:val="24"/>
        </w:rPr>
      </w:pPr>
      <w:r w:rsidRPr="00E63E4D">
        <w:rPr>
          <w:bCs/>
          <w:szCs w:val="24"/>
        </w:rPr>
        <w:t>per 4 mėnesius nuo finansinių metų pabaigos tvirtinti metinių finansinių ataskaitų rinkinį;</w:t>
      </w:r>
    </w:p>
    <w:p w14:paraId="71036765" w14:textId="77777777" w:rsidR="0049145C" w:rsidRPr="00E63E4D" w:rsidRDefault="00324F9D" w:rsidP="00E63E4D">
      <w:pPr>
        <w:pStyle w:val="Sraopastraipa"/>
        <w:numPr>
          <w:ilvl w:val="1"/>
          <w:numId w:val="2"/>
        </w:numPr>
        <w:spacing w:line="360" w:lineRule="auto"/>
        <w:ind w:left="0" w:firstLine="720"/>
        <w:jc w:val="both"/>
        <w:rPr>
          <w:bCs/>
          <w:szCs w:val="24"/>
        </w:rPr>
      </w:pPr>
      <w:r w:rsidRPr="00E63E4D">
        <w:rPr>
          <w:bCs/>
          <w:szCs w:val="24"/>
        </w:rPr>
        <w:t>tvirtinti metinę Įstaigos veiklos ataskaitą;</w:t>
      </w:r>
    </w:p>
    <w:p w14:paraId="760B4F21" w14:textId="77777777" w:rsidR="0049145C" w:rsidRPr="00E63E4D" w:rsidRDefault="00857673" w:rsidP="00E63E4D">
      <w:pPr>
        <w:pStyle w:val="Sraopastraipa"/>
        <w:numPr>
          <w:ilvl w:val="1"/>
          <w:numId w:val="2"/>
        </w:numPr>
        <w:spacing w:line="360" w:lineRule="auto"/>
        <w:ind w:left="0" w:firstLine="720"/>
        <w:jc w:val="both"/>
        <w:rPr>
          <w:bCs/>
          <w:szCs w:val="24"/>
        </w:rPr>
      </w:pPr>
      <w:r w:rsidRPr="00E63E4D">
        <w:rPr>
          <w:bCs/>
          <w:szCs w:val="24"/>
        </w:rPr>
        <w:t>priimti sprendimą dėl Įstaigai nuosavybės teise priklausančio ilgalaikio turto perleidimo, nuomos, perdavimo pagal panaudos sutartį ar įkeitimo;</w:t>
      </w:r>
    </w:p>
    <w:p w14:paraId="72C8418D" w14:textId="77777777" w:rsidR="00F21076" w:rsidRPr="00E63E4D" w:rsidRDefault="00857673" w:rsidP="00E63E4D">
      <w:pPr>
        <w:pStyle w:val="Sraopastraipa"/>
        <w:numPr>
          <w:ilvl w:val="1"/>
          <w:numId w:val="2"/>
        </w:numPr>
        <w:spacing w:line="360" w:lineRule="auto"/>
        <w:ind w:left="0" w:firstLine="720"/>
        <w:jc w:val="both"/>
        <w:rPr>
          <w:bCs/>
          <w:szCs w:val="24"/>
        </w:rPr>
      </w:pPr>
      <w:r w:rsidRPr="00E63E4D">
        <w:rPr>
          <w:bCs/>
          <w:szCs w:val="24"/>
        </w:rPr>
        <w:t xml:space="preserve">nustatyti </w:t>
      </w:r>
      <w:r w:rsidR="00324F9D" w:rsidRPr="00E63E4D">
        <w:rPr>
          <w:bCs/>
          <w:szCs w:val="24"/>
        </w:rPr>
        <w:t>Į</w:t>
      </w:r>
      <w:r w:rsidRPr="00E63E4D">
        <w:rPr>
          <w:bCs/>
          <w:szCs w:val="24"/>
        </w:rPr>
        <w:t xml:space="preserve">staigos išlaidų, skirtų darbo užmokesčiui ir medikamentams, normatyvus arba pavesti juos patvirtinti pačiai </w:t>
      </w:r>
      <w:r w:rsidR="00324F9D" w:rsidRPr="00E63E4D">
        <w:rPr>
          <w:bCs/>
          <w:szCs w:val="24"/>
        </w:rPr>
        <w:t>Į</w:t>
      </w:r>
      <w:r w:rsidRPr="00E63E4D">
        <w:rPr>
          <w:bCs/>
          <w:szCs w:val="24"/>
        </w:rPr>
        <w:t>staigai</w:t>
      </w:r>
      <w:r w:rsidR="00F21076" w:rsidRPr="00E63E4D">
        <w:rPr>
          <w:bCs/>
          <w:szCs w:val="24"/>
        </w:rPr>
        <w:t>;</w:t>
      </w:r>
    </w:p>
    <w:p w14:paraId="0840AB53" w14:textId="77777777" w:rsidR="00F21076" w:rsidRPr="00E63E4D" w:rsidRDefault="00857673" w:rsidP="00E63E4D">
      <w:pPr>
        <w:pStyle w:val="Sraopastraipa"/>
        <w:numPr>
          <w:ilvl w:val="1"/>
          <w:numId w:val="2"/>
        </w:numPr>
        <w:spacing w:line="360" w:lineRule="auto"/>
        <w:ind w:left="0" w:firstLine="720"/>
        <w:jc w:val="both"/>
        <w:rPr>
          <w:bCs/>
          <w:szCs w:val="24"/>
        </w:rPr>
      </w:pPr>
      <w:r w:rsidRPr="00E63E4D">
        <w:rPr>
          <w:bCs/>
          <w:szCs w:val="24"/>
        </w:rPr>
        <w:t>įstatymo nustatyta tvarka nustatyti</w:t>
      </w:r>
      <w:r w:rsidR="006E70BE" w:rsidRPr="00E63E4D">
        <w:rPr>
          <w:bCs/>
          <w:szCs w:val="24"/>
        </w:rPr>
        <w:t>,</w:t>
      </w:r>
      <w:r w:rsidRPr="00E63E4D">
        <w:rPr>
          <w:bCs/>
          <w:szCs w:val="24"/>
        </w:rPr>
        <w:t xml:space="preserve"> ar dalyvauti nustatant paslaugų kainas bei jų apskaičiavimo metodikas;</w:t>
      </w:r>
    </w:p>
    <w:p w14:paraId="672BBEB2" w14:textId="77777777" w:rsidR="00F21076" w:rsidRPr="00E63E4D" w:rsidRDefault="00857673" w:rsidP="00E63E4D">
      <w:pPr>
        <w:pStyle w:val="Sraopastraipa"/>
        <w:numPr>
          <w:ilvl w:val="1"/>
          <w:numId w:val="2"/>
        </w:numPr>
        <w:spacing w:line="360" w:lineRule="auto"/>
        <w:ind w:left="0" w:firstLine="720"/>
        <w:jc w:val="both"/>
        <w:rPr>
          <w:bCs/>
          <w:szCs w:val="24"/>
        </w:rPr>
      </w:pPr>
      <w:r w:rsidRPr="00E63E4D">
        <w:rPr>
          <w:bCs/>
          <w:szCs w:val="24"/>
        </w:rPr>
        <w:t>tvirtinti viešo konkurso Įstaigos direktoriaus pareigoms eiti nuostatus;</w:t>
      </w:r>
    </w:p>
    <w:p w14:paraId="03A09257" w14:textId="77777777" w:rsidR="00F21076" w:rsidRPr="00E63E4D" w:rsidRDefault="00324F9D" w:rsidP="00E63E4D">
      <w:pPr>
        <w:pStyle w:val="Sraopastraipa"/>
        <w:numPr>
          <w:ilvl w:val="1"/>
          <w:numId w:val="2"/>
        </w:numPr>
        <w:spacing w:line="360" w:lineRule="auto"/>
        <w:ind w:left="0" w:firstLine="720"/>
        <w:jc w:val="both"/>
        <w:rPr>
          <w:bCs/>
          <w:szCs w:val="24"/>
        </w:rPr>
      </w:pPr>
      <w:r w:rsidRPr="00E63E4D">
        <w:rPr>
          <w:bCs/>
          <w:szCs w:val="24"/>
        </w:rPr>
        <w:lastRenderedPageBreak/>
        <w:t>teisės aktų nustatyta tvarka sudaryti Įstaigos kolegialius organus;</w:t>
      </w:r>
    </w:p>
    <w:p w14:paraId="1E0EBD38" w14:textId="77777777" w:rsidR="00F21076" w:rsidRPr="00E63E4D" w:rsidRDefault="00857673" w:rsidP="00E63E4D">
      <w:pPr>
        <w:pStyle w:val="Sraopastraipa"/>
        <w:numPr>
          <w:ilvl w:val="1"/>
          <w:numId w:val="2"/>
        </w:numPr>
        <w:spacing w:line="360" w:lineRule="auto"/>
        <w:ind w:left="0" w:firstLine="720"/>
        <w:jc w:val="both"/>
        <w:rPr>
          <w:bCs/>
          <w:szCs w:val="24"/>
        </w:rPr>
      </w:pPr>
      <w:r w:rsidRPr="00E63E4D">
        <w:rPr>
          <w:bCs/>
          <w:szCs w:val="24"/>
        </w:rPr>
        <w:t>detalizuoti Įstaigos turto naudojimo, valdymo ir disponavimo juo tvarką Vyriausybės ar jos įgaliotos institucijos nustatyta tvarka;</w:t>
      </w:r>
    </w:p>
    <w:p w14:paraId="1D7C880C" w14:textId="77777777" w:rsidR="00F21076" w:rsidRPr="00E63E4D" w:rsidRDefault="00BA18BD" w:rsidP="00E63E4D">
      <w:pPr>
        <w:pStyle w:val="Sraopastraipa"/>
        <w:numPr>
          <w:ilvl w:val="1"/>
          <w:numId w:val="2"/>
        </w:numPr>
        <w:spacing w:line="360" w:lineRule="auto"/>
        <w:ind w:left="0" w:firstLine="720"/>
        <w:jc w:val="both"/>
        <w:rPr>
          <w:bCs/>
          <w:szCs w:val="24"/>
        </w:rPr>
      </w:pPr>
      <w:r w:rsidRPr="00E63E4D">
        <w:rPr>
          <w:bCs/>
          <w:szCs w:val="24"/>
        </w:rPr>
        <w:t>nustatyti Įstaigos vidaus kontrolės tvarką</w:t>
      </w:r>
      <w:r w:rsidR="006E70BE" w:rsidRPr="00E63E4D">
        <w:rPr>
          <w:bCs/>
          <w:szCs w:val="24"/>
        </w:rPr>
        <w:t>;</w:t>
      </w:r>
    </w:p>
    <w:p w14:paraId="25D83C22" w14:textId="77777777" w:rsidR="00F21076" w:rsidRPr="00E63E4D" w:rsidRDefault="00857673" w:rsidP="00E63E4D">
      <w:pPr>
        <w:pStyle w:val="Sraopastraipa"/>
        <w:numPr>
          <w:ilvl w:val="1"/>
          <w:numId w:val="2"/>
        </w:numPr>
        <w:spacing w:line="360" w:lineRule="auto"/>
        <w:ind w:left="0" w:firstLine="720"/>
        <w:jc w:val="both"/>
        <w:rPr>
          <w:bCs/>
          <w:szCs w:val="24"/>
        </w:rPr>
      </w:pPr>
      <w:r w:rsidRPr="00E63E4D">
        <w:rPr>
          <w:bCs/>
          <w:szCs w:val="24"/>
        </w:rPr>
        <w:t>steigti Įstaigos filialus, reorganizuoti ir likviduoti Įstaigą;</w:t>
      </w:r>
    </w:p>
    <w:p w14:paraId="67B2B4ED" w14:textId="77777777" w:rsidR="00F21076" w:rsidRPr="00E63E4D" w:rsidRDefault="00857673" w:rsidP="00E63E4D">
      <w:pPr>
        <w:pStyle w:val="Sraopastraipa"/>
        <w:numPr>
          <w:ilvl w:val="1"/>
          <w:numId w:val="2"/>
        </w:numPr>
        <w:spacing w:line="360" w:lineRule="auto"/>
        <w:ind w:left="0" w:firstLine="720"/>
        <w:jc w:val="both"/>
        <w:rPr>
          <w:bCs/>
          <w:szCs w:val="24"/>
        </w:rPr>
      </w:pPr>
      <w:r w:rsidRPr="00E63E4D">
        <w:rPr>
          <w:bCs/>
          <w:szCs w:val="24"/>
        </w:rPr>
        <w:t>skirti ir atšaukti likvidatorių, kai Lietuvos Respublikos viešųjų įstaigų įstatymo nustatytais atvejais sprendimą likviduoti viešąją įstaigą priima visuotinis dalininkų susirinkimas;</w:t>
      </w:r>
    </w:p>
    <w:p w14:paraId="6D25A79D" w14:textId="77777777" w:rsidR="00F21076" w:rsidRPr="00E63E4D" w:rsidRDefault="00857673" w:rsidP="00E63E4D">
      <w:pPr>
        <w:pStyle w:val="Sraopastraipa"/>
        <w:numPr>
          <w:ilvl w:val="1"/>
          <w:numId w:val="2"/>
        </w:numPr>
        <w:spacing w:line="360" w:lineRule="auto"/>
        <w:ind w:left="0" w:firstLine="720"/>
        <w:jc w:val="both"/>
        <w:rPr>
          <w:bCs/>
          <w:szCs w:val="24"/>
        </w:rPr>
      </w:pPr>
      <w:r w:rsidRPr="00E63E4D">
        <w:rPr>
          <w:bCs/>
          <w:szCs w:val="24"/>
        </w:rPr>
        <w:t>priimti sprendimą dėl Įstaigos naujų dalininkų priėmimo;</w:t>
      </w:r>
    </w:p>
    <w:p w14:paraId="71D1DE0E" w14:textId="77777777" w:rsidR="00F21076" w:rsidRPr="00E63E4D" w:rsidRDefault="00857673" w:rsidP="00E63E4D">
      <w:pPr>
        <w:pStyle w:val="Sraopastraipa"/>
        <w:numPr>
          <w:ilvl w:val="1"/>
          <w:numId w:val="2"/>
        </w:numPr>
        <w:spacing w:line="360" w:lineRule="auto"/>
        <w:ind w:left="0" w:firstLine="720"/>
        <w:jc w:val="both"/>
        <w:rPr>
          <w:bCs/>
          <w:szCs w:val="24"/>
        </w:rPr>
      </w:pPr>
      <w:r w:rsidRPr="00E63E4D">
        <w:rPr>
          <w:bCs/>
          <w:szCs w:val="24"/>
        </w:rPr>
        <w:t>analizuoti Įstaigos veiklą, veikti valstybės ir Įstaigos naudai</w:t>
      </w:r>
      <w:r w:rsidR="006E70BE" w:rsidRPr="00E63E4D">
        <w:rPr>
          <w:bCs/>
          <w:szCs w:val="24"/>
        </w:rPr>
        <w:t>,</w:t>
      </w:r>
      <w:r w:rsidRPr="00E63E4D">
        <w:rPr>
          <w:bCs/>
          <w:szCs w:val="24"/>
        </w:rPr>
        <w:t xml:space="preserve"> laikantis Lietuvos Respublikos valstybės ir savivaldybių turto valdymo, naudojimo ir disponavimo juo įstatyme išdėstytų principų</w:t>
      </w:r>
      <w:r w:rsidR="006E70BE" w:rsidRPr="00E63E4D">
        <w:rPr>
          <w:bCs/>
          <w:szCs w:val="24"/>
        </w:rPr>
        <w:t>;</w:t>
      </w:r>
    </w:p>
    <w:p w14:paraId="538458B5" w14:textId="16FC8DA0" w:rsidR="00857673" w:rsidRPr="00E63E4D" w:rsidRDefault="00857673" w:rsidP="00E63E4D">
      <w:pPr>
        <w:pStyle w:val="Sraopastraipa"/>
        <w:numPr>
          <w:ilvl w:val="1"/>
          <w:numId w:val="2"/>
        </w:numPr>
        <w:spacing w:line="360" w:lineRule="auto"/>
        <w:ind w:left="0" w:firstLine="720"/>
        <w:jc w:val="both"/>
        <w:rPr>
          <w:bCs/>
          <w:szCs w:val="24"/>
        </w:rPr>
      </w:pPr>
      <w:r w:rsidRPr="00E63E4D">
        <w:rPr>
          <w:bCs/>
          <w:szCs w:val="24"/>
        </w:rPr>
        <w:t>spręsti kitus Lietuvos Respublikos teisės aktuose ir Įstaigos įstatuose visuotinio dalininkų susirinkimo kompetencijai priskirtus klausimus.</w:t>
      </w:r>
    </w:p>
    <w:p w14:paraId="574A2A00" w14:textId="77777777" w:rsidR="00F21076" w:rsidRPr="00E63E4D" w:rsidRDefault="00857673" w:rsidP="00E63E4D">
      <w:pPr>
        <w:pStyle w:val="Sraopastraipa"/>
        <w:numPr>
          <w:ilvl w:val="0"/>
          <w:numId w:val="2"/>
        </w:numPr>
        <w:spacing w:line="360" w:lineRule="auto"/>
        <w:ind w:left="0" w:firstLine="720"/>
        <w:jc w:val="both"/>
        <w:rPr>
          <w:bCs/>
          <w:szCs w:val="24"/>
        </w:rPr>
      </w:pPr>
      <w:r w:rsidRPr="00E63E4D">
        <w:rPr>
          <w:bCs/>
          <w:szCs w:val="24"/>
        </w:rPr>
        <w:t>Visuotinio dalininkų susirinkimo sprendimai priimami paprasta dalyvaujančių susirinkime dalininkų balsų dauguma, išskyrus sprendimą dėl Įstaigos reorganizavimo ir reorganizavimo sąlygų tvirtinimo, sprendimą pertvarkyti ar likviduoti Įstaig</w:t>
      </w:r>
      <w:r w:rsidR="00CE4781" w:rsidRPr="00E63E4D">
        <w:rPr>
          <w:bCs/>
          <w:szCs w:val="24"/>
        </w:rPr>
        <w:t>ą</w:t>
      </w:r>
      <w:r w:rsidRPr="00E63E4D">
        <w:rPr>
          <w:bCs/>
          <w:szCs w:val="24"/>
        </w:rPr>
        <w:t xml:space="preserve"> arba atšaukti jo likvidavimą, šie sprendimai priimami ne mažiau kaip 2/3 visų susirinkime dalyvaujančių dalininkų balsų. </w:t>
      </w:r>
    </w:p>
    <w:p w14:paraId="01D2062A" w14:textId="77777777" w:rsidR="00F21076" w:rsidRPr="00E63E4D" w:rsidRDefault="00857673" w:rsidP="00E63E4D">
      <w:pPr>
        <w:pStyle w:val="Sraopastraipa"/>
        <w:numPr>
          <w:ilvl w:val="0"/>
          <w:numId w:val="2"/>
        </w:numPr>
        <w:spacing w:line="360" w:lineRule="auto"/>
        <w:ind w:left="0" w:firstLine="720"/>
        <w:jc w:val="both"/>
        <w:rPr>
          <w:bCs/>
          <w:szCs w:val="24"/>
        </w:rPr>
      </w:pPr>
      <w:r w:rsidRPr="00E63E4D">
        <w:rPr>
          <w:bCs/>
          <w:szCs w:val="24"/>
        </w:rPr>
        <w:t xml:space="preserve">Visuotiniuose susirinkimuose vienas dalininkas turi vieną balsą. </w:t>
      </w:r>
    </w:p>
    <w:p w14:paraId="26169243" w14:textId="424DC266" w:rsidR="00F21076" w:rsidRPr="00E63E4D" w:rsidRDefault="00857673" w:rsidP="00E63E4D">
      <w:pPr>
        <w:pStyle w:val="Sraopastraipa"/>
        <w:numPr>
          <w:ilvl w:val="0"/>
          <w:numId w:val="2"/>
        </w:numPr>
        <w:spacing w:line="360" w:lineRule="auto"/>
        <w:ind w:left="0" w:firstLine="720"/>
        <w:jc w:val="both"/>
        <w:rPr>
          <w:bCs/>
          <w:szCs w:val="24"/>
        </w:rPr>
      </w:pPr>
      <w:r w:rsidRPr="00E63E4D">
        <w:rPr>
          <w:bCs/>
          <w:szCs w:val="24"/>
        </w:rPr>
        <w:t xml:space="preserve">Už visuotinio dalininkų susirinkimo sušaukimą atsako vadovas. Įstaigos vadovas turi pranešti apie šaukiamą visuotinį dalininkų susirinkimą kiekvienam dalininkui </w:t>
      </w:r>
      <w:r w:rsidR="00796007" w:rsidRPr="00E63E4D">
        <w:rPr>
          <w:bCs/>
          <w:szCs w:val="24"/>
        </w:rPr>
        <w:t>raštu (</w:t>
      </w:r>
      <w:r w:rsidRPr="00E63E4D">
        <w:rPr>
          <w:bCs/>
          <w:szCs w:val="24"/>
        </w:rPr>
        <w:t>registruotu laišku</w:t>
      </w:r>
      <w:r w:rsidR="00796007" w:rsidRPr="00E63E4D">
        <w:rPr>
          <w:bCs/>
          <w:szCs w:val="24"/>
        </w:rPr>
        <w:t>;</w:t>
      </w:r>
      <w:r w:rsidRPr="00E63E4D">
        <w:rPr>
          <w:bCs/>
          <w:szCs w:val="24"/>
        </w:rPr>
        <w:t xml:space="preserve"> pasirašytinai </w:t>
      </w:r>
      <w:r w:rsidR="00796007" w:rsidRPr="00E63E4D">
        <w:rPr>
          <w:bCs/>
          <w:szCs w:val="24"/>
        </w:rPr>
        <w:t xml:space="preserve">arba elektroninių ryšių priemonėmis) </w:t>
      </w:r>
      <w:r w:rsidRPr="00E63E4D">
        <w:rPr>
          <w:bCs/>
          <w:szCs w:val="24"/>
        </w:rPr>
        <w:t xml:space="preserve">ne vėliau kaip prieš 10 darbo dienų iki susirinkimo, kartu pateikdamas visus dokumentus svarstomais darbotvarkės klausimais, kurie reikalingi sprendimams priimti. Visuotinis dalininkų susirinkimas gali būti šaukiamas nesilaikant šio termino, jei su tuo sutinka visi dalininkai, patvirtinantys savo sutikimą raštu. </w:t>
      </w:r>
    </w:p>
    <w:p w14:paraId="61B2F9A8" w14:textId="77777777" w:rsidR="00F21076" w:rsidRPr="00E63E4D" w:rsidRDefault="00857673" w:rsidP="00E63E4D">
      <w:pPr>
        <w:pStyle w:val="Sraopastraipa"/>
        <w:numPr>
          <w:ilvl w:val="0"/>
          <w:numId w:val="2"/>
        </w:numPr>
        <w:spacing w:line="360" w:lineRule="auto"/>
        <w:ind w:left="0" w:firstLine="720"/>
        <w:jc w:val="both"/>
        <w:rPr>
          <w:bCs/>
          <w:szCs w:val="24"/>
        </w:rPr>
      </w:pPr>
      <w:r w:rsidRPr="00E63E4D">
        <w:rPr>
          <w:bCs/>
          <w:szCs w:val="24"/>
        </w:rPr>
        <w:t>Kasmet, ne vėliau kaip per keturis mėnesius nuo finansinių metų pabaigos, turi vykti eilinis visuotinis dalininkų susirinkimas. Įstaigos vadovas eiliniam visuotiniam dalininkų susirinkimui privalo pateikti Įstaigos metinę finansinę atskaitomybę ir praėjusių finansinių metų Įstaigos veiklos ataskaitą.</w:t>
      </w:r>
    </w:p>
    <w:p w14:paraId="5C29CA00" w14:textId="77777777" w:rsidR="00F21076" w:rsidRPr="00E63E4D" w:rsidRDefault="00857673" w:rsidP="00E63E4D">
      <w:pPr>
        <w:pStyle w:val="Sraopastraipa"/>
        <w:numPr>
          <w:ilvl w:val="0"/>
          <w:numId w:val="2"/>
        </w:numPr>
        <w:spacing w:line="360" w:lineRule="auto"/>
        <w:ind w:left="0" w:firstLine="720"/>
        <w:jc w:val="both"/>
        <w:rPr>
          <w:bCs/>
          <w:szCs w:val="24"/>
        </w:rPr>
      </w:pPr>
      <w:r w:rsidRPr="00E63E4D">
        <w:rPr>
          <w:bCs/>
          <w:szCs w:val="24"/>
        </w:rPr>
        <w:t>Visuotinis dalininkų susirinkimas gali būti šaukiamas teismo sprendimu, jei jis nebuvo sušauktas Viešųjų įstaigų įstatymo ir šių Įstatų nustatyta tvarka ir dėl to</w:t>
      </w:r>
      <w:r w:rsidR="00E65806" w:rsidRPr="00E63E4D">
        <w:rPr>
          <w:bCs/>
          <w:szCs w:val="24"/>
        </w:rPr>
        <w:t>s priežasties</w:t>
      </w:r>
      <w:r w:rsidRPr="00E63E4D">
        <w:rPr>
          <w:bCs/>
          <w:szCs w:val="24"/>
        </w:rPr>
        <w:t xml:space="preserve"> į teismą kreipėsi dalininkas. </w:t>
      </w:r>
    </w:p>
    <w:p w14:paraId="720CA153" w14:textId="3BAFA3C0" w:rsidR="006012C6" w:rsidRPr="00E63E4D" w:rsidRDefault="00857673" w:rsidP="00E63E4D">
      <w:pPr>
        <w:pStyle w:val="Sraopastraipa"/>
        <w:numPr>
          <w:ilvl w:val="0"/>
          <w:numId w:val="2"/>
        </w:numPr>
        <w:spacing w:line="360" w:lineRule="auto"/>
        <w:ind w:left="0" w:firstLine="720"/>
        <w:jc w:val="both"/>
        <w:rPr>
          <w:bCs/>
          <w:szCs w:val="24"/>
        </w:rPr>
      </w:pPr>
      <w:r w:rsidRPr="00E63E4D">
        <w:rPr>
          <w:bCs/>
          <w:szCs w:val="24"/>
        </w:rPr>
        <w:t>Visuotiniai dalininkų susirinkimai turi būti protokoluojami</w:t>
      </w:r>
      <w:r w:rsidR="00557774" w:rsidRPr="00E63E4D">
        <w:rPr>
          <w:bCs/>
          <w:szCs w:val="24"/>
        </w:rPr>
        <w:t>.</w:t>
      </w:r>
      <w:r w:rsidR="00C53DBC" w:rsidRPr="00E63E4D">
        <w:rPr>
          <w:szCs w:val="24"/>
        </w:rPr>
        <w:t xml:space="preserve"> Į</w:t>
      </w:r>
      <w:r w:rsidR="00C53DBC" w:rsidRPr="00E63E4D">
        <w:rPr>
          <w:bCs/>
          <w:szCs w:val="24"/>
        </w:rPr>
        <w:t>staigos savininko raštiški sprendimai prilyginami visuotinio dalininkų susirinkimo sprendimams.</w:t>
      </w:r>
    </w:p>
    <w:p w14:paraId="7AEA56BF" w14:textId="7A1633A1" w:rsidR="00CC7FB9" w:rsidRPr="00E63E4D" w:rsidRDefault="00CC7FB9" w:rsidP="006012C6">
      <w:pPr>
        <w:rPr>
          <w:bCs/>
          <w:szCs w:val="24"/>
        </w:rPr>
      </w:pPr>
    </w:p>
    <w:p w14:paraId="40C7999B" w14:textId="77777777" w:rsidR="000B23D2" w:rsidRPr="00E63E4D" w:rsidRDefault="000B23D2" w:rsidP="006012C6">
      <w:pPr>
        <w:rPr>
          <w:bCs/>
          <w:szCs w:val="24"/>
        </w:rPr>
      </w:pPr>
    </w:p>
    <w:p w14:paraId="34C01043" w14:textId="141A36AE" w:rsidR="006012C6" w:rsidRPr="00E63E4D" w:rsidRDefault="00E63E4D" w:rsidP="00E63E4D">
      <w:pPr>
        <w:jc w:val="center"/>
        <w:rPr>
          <w:b/>
          <w:szCs w:val="24"/>
        </w:rPr>
      </w:pPr>
      <w:r w:rsidRPr="00E63E4D">
        <w:rPr>
          <w:b/>
          <w:szCs w:val="24"/>
        </w:rPr>
        <w:t>VI</w:t>
      </w:r>
      <w:r>
        <w:rPr>
          <w:b/>
          <w:szCs w:val="24"/>
        </w:rPr>
        <w:t>I</w:t>
      </w:r>
      <w:r w:rsidRPr="00E63E4D">
        <w:rPr>
          <w:b/>
          <w:szCs w:val="24"/>
        </w:rPr>
        <w:t xml:space="preserve"> </w:t>
      </w:r>
      <w:r w:rsidR="006012C6" w:rsidRPr="00E63E4D">
        <w:rPr>
          <w:b/>
          <w:szCs w:val="24"/>
        </w:rPr>
        <w:t>SKYRIUS</w:t>
      </w:r>
    </w:p>
    <w:p w14:paraId="473CA784" w14:textId="77777777" w:rsidR="006012C6" w:rsidRPr="00E63E4D" w:rsidRDefault="006012C6" w:rsidP="00CC7FB9">
      <w:pPr>
        <w:jc w:val="center"/>
        <w:rPr>
          <w:b/>
          <w:szCs w:val="24"/>
        </w:rPr>
      </w:pPr>
      <w:r w:rsidRPr="00E63E4D">
        <w:rPr>
          <w:b/>
          <w:szCs w:val="24"/>
        </w:rPr>
        <w:t>ĮSTAIGOS DIREKTORIAUS KOMPETENCIJA, SKYRIMO IR ATŠAUKIMO TVARKA</w:t>
      </w:r>
    </w:p>
    <w:p w14:paraId="7CF3503C" w14:textId="77777777" w:rsidR="006012C6" w:rsidRPr="00E63E4D" w:rsidRDefault="006012C6" w:rsidP="006012C6">
      <w:pPr>
        <w:rPr>
          <w:szCs w:val="24"/>
        </w:rPr>
      </w:pPr>
    </w:p>
    <w:p w14:paraId="1A872A4B" w14:textId="77777777" w:rsidR="00582461" w:rsidRPr="00E63E4D" w:rsidRDefault="0082143B" w:rsidP="00E63E4D">
      <w:pPr>
        <w:pStyle w:val="Sraopastraipa"/>
        <w:numPr>
          <w:ilvl w:val="0"/>
          <w:numId w:val="2"/>
        </w:numPr>
        <w:spacing w:line="360" w:lineRule="auto"/>
        <w:ind w:left="0" w:firstLine="720"/>
        <w:jc w:val="both"/>
        <w:rPr>
          <w:szCs w:val="24"/>
        </w:rPr>
      </w:pPr>
      <w:r w:rsidRPr="00E63E4D">
        <w:rPr>
          <w:szCs w:val="24"/>
        </w:rPr>
        <w:t xml:space="preserve">Įstaigos direktorius renkamas viešo konkurso tvarka pagal Įstaigos steigėjo (savininko) patvirtintus konkurso nuostatus penkeriems metams. Įstaigos direktoriumi gali būti asmenys, kurie atitinka Sveikatos apsaugos ministerijos patvirtintus kvalifikacinius reikalavimus. Įstaigos direktorius savo veikloje vadovaujasi Lietuvos Respublikos teisės aktais, šiais įstatais, Įstaigos steigėjo (savininko) sprendimais ir pareigybės aprašymu. </w:t>
      </w:r>
    </w:p>
    <w:p w14:paraId="1D0DE311" w14:textId="3F3110A6" w:rsidR="00A05BB5" w:rsidRPr="00E63E4D" w:rsidRDefault="0082143B" w:rsidP="00E63E4D">
      <w:pPr>
        <w:pStyle w:val="Sraopastraipa"/>
        <w:numPr>
          <w:ilvl w:val="0"/>
          <w:numId w:val="2"/>
        </w:numPr>
        <w:spacing w:line="360" w:lineRule="auto"/>
        <w:ind w:left="0" w:firstLine="720"/>
        <w:jc w:val="both"/>
        <w:rPr>
          <w:szCs w:val="24"/>
        </w:rPr>
      </w:pPr>
      <w:r w:rsidRPr="00E63E4D">
        <w:rPr>
          <w:szCs w:val="24"/>
        </w:rPr>
        <w:t>Įstaigos direktorių skiria į pareigas ir atleidžia iš jų, kitas funkcijas, susijusias su darbo santykiais, Darbo kodekso ir kitų teisės aktų nuostatomis, įgyvendina Lazdijų rajono savivaldybės meras.</w:t>
      </w:r>
      <w:r w:rsidR="00911D49" w:rsidRPr="00E63E4D">
        <w:rPr>
          <w:szCs w:val="24"/>
        </w:rPr>
        <w:t xml:space="preserve"> </w:t>
      </w:r>
      <w:r w:rsidR="00856A19" w:rsidRPr="00E63E4D">
        <w:rPr>
          <w:szCs w:val="24"/>
        </w:rPr>
        <w:t xml:space="preserve">Direktorius gali būti atšauktas iš pareigų vienašaliu mero </w:t>
      </w:r>
      <w:r w:rsidR="00A94EDB" w:rsidRPr="00E63E4D">
        <w:rPr>
          <w:szCs w:val="24"/>
        </w:rPr>
        <w:t>sprendimu,</w:t>
      </w:r>
      <w:r w:rsidR="00856A19" w:rsidRPr="00E63E4D">
        <w:rPr>
          <w:szCs w:val="24"/>
        </w:rPr>
        <w:t xml:space="preserve"> Įstaigos direktoriui praradus mero pasitikėjimą</w:t>
      </w:r>
      <w:r w:rsidR="00A94EDB" w:rsidRPr="00E63E4D">
        <w:rPr>
          <w:szCs w:val="24"/>
        </w:rPr>
        <w:t>,</w:t>
      </w:r>
      <w:r w:rsidR="00856A19" w:rsidRPr="00E63E4D">
        <w:rPr>
          <w:szCs w:val="24"/>
        </w:rPr>
        <w:t xml:space="preserve"> arba dėl </w:t>
      </w:r>
      <w:r w:rsidR="00A94EDB" w:rsidRPr="00E63E4D">
        <w:rPr>
          <w:szCs w:val="24"/>
        </w:rPr>
        <w:t xml:space="preserve">kitų aplinkybių, įtvirtintų Darbo kodekse. </w:t>
      </w:r>
      <w:r w:rsidR="00911D49" w:rsidRPr="00E63E4D">
        <w:rPr>
          <w:szCs w:val="24"/>
        </w:rPr>
        <w:t>Merui priėmus sprendimą atšaukti Įstaigos direktorių, su juo sudaryta darbo sutartis nutraukiama.</w:t>
      </w:r>
      <w:r w:rsidR="00582461" w:rsidRPr="00E63E4D">
        <w:rPr>
          <w:szCs w:val="24"/>
        </w:rPr>
        <w:t xml:space="preserve"> </w:t>
      </w:r>
    </w:p>
    <w:p w14:paraId="3AE0B14F" w14:textId="38CCCE08" w:rsidR="0082143B" w:rsidRPr="00E63E4D" w:rsidRDefault="0082143B" w:rsidP="00E63E4D">
      <w:pPr>
        <w:pStyle w:val="Sraopastraipa"/>
        <w:numPr>
          <w:ilvl w:val="0"/>
          <w:numId w:val="2"/>
        </w:numPr>
        <w:spacing w:line="360" w:lineRule="auto"/>
        <w:ind w:left="0" w:firstLine="720"/>
        <w:jc w:val="both"/>
        <w:rPr>
          <w:szCs w:val="24"/>
        </w:rPr>
      </w:pPr>
      <w:r w:rsidRPr="00E63E4D">
        <w:rPr>
          <w:szCs w:val="24"/>
        </w:rPr>
        <w:t>Įstaigos direktoriaus kompetencijai priskiriama:</w:t>
      </w:r>
    </w:p>
    <w:p w14:paraId="69A32797" w14:textId="77777777" w:rsidR="00A05BB5" w:rsidRPr="00E63E4D" w:rsidRDefault="0082143B" w:rsidP="00B67A05">
      <w:pPr>
        <w:pStyle w:val="Sraopastraipa"/>
        <w:numPr>
          <w:ilvl w:val="1"/>
          <w:numId w:val="2"/>
        </w:numPr>
        <w:spacing w:line="360" w:lineRule="auto"/>
        <w:ind w:left="0" w:firstLine="720"/>
        <w:jc w:val="both"/>
        <w:rPr>
          <w:szCs w:val="24"/>
        </w:rPr>
      </w:pPr>
      <w:r w:rsidRPr="00E63E4D">
        <w:rPr>
          <w:szCs w:val="24"/>
        </w:rPr>
        <w:t>organizuoti Įstaigos veiklą ir veikti Įstaigos vardu santykiuose su kitais juridiniais ir fiziniais asmenimis bei valdžios institucijomis</w:t>
      </w:r>
      <w:r w:rsidR="00A05BB5" w:rsidRPr="00E63E4D">
        <w:rPr>
          <w:szCs w:val="24"/>
        </w:rPr>
        <w:t>;</w:t>
      </w:r>
    </w:p>
    <w:p w14:paraId="00BADF2B" w14:textId="77777777" w:rsidR="00A05BB5" w:rsidRPr="00E63E4D" w:rsidRDefault="0082143B" w:rsidP="00B67A05">
      <w:pPr>
        <w:pStyle w:val="Sraopastraipa"/>
        <w:numPr>
          <w:ilvl w:val="1"/>
          <w:numId w:val="2"/>
        </w:numPr>
        <w:spacing w:line="360" w:lineRule="auto"/>
        <w:ind w:left="0" w:firstLine="720"/>
        <w:jc w:val="both"/>
        <w:rPr>
          <w:szCs w:val="24"/>
        </w:rPr>
      </w:pPr>
      <w:r w:rsidRPr="00E63E4D">
        <w:rPr>
          <w:szCs w:val="24"/>
        </w:rPr>
        <w:t>sudaryti ir nutraukti darbo sutartis su sveikatos priežiūros specialistais ir kitais Įstaigos darbuotojais, nustatyta tvarka juos skatinti arba skirti drausmines nuobaudas;</w:t>
      </w:r>
    </w:p>
    <w:p w14:paraId="09282509" w14:textId="77777777" w:rsidR="00A05BB5" w:rsidRPr="00E63E4D" w:rsidRDefault="0082143B" w:rsidP="00B67A05">
      <w:pPr>
        <w:pStyle w:val="Sraopastraipa"/>
        <w:numPr>
          <w:ilvl w:val="1"/>
          <w:numId w:val="2"/>
        </w:numPr>
        <w:spacing w:line="360" w:lineRule="auto"/>
        <w:ind w:left="0" w:firstLine="720"/>
        <w:jc w:val="both"/>
        <w:rPr>
          <w:szCs w:val="24"/>
        </w:rPr>
      </w:pPr>
      <w:r w:rsidRPr="00E63E4D">
        <w:rPr>
          <w:szCs w:val="24"/>
        </w:rPr>
        <w:t xml:space="preserve">prižiūrėti Įstaigos vidaus kontrolės, įskaitant finansų kontrolės, sistemą, atsižvelgiant į </w:t>
      </w:r>
      <w:r w:rsidR="00F7517E" w:rsidRPr="00E63E4D">
        <w:rPr>
          <w:szCs w:val="24"/>
        </w:rPr>
        <w:t xml:space="preserve">teisės aktų </w:t>
      </w:r>
      <w:r w:rsidRPr="00E63E4D">
        <w:rPr>
          <w:szCs w:val="24"/>
        </w:rPr>
        <w:t>nuostatas;</w:t>
      </w:r>
    </w:p>
    <w:p w14:paraId="790618F3" w14:textId="77777777" w:rsidR="00A05BB5" w:rsidRPr="00E63E4D" w:rsidRDefault="0082143B" w:rsidP="00B67A05">
      <w:pPr>
        <w:pStyle w:val="Sraopastraipa"/>
        <w:numPr>
          <w:ilvl w:val="1"/>
          <w:numId w:val="2"/>
        </w:numPr>
        <w:spacing w:line="360" w:lineRule="auto"/>
        <w:ind w:left="0" w:firstLine="720"/>
        <w:jc w:val="both"/>
        <w:rPr>
          <w:szCs w:val="24"/>
        </w:rPr>
      </w:pPr>
      <w:r w:rsidRPr="00E63E4D">
        <w:rPr>
          <w:szCs w:val="24"/>
        </w:rPr>
        <w:t>teikti informaciją visuomenei apie Įstaigos veiklą ir viešų pranešimų paskelbimą;</w:t>
      </w:r>
    </w:p>
    <w:p w14:paraId="2F072098" w14:textId="77777777" w:rsidR="00A05BB5" w:rsidRPr="00E63E4D" w:rsidRDefault="0082143B" w:rsidP="00B67A05">
      <w:pPr>
        <w:pStyle w:val="Sraopastraipa"/>
        <w:numPr>
          <w:ilvl w:val="1"/>
          <w:numId w:val="2"/>
        </w:numPr>
        <w:spacing w:line="360" w:lineRule="auto"/>
        <w:ind w:left="0" w:firstLine="720"/>
        <w:jc w:val="both"/>
        <w:rPr>
          <w:szCs w:val="24"/>
        </w:rPr>
      </w:pPr>
      <w:r w:rsidRPr="00E63E4D">
        <w:rPr>
          <w:szCs w:val="24"/>
        </w:rPr>
        <w:t>vadovauti Įstaigos pagrindinei ir ūkinei veiklai, tvarkyti jos reikalus, užtikrinti Įstaigos darbuotojams saugias ir sveikas darbo sąlygas;</w:t>
      </w:r>
    </w:p>
    <w:p w14:paraId="486FB331" w14:textId="77777777" w:rsidR="00A05BB5" w:rsidRPr="00E63E4D" w:rsidRDefault="0082143B" w:rsidP="00B67A05">
      <w:pPr>
        <w:pStyle w:val="Sraopastraipa"/>
        <w:numPr>
          <w:ilvl w:val="1"/>
          <w:numId w:val="2"/>
        </w:numPr>
        <w:spacing w:line="360" w:lineRule="auto"/>
        <w:ind w:left="0" w:firstLine="720"/>
        <w:jc w:val="both"/>
        <w:rPr>
          <w:szCs w:val="24"/>
        </w:rPr>
      </w:pPr>
      <w:r w:rsidRPr="00E63E4D">
        <w:rPr>
          <w:szCs w:val="24"/>
        </w:rPr>
        <w:t>teikti duomenis ir dokumentus juridinių asmenų registrui;</w:t>
      </w:r>
    </w:p>
    <w:p w14:paraId="2A93E6A3" w14:textId="3756E7E4" w:rsidR="00634C69" w:rsidRPr="00E63E4D" w:rsidRDefault="0082143B" w:rsidP="00B67A05">
      <w:pPr>
        <w:pStyle w:val="Sraopastraipa"/>
        <w:numPr>
          <w:ilvl w:val="1"/>
          <w:numId w:val="2"/>
        </w:numPr>
        <w:spacing w:line="360" w:lineRule="auto"/>
        <w:ind w:left="0" w:firstLine="720"/>
        <w:jc w:val="both"/>
        <w:rPr>
          <w:szCs w:val="24"/>
        </w:rPr>
      </w:pPr>
      <w:r w:rsidRPr="00E63E4D">
        <w:rPr>
          <w:szCs w:val="24"/>
        </w:rPr>
        <w:t xml:space="preserve">teikti metinę finansinę atskaitomybę ir metų veiklos ataskaitą Įstaigos </w:t>
      </w:r>
      <w:r w:rsidR="00091410" w:rsidRPr="00E63E4D">
        <w:rPr>
          <w:szCs w:val="24"/>
        </w:rPr>
        <w:t>s</w:t>
      </w:r>
      <w:r w:rsidRPr="00E63E4D">
        <w:rPr>
          <w:szCs w:val="24"/>
        </w:rPr>
        <w:t>avininkui;</w:t>
      </w:r>
    </w:p>
    <w:p w14:paraId="0818CC53" w14:textId="77777777" w:rsidR="00634C69" w:rsidRPr="00E63E4D" w:rsidRDefault="0082143B" w:rsidP="00B67A05">
      <w:pPr>
        <w:pStyle w:val="Sraopastraipa"/>
        <w:numPr>
          <w:ilvl w:val="1"/>
          <w:numId w:val="2"/>
        </w:numPr>
        <w:spacing w:line="360" w:lineRule="auto"/>
        <w:ind w:left="0" w:firstLine="720"/>
        <w:jc w:val="both"/>
        <w:rPr>
          <w:szCs w:val="24"/>
        </w:rPr>
      </w:pPr>
      <w:r w:rsidRPr="00E63E4D">
        <w:rPr>
          <w:szCs w:val="24"/>
        </w:rPr>
        <w:t>atstovauti Įstaigai teisme ir kitose institucijose;</w:t>
      </w:r>
    </w:p>
    <w:p w14:paraId="583E34B3" w14:textId="1D174F97" w:rsidR="00582461" w:rsidRPr="00E63E4D" w:rsidRDefault="0082143B" w:rsidP="00B67A05">
      <w:pPr>
        <w:pStyle w:val="Sraopastraipa"/>
        <w:numPr>
          <w:ilvl w:val="1"/>
          <w:numId w:val="2"/>
        </w:numPr>
        <w:spacing w:line="360" w:lineRule="auto"/>
        <w:ind w:left="0" w:firstLine="720"/>
        <w:jc w:val="both"/>
        <w:rPr>
          <w:szCs w:val="24"/>
        </w:rPr>
      </w:pPr>
      <w:r w:rsidRPr="00E63E4D">
        <w:rPr>
          <w:szCs w:val="24"/>
        </w:rPr>
        <w:t xml:space="preserve">teikti klausimus svarstyti Įstaigos </w:t>
      </w:r>
      <w:r w:rsidR="00091410" w:rsidRPr="00E63E4D">
        <w:rPr>
          <w:szCs w:val="24"/>
        </w:rPr>
        <w:t>s</w:t>
      </w:r>
      <w:r w:rsidRPr="00E63E4D">
        <w:rPr>
          <w:szCs w:val="24"/>
        </w:rPr>
        <w:t>avininkui;</w:t>
      </w:r>
    </w:p>
    <w:p w14:paraId="2A29275B" w14:textId="6654A4AB" w:rsidR="00634C69" w:rsidRPr="00E63E4D" w:rsidRDefault="0082143B" w:rsidP="00B67A05">
      <w:pPr>
        <w:pStyle w:val="Sraopastraipa"/>
        <w:numPr>
          <w:ilvl w:val="1"/>
          <w:numId w:val="2"/>
        </w:numPr>
        <w:spacing w:line="360" w:lineRule="auto"/>
        <w:ind w:left="0" w:firstLine="720"/>
        <w:jc w:val="both"/>
        <w:rPr>
          <w:szCs w:val="24"/>
        </w:rPr>
      </w:pPr>
      <w:r w:rsidRPr="00E63E4D">
        <w:rPr>
          <w:szCs w:val="24"/>
        </w:rPr>
        <w:t>atidaryti ir uždaryti sąskaitas bankų įstaigose;</w:t>
      </w:r>
    </w:p>
    <w:p w14:paraId="1FF50948" w14:textId="0E513295" w:rsidR="00634C69" w:rsidRPr="00E63E4D" w:rsidRDefault="0082143B" w:rsidP="00B67A05">
      <w:pPr>
        <w:pStyle w:val="Sraopastraipa"/>
        <w:numPr>
          <w:ilvl w:val="1"/>
          <w:numId w:val="2"/>
        </w:numPr>
        <w:spacing w:line="360" w:lineRule="auto"/>
        <w:ind w:left="0" w:firstLine="720"/>
        <w:jc w:val="both"/>
        <w:rPr>
          <w:szCs w:val="24"/>
        </w:rPr>
      </w:pPr>
      <w:r w:rsidRPr="00E63E4D">
        <w:rPr>
          <w:szCs w:val="24"/>
        </w:rPr>
        <w:t>be atskiro įgaliojimo veikti Įstaigos vardu ar įgalioti kitus asmenis vykdyti jo kompetencijai priskirtas funkcijas;</w:t>
      </w:r>
    </w:p>
    <w:p w14:paraId="7A64066C" w14:textId="77777777" w:rsidR="00634C69" w:rsidRPr="00E63E4D" w:rsidRDefault="0082143B" w:rsidP="00B67A05">
      <w:pPr>
        <w:pStyle w:val="Sraopastraipa"/>
        <w:numPr>
          <w:ilvl w:val="1"/>
          <w:numId w:val="2"/>
        </w:numPr>
        <w:spacing w:line="360" w:lineRule="auto"/>
        <w:ind w:left="0" w:firstLine="720"/>
        <w:jc w:val="both"/>
        <w:rPr>
          <w:szCs w:val="24"/>
        </w:rPr>
      </w:pPr>
      <w:r w:rsidRPr="00E63E4D">
        <w:rPr>
          <w:szCs w:val="24"/>
        </w:rPr>
        <w:t>suderinus su Įstaigos Stebėtojų taryba, tvirtinti darbuotojų darbo apmokėjimo tvarką;</w:t>
      </w:r>
    </w:p>
    <w:p w14:paraId="40D6C53F" w14:textId="77777777" w:rsidR="00634C69" w:rsidRPr="00E63E4D" w:rsidRDefault="0082143B" w:rsidP="00B67A05">
      <w:pPr>
        <w:pStyle w:val="Sraopastraipa"/>
        <w:numPr>
          <w:ilvl w:val="1"/>
          <w:numId w:val="2"/>
        </w:numPr>
        <w:spacing w:line="360" w:lineRule="auto"/>
        <w:ind w:left="0" w:firstLine="720"/>
        <w:jc w:val="both"/>
        <w:rPr>
          <w:szCs w:val="24"/>
        </w:rPr>
      </w:pPr>
      <w:r w:rsidRPr="00E63E4D">
        <w:rPr>
          <w:szCs w:val="24"/>
        </w:rPr>
        <w:t>teikti visuotiniam dalininkų susirinkimui Įstaigos įstatų pakeitimo projektą;</w:t>
      </w:r>
    </w:p>
    <w:p w14:paraId="36CEDA90" w14:textId="77777777" w:rsidR="00634C69" w:rsidRPr="00E63E4D" w:rsidRDefault="0082143B" w:rsidP="00B67A05">
      <w:pPr>
        <w:pStyle w:val="Sraopastraipa"/>
        <w:numPr>
          <w:ilvl w:val="1"/>
          <w:numId w:val="2"/>
        </w:numPr>
        <w:spacing w:line="360" w:lineRule="auto"/>
        <w:ind w:left="0" w:firstLine="720"/>
        <w:jc w:val="both"/>
        <w:rPr>
          <w:szCs w:val="24"/>
        </w:rPr>
      </w:pPr>
      <w:r w:rsidRPr="00E63E4D">
        <w:rPr>
          <w:szCs w:val="24"/>
        </w:rPr>
        <w:t>leisti įsakymus, duoti nurodymus, privalomus visiems darbuotojams;</w:t>
      </w:r>
    </w:p>
    <w:p w14:paraId="60548019" w14:textId="77777777" w:rsidR="00634C69" w:rsidRPr="00E63E4D" w:rsidRDefault="0082143B" w:rsidP="00B67A05">
      <w:pPr>
        <w:pStyle w:val="Sraopastraipa"/>
        <w:numPr>
          <w:ilvl w:val="1"/>
          <w:numId w:val="2"/>
        </w:numPr>
        <w:spacing w:line="360" w:lineRule="auto"/>
        <w:ind w:left="0" w:firstLine="720"/>
        <w:jc w:val="both"/>
        <w:rPr>
          <w:szCs w:val="24"/>
        </w:rPr>
      </w:pPr>
      <w:r w:rsidRPr="00E63E4D">
        <w:rPr>
          <w:szCs w:val="24"/>
        </w:rPr>
        <w:lastRenderedPageBreak/>
        <w:t>tvirtinti vidaus tvarkos taisykles, parengti ir tvirtinti darbuotojų pareigybių aprašymus, skyrių nuostatus, kitus vidaus tvarkomuosius dokumentus</w:t>
      </w:r>
      <w:r w:rsidR="00634C69" w:rsidRPr="00E63E4D">
        <w:rPr>
          <w:szCs w:val="24"/>
        </w:rPr>
        <w:t>;</w:t>
      </w:r>
    </w:p>
    <w:p w14:paraId="3203E8BF" w14:textId="61DFF9BD" w:rsidR="00634C69" w:rsidRPr="00E63E4D" w:rsidRDefault="0082143B" w:rsidP="00B67A05">
      <w:pPr>
        <w:pStyle w:val="Sraopastraipa"/>
        <w:numPr>
          <w:ilvl w:val="1"/>
          <w:numId w:val="2"/>
        </w:numPr>
        <w:spacing w:line="360" w:lineRule="auto"/>
        <w:ind w:left="0" w:firstLine="720"/>
        <w:jc w:val="both"/>
        <w:rPr>
          <w:szCs w:val="24"/>
        </w:rPr>
      </w:pPr>
      <w:r w:rsidRPr="00E63E4D">
        <w:rPr>
          <w:szCs w:val="24"/>
        </w:rPr>
        <w:t xml:space="preserve">organizuoti skyrių vedėjų priėmimo į darbą viešą konkursą; </w:t>
      </w:r>
    </w:p>
    <w:p w14:paraId="20D4904E" w14:textId="77777777" w:rsidR="00582461" w:rsidRPr="00E63E4D" w:rsidRDefault="0082143B" w:rsidP="00B67A05">
      <w:pPr>
        <w:pStyle w:val="Sraopastraipa"/>
        <w:numPr>
          <w:ilvl w:val="1"/>
          <w:numId w:val="2"/>
        </w:numPr>
        <w:spacing w:line="360" w:lineRule="auto"/>
        <w:ind w:left="0" w:firstLine="720"/>
        <w:jc w:val="both"/>
        <w:rPr>
          <w:szCs w:val="24"/>
        </w:rPr>
      </w:pPr>
      <w:r w:rsidRPr="00E63E4D">
        <w:rPr>
          <w:szCs w:val="24"/>
        </w:rPr>
        <w:t>organizuoti skyrių vedėjų atestaciją;</w:t>
      </w:r>
    </w:p>
    <w:p w14:paraId="040CE666" w14:textId="77777777" w:rsidR="00582461" w:rsidRPr="00E63E4D" w:rsidRDefault="0082143B" w:rsidP="00B67A05">
      <w:pPr>
        <w:pStyle w:val="Sraopastraipa"/>
        <w:numPr>
          <w:ilvl w:val="1"/>
          <w:numId w:val="2"/>
        </w:numPr>
        <w:spacing w:line="360" w:lineRule="auto"/>
        <w:ind w:left="0" w:firstLine="720"/>
        <w:jc w:val="both"/>
        <w:rPr>
          <w:szCs w:val="24"/>
        </w:rPr>
      </w:pPr>
      <w:r w:rsidRPr="00E63E4D">
        <w:rPr>
          <w:szCs w:val="24"/>
        </w:rPr>
        <w:t>užtikrinti perduoto pagal patikėjimo sutartį bei Įstaigos įsigyto turto tinkamą naudojimą ir išsaugojimą</w:t>
      </w:r>
      <w:r w:rsidR="00582461" w:rsidRPr="00E63E4D">
        <w:rPr>
          <w:szCs w:val="24"/>
        </w:rPr>
        <w:t>;</w:t>
      </w:r>
    </w:p>
    <w:p w14:paraId="033607C9" w14:textId="77777777" w:rsidR="00582461" w:rsidRPr="00E63E4D" w:rsidRDefault="0082143B" w:rsidP="00B67A05">
      <w:pPr>
        <w:pStyle w:val="Sraopastraipa"/>
        <w:numPr>
          <w:ilvl w:val="1"/>
          <w:numId w:val="2"/>
        </w:numPr>
        <w:spacing w:line="360" w:lineRule="auto"/>
        <w:ind w:left="0" w:firstLine="720"/>
        <w:jc w:val="both"/>
        <w:rPr>
          <w:szCs w:val="24"/>
        </w:rPr>
      </w:pPr>
      <w:r w:rsidRPr="00E63E4D">
        <w:rPr>
          <w:szCs w:val="24"/>
        </w:rPr>
        <w:t>Įstaigos vardu pasirašyti dokumentus ir įgalioti kitus asmenis vykdyti Įstaigos direktoriaus kompetencijos funkcijas;</w:t>
      </w:r>
    </w:p>
    <w:p w14:paraId="5F094AEC" w14:textId="6918161F" w:rsidR="00582461" w:rsidRPr="00E63E4D" w:rsidRDefault="0082143B" w:rsidP="00B67A05">
      <w:pPr>
        <w:pStyle w:val="Sraopastraipa"/>
        <w:numPr>
          <w:ilvl w:val="1"/>
          <w:numId w:val="2"/>
        </w:numPr>
        <w:spacing w:line="360" w:lineRule="auto"/>
        <w:ind w:left="0" w:firstLine="720"/>
        <w:jc w:val="both"/>
        <w:rPr>
          <w:szCs w:val="24"/>
        </w:rPr>
      </w:pPr>
      <w:r w:rsidRPr="00E63E4D">
        <w:rPr>
          <w:szCs w:val="24"/>
        </w:rPr>
        <w:t xml:space="preserve">gavus raštišką Įstaigos </w:t>
      </w:r>
      <w:r w:rsidR="00091410" w:rsidRPr="00E63E4D">
        <w:rPr>
          <w:szCs w:val="24"/>
        </w:rPr>
        <w:t>s</w:t>
      </w:r>
      <w:r w:rsidRPr="00E63E4D">
        <w:rPr>
          <w:szCs w:val="24"/>
        </w:rPr>
        <w:t>avininko sutikimą, parduoti, perleisti, išnuomoti, įkeisti ilgalaikį materialųjį turtą, taip pat laiduoti ar garantuoti juo kitų subjektų prievolių įvykdymą Vyriausybės ar jos įgaliotos institucijos nustatyta tvarka;</w:t>
      </w:r>
    </w:p>
    <w:p w14:paraId="1E7AEE7E" w14:textId="11F67E10" w:rsidR="00582461" w:rsidRPr="00E63E4D" w:rsidRDefault="0082143B" w:rsidP="00B67A05">
      <w:pPr>
        <w:pStyle w:val="Sraopastraipa"/>
        <w:numPr>
          <w:ilvl w:val="1"/>
          <w:numId w:val="2"/>
        </w:numPr>
        <w:spacing w:line="360" w:lineRule="auto"/>
        <w:ind w:left="0" w:firstLine="720"/>
        <w:jc w:val="both"/>
        <w:rPr>
          <w:szCs w:val="24"/>
        </w:rPr>
      </w:pPr>
      <w:r w:rsidRPr="00E63E4D">
        <w:rPr>
          <w:szCs w:val="24"/>
        </w:rPr>
        <w:t xml:space="preserve">pranešti Įstaigos </w:t>
      </w:r>
      <w:r w:rsidR="00091410" w:rsidRPr="00E63E4D">
        <w:rPr>
          <w:szCs w:val="24"/>
        </w:rPr>
        <w:t>s</w:t>
      </w:r>
      <w:r w:rsidRPr="00E63E4D">
        <w:rPr>
          <w:szCs w:val="24"/>
        </w:rPr>
        <w:t>avininkui apie įvykius, galinčius turėti poveikį Įstaigos veiklos tęstinumui, veiklos pobūdžiui ir apimtims</w:t>
      </w:r>
      <w:r w:rsidR="00682274" w:rsidRPr="00E63E4D">
        <w:rPr>
          <w:szCs w:val="24"/>
        </w:rPr>
        <w:t xml:space="preserve"> bei reputacijai</w:t>
      </w:r>
      <w:r w:rsidRPr="00E63E4D">
        <w:rPr>
          <w:szCs w:val="24"/>
        </w:rPr>
        <w:t>;</w:t>
      </w:r>
    </w:p>
    <w:p w14:paraId="2F6E3C16" w14:textId="3BB2B814" w:rsidR="006012C6" w:rsidRPr="00E63E4D" w:rsidRDefault="0082143B" w:rsidP="00B67A05">
      <w:pPr>
        <w:pStyle w:val="Sraopastraipa"/>
        <w:numPr>
          <w:ilvl w:val="1"/>
          <w:numId w:val="2"/>
        </w:numPr>
        <w:spacing w:line="360" w:lineRule="auto"/>
        <w:ind w:left="0" w:firstLine="720"/>
        <w:jc w:val="both"/>
        <w:rPr>
          <w:szCs w:val="24"/>
        </w:rPr>
      </w:pPr>
      <w:r w:rsidRPr="00E63E4D">
        <w:rPr>
          <w:szCs w:val="24"/>
        </w:rPr>
        <w:t>kitų pareigų, numatytų teisės aktuose, Įstaigos įstatuose atlikimas.</w:t>
      </w:r>
    </w:p>
    <w:p w14:paraId="35B16DBB" w14:textId="0BDBCC16" w:rsidR="00EC6E8A" w:rsidRPr="00E63E4D" w:rsidRDefault="00EC6E8A" w:rsidP="00E63E4D">
      <w:pPr>
        <w:pStyle w:val="Sraopastraipa"/>
        <w:numPr>
          <w:ilvl w:val="0"/>
          <w:numId w:val="2"/>
        </w:numPr>
        <w:spacing w:line="360" w:lineRule="auto"/>
        <w:ind w:left="0" w:firstLine="720"/>
        <w:jc w:val="both"/>
        <w:rPr>
          <w:szCs w:val="24"/>
        </w:rPr>
      </w:pPr>
      <w:r w:rsidRPr="00E63E4D">
        <w:rPr>
          <w:szCs w:val="24"/>
        </w:rPr>
        <w:t>Įstaigos direktori</w:t>
      </w:r>
      <w:r w:rsidR="00582461" w:rsidRPr="00E63E4D">
        <w:rPr>
          <w:szCs w:val="24"/>
        </w:rPr>
        <w:t>aus</w:t>
      </w:r>
      <w:r w:rsidRPr="00E63E4D">
        <w:rPr>
          <w:szCs w:val="24"/>
        </w:rPr>
        <w:t xml:space="preserve"> atostogų, ligos, komandiruočių metu ir kitais atvejais, kai dėl objektyvių priežasčių </w:t>
      </w:r>
      <w:r w:rsidR="00E65806" w:rsidRPr="00E63E4D">
        <w:rPr>
          <w:szCs w:val="24"/>
        </w:rPr>
        <w:t>Į</w:t>
      </w:r>
      <w:r w:rsidRPr="00E63E4D">
        <w:rPr>
          <w:szCs w:val="24"/>
        </w:rPr>
        <w:t xml:space="preserve">staigos </w:t>
      </w:r>
      <w:r w:rsidR="00016C58" w:rsidRPr="00E63E4D">
        <w:rPr>
          <w:szCs w:val="24"/>
        </w:rPr>
        <w:t>direktorius</w:t>
      </w:r>
      <w:r w:rsidRPr="00E63E4D">
        <w:rPr>
          <w:szCs w:val="24"/>
        </w:rPr>
        <w:t xml:space="preserve"> negali eiti pareigų, jo pareigas eina </w:t>
      </w:r>
      <w:r w:rsidR="00016C58" w:rsidRPr="00E63E4D">
        <w:rPr>
          <w:szCs w:val="24"/>
        </w:rPr>
        <w:t xml:space="preserve">direktoriaus pavaduotojai pagal Įstaigos direktoriaus įsakymu nustatytą eiliškumą.  </w:t>
      </w:r>
    </w:p>
    <w:p w14:paraId="6783114A" w14:textId="77777777" w:rsidR="00E247DB" w:rsidRPr="00E63E4D" w:rsidRDefault="00E247DB" w:rsidP="00CC7FB9">
      <w:pPr>
        <w:rPr>
          <w:szCs w:val="24"/>
        </w:rPr>
      </w:pPr>
    </w:p>
    <w:p w14:paraId="36AC8938" w14:textId="1D8AB98F" w:rsidR="006012C6" w:rsidRPr="00E63E4D" w:rsidRDefault="00E63E4D" w:rsidP="00E63E4D">
      <w:pPr>
        <w:pStyle w:val="Sraopastraipa"/>
        <w:ind w:left="567"/>
        <w:jc w:val="center"/>
        <w:rPr>
          <w:b/>
          <w:bCs/>
          <w:szCs w:val="24"/>
        </w:rPr>
      </w:pPr>
      <w:bookmarkStart w:id="1" w:name="_Hlk63029899"/>
      <w:r w:rsidRPr="00E63E4D">
        <w:rPr>
          <w:b/>
          <w:bCs/>
          <w:szCs w:val="24"/>
        </w:rPr>
        <w:t xml:space="preserve">VIII </w:t>
      </w:r>
      <w:r w:rsidR="006012C6" w:rsidRPr="00E63E4D">
        <w:rPr>
          <w:b/>
          <w:bCs/>
          <w:szCs w:val="24"/>
        </w:rPr>
        <w:t>SKYRIUS</w:t>
      </w:r>
    </w:p>
    <w:bookmarkEnd w:id="1"/>
    <w:p w14:paraId="07A2EDCC" w14:textId="016440CD" w:rsidR="004651CF" w:rsidRPr="00E63E4D" w:rsidRDefault="00DD55F6" w:rsidP="006012C6">
      <w:pPr>
        <w:jc w:val="center"/>
        <w:rPr>
          <w:b/>
          <w:bCs/>
          <w:szCs w:val="24"/>
        </w:rPr>
      </w:pPr>
      <w:r>
        <w:rPr>
          <w:b/>
          <w:bCs/>
          <w:szCs w:val="24"/>
        </w:rPr>
        <w:t xml:space="preserve">     </w:t>
      </w:r>
      <w:r w:rsidR="004651CF" w:rsidRPr="00E63E4D">
        <w:rPr>
          <w:b/>
          <w:bCs/>
          <w:szCs w:val="24"/>
        </w:rPr>
        <w:t>ĮSTAIGOS STEBĖTOJŲ TARYBA</w:t>
      </w:r>
    </w:p>
    <w:p w14:paraId="0085B79A" w14:textId="5B49D638" w:rsidR="004651CF" w:rsidRPr="00E63E4D" w:rsidRDefault="004651CF" w:rsidP="006012C6">
      <w:pPr>
        <w:jc w:val="center"/>
        <w:rPr>
          <w:b/>
          <w:bCs/>
          <w:szCs w:val="24"/>
        </w:rPr>
      </w:pPr>
    </w:p>
    <w:p w14:paraId="1E3F768F" w14:textId="4722B733" w:rsidR="00A94EDB" w:rsidRPr="00E63E4D" w:rsidRDefault="004651CF" w:rsidP="00E63E4D">
      <w:pPr>
        <w:pStyle w:val="Sraopastraipa"/>
        <w:numPr>
          <w:ilvl w:val="0"/>
          <w:numId w:val="2"/>
        </w:numPr>
        <w:spacing w:line="360" w:lineRule="auto"/>
        <w:ind w:left="0" w:firstLine="720"/>
        <w:jc w:val="both"/>
        <w:rPr>
          <w:szCs w:val="24"/>
        </w:rPr>
      </w:pPr>
      <w:r w:rsidRPr="00E63E4D">
        <w:rPr>
          <w:szCs w:val="24"/>
        </w:rPr>
        <w:t>Įstaigos stebėtojų taryba yra organas, sudaromas penkeriems metams Įstaigos veiklos viešumui užtikrinti</w:t>
      </w:r>
      <w:r w:rsidR="007E5389" w:rsidRPr="00E63E4D">
        <w:rPr>
          <w:szCs w:val="24"/>
        </w:rPr>
        <w:t xml:space="preserve"> ir patarti Įstaigos dalininkui dėl Įstaigos veiklos</w:t>
      </w:r>
      <w:r w:rsidR="00DD55F6">
        <w:rPr>
          <w:szCs w:val="24"/>
        </w:rPr>
        <w:t>.</w:t>
      </w:r>
    </w:p>
    <w:p w14:paraId="717AAC9F" w14:textId="77777777" w:rsidR="00A94EDB" w:rsidRPr="00E63E4D" w:rsidRDefault="004651CF" w:rsidP="00E63E4D">
      <w:pPr>
        <w:pStyle w:val="Sraopastraipa"/>
        <w:numPr>
          <w:ilvl w:val="0"/>
          <w:numId w:val="2"/>
        </w:numPr>
        <w:spacing w:line="360" w:lineRule="auto"/>
        <w:ind w:left="0" w:firstLine="720"/>
        <w:jc w:val="both"/>
        <w:rPr>
          <w:szCs w:val="24"/>
        </w:rPr>
      </w:pPr>
      <w:r w:rsidRPr="00E63E4D">
        <w:rPr>
          <w:szCs w:val="24"/>
        </w:rPr>
        <w:t xml:space="preserve">Įstaigos stebėtojų taryba sudaroma iš 2 visuotinio dalininkų susirinkimo paskirtų atstovų, 2 savivaldybės, kurios teritorijoje yra </w:t>
      </w:r>
      <w:r w:rsidR="002A183D" w:rsidRPr="00E63E4D">
        <w:rPr>
          <w:szCs w:val="24"/>
        </w:rPr>
        <w:t>Į</w:t>
      </w:r>
      <w:r w:rsidRPr="00E63E4D">
        <w:rPr>
          <w:szCs w:val="24"/>
        </w:rPr>
        <w:t>staiga, Savivaldybės tarybos paskirtų atstovų ir vieno Įstaigos pagal Darbo kodeksą veikiančio darbuotojų atstovo paskirto asmens. Stebėtojų tarybos narių kadencijų skaičius nėra ribojamas</w:t>
      </w:r>
      <w:r w:rsidR="00A94EDB" w:rsidRPr="00E63E4D">
        <w:rPr>
          <w:szCs w:val="24"/>
        </w:rPr>
        <w:t>.</w:t>
      </w:r>
    </w:p>
    <w:p w14:paraId="43BEC5E4" w14:textId="77777777" w:rsidR="00A94EDB" w:rsidRPr="00E63E4D" w:rsidRDefault="004651CF" w:rsidP="00E63E4D">
      <w:pPr>
        <w:pStyle w:val="Sraopastraipa"/>
        <w:numPr>
          <w:ilvl w:val="0"/>
          <w:numId w:val="2"/>
        </w:numPr>
        <w:spacing w:line="360" w:lineRule="auto"/>
        <w:ind w:left="0" w:firstLine="720"/>
        <w:jc w:val="both"/>
        <w:rPr>
          <w:szCs w:val="24"/>
        </w:rPr>
      </w:pPr>
      <w:r w:rsidRPr="00E63E4D">
        <w:rPr>
          <w:szCs w:val="24"/>
        </w:rPr>
        <w:t>Stebėtojų taryboje negali būti asmenų, dirbančių Įstaigos administracijoje</w:t>
      </w:r>
      <w:r w:rsidR="00AF151C" w:rsidRPr="00E63E4D">
        <w:rPr>
          <w:szCs w:val="24"/>
        </w:rPr>
        <w:t xml:space="preserve"> (</w:t>
      </w:r>
      <w:r w:rsidR="007E5389" w:rsidRPr="00E63E4D">
        <w:rPr>
          <w:szCs w:val="24"/>
        </w:rPr>
        <w:t>Į</w:t>
      </w:r>
      <w:r w:rsidR="00AF151C" w:rsidRPr="00E63E4D">
        <w:rPr>
          <w:szCs w:val="24"/>
        </w:rPr>
        <w:t>staigos direktori</w:t>
      </w:r>
      <w:r w:rsidR="00B5640F" w:rsidRPr="00E63E4D">
        <w:rPr>
          <w:szCs w:val="24"/>
        </w:rPr>
        <w:t>a</w:t>
      </w:r>
      <w:r w:rsidR="00AF151C" w:rsidRPr="00E63E4D">
        <w:rPr>
          <w:szCs w:val="24"/>
        </w:rPr>
        <w:t>us, direktoriaus pavaduotoj</w:t>
      </w:r>
      <w:r w:rsidR="00B5640F" w:rsidRPr="00E63E4D">
        <w:rPr>
          <w:szCs w:val="24"/>
        </w:rPr>
        <w:t>ų</w:t>
      </w:r>
      <w:r w:rsidR="00AF151C" w:rsidRPr="00E63E4D">
        <w:rPr>
          <w:szCs w:val="24"/>
        </w:rPr>
        <w:t xml:space="preserve">, </w:t>
      </w:r>
      <w:r w:rsidR="00990527" w:rsidRPr="00E63E4D">
        <w:rPr>
          <w:szCs w:val="24"/>
        </w:rPr>
        <w:t>skyrių vedėj</w:t>
      </w:r>
      <w:r w:rsidR="00B5640F" w:rsidRPr="00E63E4D">
        <w:rPr>
          <w:szCs w:val="24"/>
        </w:rPr>
        <w:t>ų</w:t>
      </w:r>
      <w:r w:rsidR="00AF151C" w:rsidRPr="00E63E4D">
        <w:rPr>
          <w:szCs w:val="24"/>
        </w:rPr>
        <w:t>,</w:t>
      </w:r>
      <w:r w:rsidRPr="00E63E4D">
        <w:rPr>
          <w:szCs w:val="24"/>
        </w:rPr>
        <w:t xml:space="preserve"> </w:t>
      </w:r>
      <w:r w:rsidR="00AF151C" w:rsidRPr="00E63E4D">
        <w:rPr>
          <w:szCs w:val="24"/>
        </w:rPr>
        <w:t>vyriausi</w:t>
      </w:r>
      <w:r w:rsidR="00B5640F" w:rsidRPr="00E63E4D">
        <w:rPr>
          <w:szCs w:val="24"/>
        </w:rPr>
        <w:t>ojo</w:t>
      </w:r>
      <w:r w:rsidR="00AF151C" w:rsidRPr="00E63E4D">
        <w:rPr>
          <w:szCs w:val="24"/>
        </w:rPr>
        <w:t xml:space="preserve"> finansinink</w:t>
      </w:r>
      <w:r w:rsidR="00B5640F" w:rsidRPr="00E63E4D">
        <w:rPr>
          <w:szCs w:val="24"/>
        </w:rPr>
        <w:t>o</w:t>
      </w:r>
      <w:r w:rsidR="00AF151C" w:rsidRPr="00E63E4D">
        <w:rPr>
          <w:szCs w:val="24"/>
        </w:rPr>
        <w:t xml:space="preserve"> (buhalteri</w:t>
      </w:r>
      <w:r w:rsidR="00B5640F" w:rsidRPr="00E63E4D">
        <w:rPr>
          <w:szCs w:val="24"/>
        </w:rPr>
        <w:t>o</w:t>
      </w:r>
      <w:r w:rsidR="00AF151C" w:rsidRPr="00E63E4D">
        <w:rPr>
          <w:szCs w:val="24"/>
        </w:rPr>
        <w:t xml:space="preserve">), </w:t>
      </w:r>
      <w:r w:rsidRPr="00E63E4D">
        <w:rPr>
          <w:szCs w:val="24"/>
        </w:rPr>
        <w:t xml:space="preserve">Valstybinėje ar teritorinėje ligonių kasoje, </w:t>
      </w:r>
      <w:r w:rsidR="00AF151C" w:rsidRPr="00E63E4D">
        <w:rPr>
          <w:szCs w:val="24"/>
        </w:rPr>
        <w:t>Pacientų sveikatai padarytos žalos nustatymo komisijoje, veikiančioje prie Sveikatos apsaugos ministerijos</w:t>
      </w:r>
      <w:r w:rsidR="001934DF" w:rsidRPr="00E63E4D">
        <w:rPr>
          <w:szCs w:val="24"/>
        </w:rPr>
        <w:t>,</w:t>
      </w:r>
      <w:r w:rsidR="00AF151C" w:rsidRPr="00E63E4D">
        <w:rPr>
          <w:szCs w:val="24"/>
        </w:rPr>
        <w:t xml:space="preserve"> </w:t>
      </w:r>
      <w:r w:rsidRPr="00E63E4D">
        <w:rPr>
          <w:szCs w:val="24"/>
        </w:rPr>
        <w:t>taip pat sveikatos draudimo įmonėje.</w:t>
      </w:r>
    </w:p>
    <w:p w14:paraId="2B3B4F3A" w14:textId="77777777" w:rsidR="00A94EDB" w:rsidRPr="00E63E4D" w:rsidRDefault="004651CF" w:rsidP="00E63E4D">
      <w:pPr>
        <w:pStyle w:val="Sraopastraipa"/>
        <w:numPr>
          <w:ilvl w:val="0"/>
          <w:numId w:val="2"/>
        </w:numPr>
        <w:spacing w:line="360" w:lineRule="auto"/>
        <w:ind w:left="0" w:firstLine="720"/>
        <w:jc w:val="both"/>
        <w:rPr>
          <w:szCs w:val="24"/>
        </w:rPr>
      </w:pPr>
      <w:r w:rsidRPr="00E63E4D">
        <w:rPr>
          <w:szCs w:val="24"/>
        </w:rPr>
        <w:t>Įstaigos Stebėtojų tarybos sudėtį tvirtina visuotinis dalininkų susirinkimas. Įstaigos stebėtojų taryba savo veiklą pradeda pasibaigus ją sudariusiam visuotiniam dalininkų susirinkimui ir atlieka savo funkcijas iki visuotiniame dalininkų susirinkime bus patvirtinta nauja Įstaigos stebėtojų tarybos sudėtis.</w:t>
      </w:r>
    </w:p>
    <w:p w14:paraId="03B91B2E" w14:textId="77777777" w:rsidR="00A94EDB" w:rsidRPr="00E63E4D" w:rsidRDefault="004651CF" w:rsidP="00E63E4D">
      <w:pPr>
        <w:pStyle w:val="Sraopastraipa"/>
        <w:numPr>
          <w:ilvl w:val="0"/>
          <w:numId w:val="2"/>
        </w:numPr>
        <w:spacing w:line="360" w:lineRule="auto"/>
        <w:ind w:left="0" w:firstLine="720"/>
        <w:jc w:val="both"/>
        <w:rPr>
          <w:szCs w:val="24"/>
        </w:rPr>
      </w:pPr>
      <w:r w:rsidRPr="00E63E4D">
        <w:rPr>
          <w:szCs w:val="24"/>
        </w:rPr>
        <w:lastRenderedPageBreak/>
        <w:t>Visuotinis dalininkų susirinkimas gali atšaukti visą stebėtojų tarybą arba pavienius jos narius. Stebėtojų tarybos narys gali atsistatydinti stebėtojų tarybos kadencijai nesibaigus. Stebėtojų tarybos narį atšaukus ar jam atsistatydinus, stebėtojų tarybos nariu šių įstatų nustatyta tvarka gali tapti kitas asmuo.</w:t>
      </w:r>
    </w:p>
    <w:p w14:paraId="2CD4B7BE" w14:textId="3589D4E5" w:rsidR="004651CF" w:rsidRPr="00E63E4D" w:rsidRDefault="004651CF" w:rsidP="00E63E4D">
      <w:pPr>
        <w:pStyle w:val="Sraopastraipa"/>
        <w:numPr>
          <w:ilvl w:val="0"/>
          <w:numId w:val="2"/>
        </w:numPr>
        <w:spacing w:line="360" w:lineRule="auto"/>
        <w:ind w:left="0" w:firstLine="720"/>
        <w:jc w:val="both"/>
        <w:rPr>
          <w:szCs w:val="24"/>
        </w:rPr>
      </w:pPr>
      <w:r w:rsidRPr="00E63E4D">
        <w:rPr>
          <w:szCs w:val="24"/>
        </w:rPr>
        <w:t>Stebėtojų tarybos kompetencija:</w:t>
      </w:r>
    </w:p>
    <w:p w14:paraId="5924BAD8" w14:textId="77777777" w:rsidR="00AC0E3F" w:rsidRPr="00E63E4D" w:rsidRDefault="004651CF" w:rsidP="00E63E4D">
      <w:pPr>
        <w:pStyle w:val="Sraopastraipa"/>
        <w:numPr>
          <w:ilvl w:val="1"/>
          <w:numId w:val="2"/>
        </w:numPr>
        <w:spacing w:line="360" w:lineRule="auto"/>
        <w:ind w:left="0" w:firstLine="720"/>
        <w:jc w:val="both"/>
        <w:rPr>
          <w:szCs w:val="24"/>
        </w:rPr>
      </w:pPr>
      <w:r w:rsidRPr="00E63E4D">
        <w:rPr>
          <w:szCs w:val="24"/>
        </w:rPr>
        <w:t xml:space="preserve">analizuoti </w:t>
      </w:r>
      <w:r w:rsidR="00A87228" w:rsidRPr="00E63E4D">
        <w:rPr>
          <w:szCs w:val="24"/>
        </w:rPr>
        <w:t>Į</w:t>
      </w:r>
      <w:r w:rsidRPr="00E63E4D">
        <w:rPr>
          <w:szCs w:val="24"/>
        </w:rPr>
        <w:t>staigos veiklą;</w:t>
      </w:r>
    </w:p>
    <w:p w14:paraId="3A64A770" w14:textId="77777777" w:rsidR="00AC0E3F" w:rsidRPr="00E63E4D" w:rsidRDefault="004651CF" w:rsidP="00E63E4D">
      <w:pPr>
        <w:pStyle w:val="Sraopastraipa"/>
        <w:numPr>
          <w:ilvl w:val="1"/>
          <w:numId w:val="2"/>
        </w:numPr>
        <w:spacing w:line="360" w:lineRule="auto"/>
        <w:ind w:left="0" w:firstLine="720"/>
        <w:jc w:val="both"/>
        <w:rPr>
          <w:szCs w:val="24"/>
        </w:rPr>
      </w:pPr>
      <w:r w:rsidRPr="00E63E4D">
        <w:rPr>
          <w:szCs w:val="24"/>
        </w:rPr>
        <w:t xml:space="preserve">išklausyti </w:t>
      </w:r>
      <w:r w:rsidR="00A87228" w:rsidRPr="00E63E4D">
        <w:rPr>
          <w:szCs w:val="24"/>
        </w:rPr>
        <w:t>Į</w:t>
      </w:r>
      <w:r w:rsidRPr="00E63E4D">
        <w:rPr>
          <w:szCs w:val="24"/>
        </w:rPr>
        <w:t>staigos vadovo parengtą metinės veiklos ataskaitą;</w:t>
      </w:r>
    </w:p>
    <w:p w14:paraId="37BBB1C2" w14:textId="77777777" w:rsidR="00AC0E3F" w:rsidRPr="00E63E4D" w:rsidRDefault="00A87228" w:rsidP="00E63E4D">
      <w:pPr>
        <w:pStyle w:val="Sraopastraipa"/>
        <w:numPr>
          <w:ilvl w:val="1"/>
          <w:numId w:val="2"/>
        </w:numPr>
        <w:spacing w:line="360" w:lineRule="auto"/>
        <w:ind w:left="0" w:firstLine="720"/>
        <w:jc w:val="both"/>
        <w:rPr>
          <w:szCs w:val="24"/>
        </w:rPr>
      </w:pPr>
      <w:r w:rsidRPr="00E63E4D">
        <w:rPr>
          <w:szCs w:val="24"/>
        </w:rPr>
        <w:t>derinti Įstaigos direktoriaus sprendimo projektą dėl darbuotojų darbo apmokėjimo, premijavimo tvarkos</w:t>
      </w:r>
      <w:r w:rsidR="002A183D" w:rsidRPr="00E63E4D">
        <w:rPr>
          <w:szCs w:val="24"/>
        </w:rPr>
        <w:t>,</w:t>
      </w:r>
      <w:r w:rsidRPr="00E63E4D">
        <w:rPr>
          <w:szCs w:val="24"/>
        </w:rPr>
        <w:t xml:space="preserve"> neviršijant patvirtinto darbo užmokesčio fondo;</w:t>
      </w:r>
    </w:p>
    <w:p w14:paraId="76114AA5" w14:textId="113BA1D2" w:rsidR="004651CF" w:rsidRPr="00E63E4D" w:rsidRDefault="00A87228" w:rsidP="00E63E4D">
      <w:pPr>
        <w:pStyle w:val="Sraopastraipa"/>
        <w:numPr>
          <w:ilvl w:val="1"/>
          <w:numId w:val="2"/>
        </w:numPr>
        <w:spacing w:line="360" w:lineRule="auto"/>
        <w:ind w:left="0" w:firstLine="720"/>
        <w:jc w:val="both"/>
        <w:rPr>
          <w:szCs w:val="24"/>
        </w:rPr>
      </w:pPr>
      <w:r w:rsidRPr="00E63E4D">
        <w:rPr>
          <w:szCs w:val="24"/>
        </w:rPr>
        <w:t>kitos kompetencijos, numatytos Lietuvos Respublikos sveikatos priežiūros įstaigų įstatyme.</w:t>
      </w:r>
    </w:p>
    <w:p w14:paraId="116B7D4A" w14:textId="77777777" w:rsidR="00AC0E3F" w:rsidRPr="00E63E4D" w:rsidRDefault="004651CF" w:rsidP="00E63E4D">
      <w:pPr>
        <w:pStyle w:val="Sraopastraipa"/>
        <w:numPr>
          <w:ilvl w:val="0"/>
          <w:numId w:val="2"/>
        </w:numPr>
        <w:spacing w:line="360" w:lineRule="auto"/>
        <w:ind w:left="0" w:firstLine="720"/>
        <w:jc w:val="both"/>
        <w:rPr>
          <w:szCs w:val="24"/>
        </w:rPr>
      </w:pPr>
      <w:r w:rsidRPr="00E63E4D">
        <w:rPr>
          <w:szCs w:val="24"/>
        </w:rPr>
        <w:t xml:space="preserve">Stebėtojų tarybai vadovauja pirmininkas, kurį iš savo narių renka stebėtojų taryba. Pirmininkas, </w:t>
      </w:r>
      <w:r w:rsidR="00A87228" w:rsidRPr="00E63E4D">
        <w:rPr>
          <w:szCs w:val="24"/>
        </w:rPr>
        <w:t>Į</w:t>
      </w:r>
      <w:r w:rsidRPr="00E63E4D">
        <w:rPr>
          <w:szCs w:val="24"/>
        </w:rPr>
        <w:t xml:space="preserve">staigos </w:t>
      </w:r>
      <w:r w:rsidR="00A87228" w:rsidRPr="00E63E4D">
        <w:rPr>
          <w:szCs w:val="24"/>
        </w:rPr>
        <w:t>direktoriaus</w:t>
      </w:r>
      <w:r w:rsidRPr="00E63E4D">
        <w:rPr>
          <w:szCs w:val="24"/>
        </w:rPr>
        <w:t xml:space="preserve"> siūlymu arba savo iniciatyva, privalo sušaukti stebėtojų tarybos posėdžius ne rečiau kaip du kartus per metus.</w:t>
      </w:r>
    </w:p>
    <w:p w14:paraId="0A8726A0" w14:textId="77777777" w:rsidR="00AC0E3F" w:rsidRPr="00E63E4D" w:rsidRDefault="004651CF" w:rsidP="00E63E4D">
      <w:pPr>
        <w:pStyle w:val="Sraopastraipa"/>
        <w:numPr>
          <w:ilvl w:val="0"/>
          <w:numId w:val="2"/>
        </w:numPr>
        <w:spacing w:line="360" w:lineRule="auto"/>
        <w:ind w:left="0" w:firstLine="720"/>
        <w:jc w:val="both"/>
        <w:rPr>
          <w:szCs w:val="24"/>
        </w:rPr>
      </w:pPr>
      <w:r w:rsidRPr="00E63E4D">
        <w:rPr>
          <w:szCs w:val="24"/>
        </w:rPr>
        <w:t xml:space="preserve">Stebėtojų taryba gali priimti sprendimus, jei jos posėdyje dalyvauja daugiau kaip pusė tarybos narių. Stebėtojų tarybos sprendimai priimami posėdyje dalyvaujančių narių balsų dauguma. Balsams pasidalijus po lygiai, lemia stebėtojų tarybos pirmininko balsas. </w:t>
      </w:r>
    </w:p>
    <w:p w14:paraId="737E4C56" w14:textId="77777777" w:rsidR="00AC0E3F" w:rsidRPr="00E63E4D" w:rsidRDefault="004651CF" w:rsidP="00E63E4D">
      <w:pPr>
        <w:pStyle w:val="Sraopastraipa"/>
        <w:numPr>
          <w:ilvl w:val="0"/>
          <w:numId w:val="2"/>
        </w:numPr>
        <w:spacing w:line="360" w:lineRule="auto"/>
        <w:ind w:left="0" w:firstLine="720"/>
        <w:jc w:val="both"/>
        <w:rPr>
          <w:szCs w:val="24"/>
        </w:rPr>
      </w:pPr>
      <w:r w:rsidRPr="00E63E4D">
        <w:rPr>
          <w:szCs w:val="24"/>
        </w:rPr>
        <w:t xml:space="preserve">Stebėtojų tarybos posėdžiai yra protokoluojami. Stebėtojų tarybos posėdžių protokolus pasirašo pirmininkas ir sekretorius. Kitus stebėtojų tarybos parengtus dokumentus pasirašo stebėtojų tarybos pirmininkas. </w:t>
      </w:r>
    </w:p>
    <w:p w14:paraId="3AAC0BD8" w14:textId="575F0637" w:rsidR="004651CF" w:rsidRPr="00E63E4D" w:rsidRDefault="004651CF" w:rsidP="00E63E4D">
      <w:pPr>
        <w:pStyle w:val="Sraopastraipa"/>
        <w:numPr>
          <w:ilvl w:val="0"/>
          <w:numId w:val="2"/>
        </w:numPr>
        <w:spacing w:line="360" w:lineRule="auto"/>
        <w:ind w:left="0" w:firstLine="720"/>
        <w:jc w:val="both"/>
        <w:rPr>
          <w:szCs w:val="24"/>
        </w:rPr>
      </w:pPr>
      <w:r w:rsidRPr="00E63E4D">
        <w:rPr>
          <w:szCs w:val="24"/>
        </w:rPr>
        <w:t>Stebėtojų tarybos darbo tvarka nustatoma tarybos darbo reglamente, kurį tvirtina stebėtojų taryba.</w:t>
      </w:r>
    </w:p>
    <w:p w14:paraId="4832AEFB" w14:textId="77777777" w:rsidR="00B0789E" w:rsidRPr="00E63E4D" w:rsidRDefault="00B0789E" w:rsidP="00CC7FB9">
      <w:pPr>
        <w:jc w:val="center"/>
        <w:rPr>
          <w:szCs w:val="24"/>
        </w:rPr>
      </w:pPr>
    </w:p>
    <w:p w14:paraId="6DDE1C03" w14:textId="7014EADC" w:rsidR="004651CF" w:rsidRPr="00E63E4D" w:rsidRDefault="00E63E4D" w:rsidP="00E63E4D">
      <w:pPr>
        <w:pStyle w:val="Sraopastraipa"/>
        <w:ind w:left="567"/>
        <w:jc w:val="center"/>
        <w:rPr>
          <w:b/>
          <w:bCs/>
          <w:szCs w:val="24"/>
        </w:rPr>
      </w:pPr>
      <w:r w:rsidRPr="00E63E4D">
        <w:rPr>
          <w:b/>
          <w:bCs/>
          <w:szCs w:val="24"/>
        </w:rPr>
        <w:t xml:space="preserve">IX </w:t>
      </w:r>
      <w:r w:rsidR="00B0789E" w:rsidRPr="00E63E4D">
        <w:rPr>
          <w:b/>
          <w:bCs/>
          <w:szCs w:val="24"/>
        </w:rPr>
        <w:t>SKYRIUS</w:t>
      </w:r>
    </w:p>
    <w:p w14:paraId="0EE4F011" w14:textId="6DC80AB0" w:rsidR="004651CF" w:rsidRPr="00E63E4D" w:rsidRDefault="00DD55F6" w:rsidP="00CC7FB9">
      <w:pPr>
        <w:jc w:val="center"/>
        <w:rPr>
          <w:b/>
          <w:bCs/>
          <w:szCs w:val="24"/>
        </w:rPr>
      </w:pPr>
      <w:r>
        <w:rPr>
          <w:b/>
          <w:bCs/>
          <w:szCs w:val="24"/>
        </w:rPr>
        <w:t xml:space="preserve">      </w:t>
      </w:r>
      <w:r w:rsidR="00B0789E" w:rsidRPr="00E63E4D">
        <w:rPr>
          <w:b/>
          <w:bCs/>
          <w:szCs w:val="24"/>
        </w:rPr>
        <w:t>ĮSTAIGOS GYDYMO TARYBA</w:t>
      </w:r>
    </w:p>
    <w:p w14:paraId="798170C5" w14:textId="0D7D089F" w:rsidR="004651CF" w:rsidRPr="00E63E4D" w:rsidRDefault="004651CF" w:rsidP="00CC7FB9">
      <w:pPr>
        <w:jc w:val="center"/>
        <w:rPr>
          <w:b/>
          <w:bCs/>
          <w:szCs w:val="24"/>
        </w:rPr>
      </w:pPr>
    </w:p>
    <w:p w14:paraId="2D4C2FBD" w14:textId="1D5DE94A" w:rsidR="00AC0E3F" w:rsidRPr="00E63E4D" w:rsidRDefault="00AC0E3F" w:rsidP="00E63E4D">
      <w:pPr>
        <w:pStyle w:val="Sraopastraipa"/>
        <w:numPr>
          <w:ilvl w:val="0"/>
          <w:numId w:val="2"/>
        </w:numPr>
        <w:spacing w:line="360" w:lineRule="auto"/>
        <w:ind w:left="0" w:firstLine="720"/>
        <w:jc w:val="both"/>
        <w:rPr>
          <w:szCs w:val="24"/>
        </w:rPr>
      </w:pPr>
      <w:bookmarkStart w:id="2" w:name="_Hlk67048793"/>
      <w:r w:rsidRPr="00E63E4D">
        <w:rPr>
          <w:szCs w:val="24"/>
        </w:rPr>
        <w:t>Į</w:t>
      </w:r>
      <w:r w:rsidR="00B0789E" w:rsidRPr="00E63E4D">
        <w:rPr>
          <w:szCs w:val="24"/>
        </w:rPr>
        <w:t xml:space="preserve">staigos gydymo taryba sudaroma iš </w:t>
      </w:r>
      <w:r w:rsidR="002A183D" w:rsidRPr="00E63E4D">
        <w:rPr>
          <w:szCs w:val="24"/>
        </w:rPr>
        <w:t>Į</w:t>
      </w:r>
      <w:r w:rsidR="00B0789E" w:rsidRPr="00E63E4D">
        <w:rPr>
          <w:szCs w:val="24"/>
        </w:rPr>
        <w:t>staigos gydytojų. Įstaigos gydymo tarybos sudėtį</w:t>
      </w:r>
      <w:r w:rsidR="0002201A" w:rsidRPr="00E63E4D">
        <w:rPr>
          <w:szCs w:val="24"/>
        </w:rPr>
        <w:t xml:space="preserve"> Įstaigos direktoriaus teikimu</w:t>
      </w:r>
      <w:r w:rsidR="00B0789E" w:rsidRPr="00E63E4D">
        <w:rPr>
          <w:szCs w:val="24"/>
        </w:rPr>
        <w:t xml:space="preserve"> tvirtina </w:t>
      </w:r>
      <w:bookmarkStart w:id="3" w:name="_Hlk63032575"/>
      <w:r w:rsidR="00B0789E" w:rsidRPr="00E63E4D">
        <w:rPr>
          <w:szCs w:val="24"/>
        </w:rPr>
        <w:t>visuotinis dalininkų susirinkimas.</w:t>
      </w:r>
      <w:bookmarkEnd w:id="3"/>
      <w:r w:rsidR="0002201A" w:rsidRPr="00E63E4D">
        <w:rPr>
          <w:szCs w:val="24"/>
        </w:rPr>
        <w:t xml:space="preserve"> Gydymo taryba sudaroma penkeriems metams, narių kadencijų skaičius nėra ribojamas</w:t>
      </w:r>
      <w:bookmarkEnd w:id="2"/>
      <w:r w:rsidR="0002201A" w:rsidRPr="00E63E4D">
        <w:rPr>
          <w:szCs w:val="24"/>
        </w:rPr>
        <w:t xml:space="preserve">. </w:t>
      </w:r>
    </w:p>
    <w:p w14:paraId="182AAF41" w14:textId="77777777" w:rsidR="00AC0E3F" w:rsidRPr="00E63E4D" w:rsidRDefault="00B0789E" w:rsidP="00E63E4D">
      <w:pPr>
        <w:pStyle w:val="Sraopastraipa"/>
        <w:numPr>
          <w:ilvl w:val="0"/>
          <w:numId w:val="2"/>
        </w:numPr>
        <w:spacing w:line="360" w:lineRule="auto"/>
        <w:ind w:left="0" w:firstLine="720"/>
        <w:jc w:val="both"/>
        <w:rPr>
          <w:szCs w:val="24"/>
        </w:rPr>
      </w:pPr>
      <w:r w:rsidRPr="00E63E4D">
        <w:rPr>
          <w:szCs w:val="24"/>
        </w:rPr>
        <w:t>Visuotinis dalininkų susirinkimas</w:t>
      </w:r>
      <w:r w:rsidR="00551FD0" w:rsidRPr="00E63E4D">
        <w:rPr>
          <w:szCs w:val="24"/>
        </w:rPr>
        <w:t xml:space="preserve"> motyvuotu sprendimu</w:t>
      </w:r>
      <w:r w:rsidRPr="00E63E4D">
        <w:rPr>
          <w:szCs w:val="24"/>
        </w:rPr>
        <w:t xml:space="preserve"> gali atšaukti visą gydymo tarybą arba pavienius jos narius. Gydytojų tarybos narį atšaukus ar jam atsistatydinus, </w:t>
      </w:r>
      <w:r w:rsidR="00F455A4" w:rsidRPr="00E63E4D">
        <w:rPr>
          <w:szCs w:val="24"/>
        </w:rPr>
        <w:t>gydytojų</w:t>
      </w:r>
      <w:r w:rsidRPr="00E63E4D">
        <w:rPr>
          <w:szCs w:val="24"/>
        </w:rPr>
        <w:t xml:space="preserve"> tarybos nariu šių įstatų nustatyta tvarka gali tapti kitas asmuo.</w:t>
      </w:r>
    </w:p>
    <w:p w14:paraId="556C91FA" w14:textId="13B894E4" w:rsidR="00B0789E" w:rsidRPr="00E63E4D" w:rsidRDefault="00AC0E3F" w:rsidP="00E63E4D">
      <w:pPr>
        <w:pStyle w:val="Sraopastraipa"/>
        <w:numPr>
          <w:ilvl w:val="0"/>
          <w:numId w:val="2"/>
        </w:numPr>
        <w:spacing w:line="360" w:lineRule="auto"/>
        <w:ind w:left="0" w:firstLine="720"/>
        <w:jc w:val="both"/>
        <w:rPr>
          <w:szCs w:val="24"/>
        </w:rPr>
      </w:pPr>
      <w:r w:rsidRPr="00E63E4D">
        <w:rPr>
          <w:szCs w:val="24"/>
        </w:rPr>
        <w:t>Į</w:t>
      </w:r>
      <w:r w:rsidR="00B0789E" w:rsidRPr="00E63E4D">
        <w:rPr>
          <w:szCs w:val="24"/>
        </w:rPr>
        <w:t>staigos gydymo tarybos kompetencija:</w:t>
      </w:r>
    </w:p>
    <w:p w14:paraId="4B53E060" w14:textId="77777777" w:rsidR="00AC0E3F" w:rsidRPr="00E63E4D" w:rsidRDefault="00B0789E" w:rsidP="00E63E4D">
      <w:pPr>
        <w:pStyle w:val="Sraopastraipa"/>
        <w:numPr>
          <w:ilvl w:val="2"/>
          <w:numId w:val="2"/>
        </w:numPr>
        <w:spacing w:line="360" w:lineRule="auto"/>
        <w:ind w:left="0" w:firstLine="720"/>
        <w:jc w:val="both"/>
        <w:rPr>
          <w:szCs w:val="24"/>
        </w:rPr>
      </w:pPr>
      <w:r w:rsidRPr="00E63E4D">
        <w:rPr>
          <w:szCs w:val="24"/>
        </w:rPr>
        <w:t>svarstyti asmens sveikatos priežiūros organizavimo ir tobulinimo klausimus;</w:t>
      </w:r>
    </w:p>
    <w:p w14:paraId="4DA30411" w14:textId="77777777" w:rsidR="00AC0E3F" w:rsidRPr="00E63E4D" w:rsidRDefault="00B0789E" w:rsidP="00E63E4D">
      <w:pPr>
        <w:pStyle w:val="Sraopastraipa"/>
        <w:numPr>
          <w:ilvl w:val="2"/>
          <w:numId w:val="2"/>
        </w:numPr>
        <w:spacing w:line="360" w:lineRule="auto"/>
        <w:ind w:left="0" w:firstLine="720"/>
        <w:jc w:val="both"/>
        <w:rPr>
          <w:szCs w:val="24"/>
        </w:rPr>
      </w:pPr>
      <w:r w:rsidRPr="00E63E4D">
        <w:rPr>
          <w:szCs w:val="24"/>
        </w:rPr>
        <w:t>periodiškai rengti klinikines konferencijas ir seminarus;</w:t>
      </w:r>
    </w:p>
    <w:p w14:paraId="3819F7E6" w14:textId="01940493" w:rsidR="00AC0E3F" w:rsidRPr="00E63E4D" w:rsidRDefault="00B0789E" w:rsidP="00E63E4D">
      <w:pPr>
        <w:pStyle w:val="Sraopastraipa"/>
        <w:numPr>
          <w:ilvl w:val="2"/>
          <w:numId w:val="2"/>
        </w:numPr>
        <w:spacing w:line="360" w:lineRule="auto"/>
        <w:ind w:left="0" w:firstLine="720"/>
        <w:jc w:val="both"/>
        <w:rPr>
          <w:szCs w:val="24"/>
        </w:rPr>
      </w:pPr>
      <w:r w:rsidRPr="00E63E4D">
        <w:rPr>
          <w:szCs w:val="24"/>
        </w:rPr>
        <w:t xml:space="preserve">svarstyti </w:t>
      </w:r>
      <w:r w:rsidR="000E31A2" w:rsidRPr="00E63E4D">
        <w:rPr>
          <w:szCs w:val="24"/>
        </w:rPr>
        <w:t xml:space="preserve">dėl </w:t>
      </w:r>
      <w:r w:rsidRPr="00E63E4D">
        <w:rPr>
          <w:szCs w:val="24"/>
        </w:rPr>
        <w:t xml:space="preserve">naujų asmens sveikatos priežiūros technologijų </w:t>
      </w:r>
      <w:r w:rsidR="005A754F" w:rsidRPr="00E63E4D">
        <w:rPr>
          <w:szCs w:val="24"/>
        </w:rPr>
        <w:t xml:space="preserve">ir įrangos </w:t>
      </w:r>
      <w:r w:rsidRPr="00E63E4D">
        <w:rPr>
          <w:szCs w:val="24"/>
        </w:rPr>
        <w:t>įsigijimo</w:t>
      </w:r>
      <w:r w:rsidR="00FF44F0" w:rsidRPr="00E63E4D">
        <w:rPr>
          <w:szCs w:val="24"/>
        </w:rPr>
        <w:t>;</w:t>
      </w:r>
    </w:p>
    <w:p w14:paraId="194CD52D" w14:textId="26803D31" w:rsidR="00B0789E" w:rsidRPr="00E63E4D" w:rsidRDefault="00FF44F0" w:rsidP="00E63E4D">
      <w:pPr>
        <w:pStyle w:val="Sraopastraipa"/>
        <w:numPr>
          <w:ilvl w:val="2"/>
          <w:numId w:val="2"/>
        </w:numPr>
        <w:spacing w:line="360" w:lineRule="auto"/>
        <w:ind w:left="0" w:firstLine="720"/>
        <w:jc w:val="both"/>
        <w:rPr>
          <w:szCs w:val="24"/>
        </w:rPr>
      </w:pPr>
      <w:r w:rsidRPr="00E63E4D">
        <w:rPr>
          <w:szCs w:val="24"/>
        </w:rPr>
        <w:lastRenderedPageBreak/>
        <w:t xml:space="preserve"> analizuoti Įstaigos, Įstaigos padalinių ir darbuotojų siūlymus ir pateikti atitinkamas rekomendacijas.</w:t>
      </w:r>
    </w:p>
    <w:p w14:paraId="42C10CFE" w14:textId="77777777" w:rsidR="00AC0E3F" w:rsidRPr="00E63E4D" w:rsidRDefault="00AC0E3F" w:rsidP="00E63E4D">
      <w:pPr>
        <w:pStyle w:val="Sraopastraipa"/>
        <w:numPr>
          <w:ilvl w:val="0"/>
          <w:numId w:val="2"/>
        </w:numPr>
        <w:spacing w:line="360" w:lineRule="auto"/>
        <w:ind w:left="0" w:firstLine="720"/>
        <w:jc w:val="both"/>
        <w:rPr>
          <w:szCs w:val="24"/>
        </w:rPr>
      </w:pPr>
      <w:r w:rsidRPr="00E63E4D">
        <w:rPr>
          <w:szCs w:val="24"/>
        </w:rPr>
        <w:t>G</w:t>
      </w:r>
      <w:r w:rsidR="00543A83" w:rsidRPr="00E63E4D">
        <w:rPr>
          <w:szCs w:val="24"/>
        </w:rPr>
        <w:t>ydymo tarybai vadovauja pirmininkas, kurį iš gydymo tarybos narių skiria visuotinis dalininkų susirinkimas</w:t>
      </w:r>
      <w:r w:rsidRPr="00E63E4D">
        <w:rPr>
          <w:szCs w:val="24"/>
        </w:rPr>
        <w:t>.</w:t>
      </w:r>
    </w:p>
    <w:p w14:paraId="33888D24" w14:textId="77777777" w:rsidR="00AC0E3F" w:rsidRPr="00E63E4D" w:rsidRDefault="00543A83" w:rsidP="00E63E4D">
      <w:pPr>
        <w:pStyle w:val="Sraopastraipa"/>
        <w:numPr>
          <w:ilvl w:val="0"/>
          <w:numId w:val="2"/>
        </w:numPr>
        <w:spacing w:line="360" w:lineRule="auto"/>
        <w:ind w:left="0" w:firstLine="720"/>
        <w:jc w:val="both"/>
        <w:rPr>
          <w:szCs w:val="24"/>
        </w:rPr>
      </w:pPr>
      <w:r w:rsidRPr="00E63E4D">
        <w:rPr>
          <w:szCs w:val="24"/>
        </w:rPr>
        <w:t>Gydymo tarybai pirmininkauti negali Įstaigos direktorius, direktoriaus pavaduotojas, skyriaus vedėjas.</w:t>
      </w:r>
    </w:p>
    <w:p w14:paraId="74DB96B6" w14:textId="2E9B5C9D" w:rsidR="00AC0E3F" w:rsidRPr="00E63E4D" w:rsidRDefault="00B0789E" w:rsidP="00E63E4D">
      <w:pPr>
        <w:pStyle w:val="Sraopastraipa"/>
        <w:numPr>
          <w:ilvl w:val="0"/>
          <w:numId w:val="2"/>
        </w:numPr>
        <w:spacing w:line="360" w:lineRule="auto"/>
        <w:ind w:left="0" w:firstLine="720"/>
        <w:jc w:val="both"/>
        <w:rPr>
          <w:szCs w:val="24"/>
        </w:rPr>
      </w:pPr>
      <w:r w:rsidRPr="00E63E4D">
        <w:rPr>
          <w:szCs w:val="24"/>
        </w:rPr>
        <w:t>Gydymo taryba</w:t>
      </w:r>
      <w:r w:rsidR="000E31A2" w:rsidRPr="00E63E4D">
        <w:rPr>
          <w:szCs w:val="24"/>
        </w:rPr>
        <w:t xml:space="preserve"> </w:t>
      </w:r>
      <w:r w:rsidRPr="00E63E4D">
        <w:rPr>
          <w:szCs w:val="24"/>
        </w:rPr>
        <w:t xml:space="preserve">gali teikti rekomendacinio pobūdžio pasiūlymus </w:t>
      </w:r>
      <w:r w:rsidR="003F76B5" w:rsidRPr="00E63E4D">
        <w:rPr>
          <w:szCs w:val="24"/>
        </w:rPr>
        <w:t>Į</w:t>
      </w:r>
      <w:r w:rsidRPr="00E63E4D">
        <w:rPr>
          <w:szCs w:val="24"/>
        </w:rPr>
        <w:t xml:space="preserve">staigos </w:t>
      </w:r>
      <w:r w:rsidR="003F76B5" w:rsidRPr="00E63E4D">
        <w:rPr>
          <w:szCs w:val="24"/>
        </w:rPr>
        <w:t>direktoriui</w:t>
      </w:r>
      <w:r w:rsidRPr="00E63E4D">
        <w:rPr>
          <w:szCs w:val="24"/>
        </w:rPr>
        <w:t xml:space="preserve">. Jeigu </w:t>
      </w:r>
      <w:r w:rsidR="002A183D" w:rsidRPr="00E63E4D">
        <w:rPr>
          <w:szCs w:val="24"/>
        </w:rPr>
        <w:t>Į</w:t>
      </w:r>
      <w:r w:rsidRPr="00E63E4D">
        <w:rPr>
          <w:szCs w:val="24"/>
        </w:rPr>
        <w:t xml:space="preserve">staigos </w:t>
      </w:r>
      <w:r w:rsidR="003F76B5" w:rsidRPr="00E63E4D">
        <w:rPr>
          <w:szCs w:val="24"/>
        </w:rPr>
        <w:t>direktorius</w:t>
      </w:r>
      <w:r w:rsidRPr="00E63E4D">
        <w:rPr>
          <w:szCs w:val="24"/>
        </w:rPr>
        <w:t xml:space="preserve"> su pasiūlymu nesutinka, gydymo taryba savo pasiūlymą gali pateikti </w:t>
      </w:r>
      <w:r w:rsidR="000C0442" w:rsidRPr="00E63E4D">
        <w:rPr>
          <w:szCs w:val="24"/>
        </w:rPr>
        <w:t>Į</w:t>
      </w:r>
      <w:r w:rsidRPr="00E63E4D">
        <w:rPr>
          <w:szCs w:val="24"/>
        </w:rPr>
        <w:t xml:space="preserve">staigos </w:t>
      </w:r>
      <w:r w:rsidR="000C0442" w:rsidRPr="00E63E4D">
        <w:rPr>
          <w:szCs w:val="24"/>
        </w:rPr>
        <w:t>savininkui</w:t>
      </w:r>
      <w:r w:rsidR="00AC0E3F" w:rsidRPr="00E63E4D">
        <w:rPr>
          <w:szCs w:val="24"/>
        </w:rPr>
        <w:t>.</w:t>
      </w:r>
    </w:p>
    <w:p w14:paraId="5913EF4C" w14:textId="77777777" w:rsidR="00AC0E3F" w:rsidRPr="00E63E4D" w:rsidRDefault="00207BE0" w:rsidP="00E63E4D">
      <w:pPr>
        <w:pStyle w:val="Sraopastraipa"/>
        <w:numPr>
          <w:ilvl w:val="0"/>
          <w:numId w:val="2"/>
        </w:numPr>
        <w:spacing w:line="360" w:lineRule="auto"/>
        <w:ind w:left="0" w:firstLine="720"/>
        <w:jc w:val="both"/>
        <w:rPr>
          <w:szCs w:val="24"/>
        </w:rPr>
      </w:pPr>
      <w:r w:rsidRPr="00E63E4D">
        <w:rPr>
          <w:szCs w:val="24"/>
        </w:rPr>
        <w:t>Gydymo tarybos nariai turi teisę gauti detalią informaciją apie svarstomą klausimą, pareikšti savo nuomonę bei pasiūlymus svarstoma tema</w:t>
      </w:r>
      <w:r w:rsidR="002A183D" w:rsidRPr="00E63E4D">
        <w:rPr>
          <w:szCs w:val="24"/>
        </w:rPr>
        <w:t>.</w:t>
      </w:r>
    </w:p>
    <w:p w14:paraId="277581EF" w14:textId="62066E09" w:rsidR="00E41C2F" w:rsidRPr="00E63E4D" w:rsidRDefault="00207BE0" w:rsidP="00E63E4D">
      <w:pPr>
        <w:pStyle w:val="Sraopastraipa"/>
        <w:numPr>
          <w:ilvl w:val="0"/>
          <w:numId w:val="2"/>
        </w:numPr>
        <w:spacing w:line="360" w:lineRule="auto"/>
        <w:ind w:left="0" w:firstLine="720"/>
        <w:jc w:val="both"/>
        <w:rPr>
          <w:szCs w:val="24"/>
        </w:rPr>
      </w:pPr>
      <w:r w:rsidRPr="00E63E4D">
        <w:rPr>
          <w:szCs w:val="24"/>
        </w:rPr>
        <w:t>Gydymo tarybos nariai privalo dalyvauti posėdžiuose</w:t>
      </w:r>
      <w:r w:rsidR="00FF44F0" w:rsidRPr="00E63E4D">
        <w:rPr>
          <w:szCs w:val="24"/>
        </w:rPr>
        <w:t>, kuriuos šaukiami esant reikalui, bet ne rečiau kaip kartą per ketvirtį. Gydymo tarybos posėdžius šaukia gydymo tarybos pirmininkas</w:t>
      </w:r>
      <w:r w:rsidR="00E41C2F" w:rsidRPr="00E63E4D">
        <w:rPr>
          <w:szCs w:val="24"/>
        </w:rPr>
        <w:t>.</w:t>
      </w:r>
    </w:p>
    <w:p w14:paraId="0F925B73" w14:textId="77777777" w:rsidR="00E41C2F" w:rsidRPr="00E63E4D" w:rsidRDefault="00B0789E" w:rsidP="00E63E4D">
      <w:pPr>
        <w:pStyle w:val="Sraopastraipa"/>
        <w:numPr>
          <w:ilvl w:val="0"/>
          <w:numId w:val="2"/>
        </w:numPr>
        <w:spacing w:line="360" w:lineRule="auto"/>
        <w:ind w:left="0" w:firstLine="720"/>
        <w:jc w:val="both"/>
        <w:rPr>
          <w:szCs w:val="24"/>
        </w:rPr>
      </w:pPr>
      <w:r w:rsidRPr="00E63E4D">
        <w:rPr>
          <w:szCs w:val="24"/>
        </w:rPr>
        <w:t xml:space="preserve">Gydymo taryba gali priimti sprendimus, jei jos posėdyje dalyvauja ne mažiau kaip 2/3 </w:t>
      </w:r>
      <w:r w:rsidR="000C0442" w:rsidRPr="00E63E4D">
        <w:rPr>
          <w:szCs w:val="24"/>
        </w:rPr>
        <w:t xml:space="preserve">gydymo </w:t>
      </w:r>
      <w:r w:rsidRPr="00E63E4D">
        <w:rPr>
          <w:szCs w:val="24"/>
        </w:rPr>
        <w:t xml:space="preserve">tarybos narių. Gydymo tarybos sprendimai priimami posėdyje dalyvaujančių narių balsų dauguma. Balsams pasidalijus po lygiai, lemia gydymo tarybos pirmininko balsas. </w:t>
      </w:r>
    </w:p>
    <w:p w14:paraId="2385BB21" w14:textId="77777777" w:rsidR="00E41C2F" w:rsidRPr="00E63E4D" w:rsidRDefault="00B0789E" w:rsidP="00E63E4D">
      <w:pPr>
        <w:pStyle w:val="Sraopastraipa"/>
        <w:numPr>
          <w:ilvl w:val="0"/>
          <w:numId w:val="2"/>
        </w:numPr>
        <w:spacing w:line="360" w:lineRule="auto"/>
        <w:ind w:left="0" w:firstLine="720"/>
        <w:jc w:val="both"/>
        <w:rPr>
          <w:szCs w:val="24"/>
        </w:rPr>
      </w:pPr>
      <w:r w:rsidRPr="00E63E4D">
        <w:rPr>
          <w:szCs w:val="24"/>
        </w:rPr>
        <w:t xml:space="preserve">Gydymo tarybos posėdžiai yra protokoluojami. Gydymo tarybos posėdžių protokolus pasirašo pirmininkas ir sekretorius. Kitus gydymo tarybos parengtus dokumentus pasirašo gydymo tarybos pirmininkas. </w:t>
      </w:r>
    </w:p>
    <w:p w14:paraId="33444E32" w14:textId="73AF34B3" w:rsidR="002A183D" w:rsidRPr="00E63E4D" w:rsidRDefault="00311E80" w:rsidP="00E63E4D">
      <w:pPr>
        <w:pStyle w:val="Sraopastraipa"/>
        <w:numPr>
          <w:ilvl w:val="0"/>
          <w:numId w:val="2"/>
        </w:numPr>
        <w:spacing w:line="360" w:lineRule="auto"/>
        <w:ind w:left="0" w:firstLine="720"/>
        <w:jc w:val="both"/>
        <w:rPr>
          <w:szCs w:val="24"/>
        </w:rPr>
      </w:pPr>
      <w:r w:rsidRPr="00E63E4D">
        <w:rPr>
          <w:szCs w:val="24"/>
        </w:rPr>
        <w:t xml:space="preserve">Gydymo taryba ir atskiri nariai teikia tik kompetentingus, atitinkančius Lietuvos Respublikos teisės aktų reikalavimus pasiūlymus ir rekomendacijas </w:t>
      </w:r>
      <w:r w:rsidR="00126CF4" w:rsidRPr="00E63E4D">
        <w:rPr>
          <w:szCs w:val="24"/>
        </w:rPr>
        <w:t>Gydymo tarybos nariai dėl priimtų sprendimų atsako teisės aktų nustatyta tvarka.</w:t>
      </w:r>
    </w:p>
    <w:p w14:paraId="7AE89EC8" w14:textId="77777777" w:rsidR="002A183D" w:rsidRPr="00E63E4D" w:rsidRDefault="002A183D" w:rsidP="00C7134C">
      <w:pPr>
        <w:rPr>
          <w:szCs w:val="24"/>
        </w:rPr>
      </w:pPr>
    </w:p>
    <w:p w14:paraId="71506444" w14:textId="1125FECC" w:rsidR="009145EC" w:rsidRPr="00E63E4D" w:rsidRDefault="00E63E4D" w:rsidP="00E63E4D">
      <w:pPr>
        <w:pStyle w:val="Sraopastraipa"/>
        <w:ind w:left="567"/>
        <w:jc w:val="center"/>
        <w:rPr>
          <w:b/>
          <w:bCs/>
          <w:szCs w:val="24"/>
        </w:rPr>
      </w:pPr>
      <w:r w:rsidRPr="00E63E4D">
        <w:rPr>
          <w:b/>
          <w:bCs/>
          <w:szCs w:val="24"/>
        </w:rPr>
        <w:t xml:space="preserve">X </w:t>
      </w:r>
      <w:r w:rsidR="009145EC" w:rsidRPr="00E63E4D">
        <w:rPr>
          <w:b/>
          <w:bCs/>
          <w:szCs w:val="24"/>
        </w:rPr>
        <w:t>SKYRIUS</w:t>
      </w:r>
    </w:p>
    <w:p w14:paraId="4CCBB96C" w14:textId="23F74236" w:rsidR="004651CF" w:rsidRPr="00E63E4D" w:rsidRDefault="004353A4" w:rsidP="00CC7FB9">
      <w:pPr>
        <w:jc w:val="center"/>
        <w:rPr>
          <w:b/>
          <w:bCs/>
          <w:szCs w:val="24"/>
        </w:rPr>
      </w:pPr>
      <w:r>
        <w:rPr>
          <w:b/>
          <w:bCs/>
          <w:szCs w:val="24"/>
        </w:rPr>
        <w:t xml:space="preserve">      </w:t>
      </w:r>
      <w:r w:rsidR="009145EC" w:rsidRPr="00E63E4D">
        <w:rPr>
          <w:b/>
          <w:bCs/>
          <w:szCs w:val="24"/>
        </w:rPr>
        <w:t>ĮSTAIGOS SLAUGOS TARYBA</w:t>
      </w:r>
    </w:p>
    <w:p w14:paraId="539DEBC1" w14:textId="242608D9" w:rsidR="009145EC" w:rsidRPr="00E63E4D" w:rsidRDefault="009145EC" w:rsidP="00CC7FB9">
      <w:pPr>
        <w:jc w:val="center"/>
        <w:rPr>
          <w:szCs w:val="24"/>
        </w:rPr>
      </w:pPr>
    </w:p>
    <w:p w14:paraId="4F4A675D" w14:textId="7285ABF5" w:rsidR="00E41C2F" w:rsidRPr="00E63E4D" w:rsidRDefault="009145EC" w:rsidP="00E63E4D">
      <w:pPr>
        <w:pStyle w:val="Sraopastraipa"/>
        <w:numPr>
          <w:ilvl w:val="0"/>
          <w:numId w:val="2"/>
        </w:numPr>
        <w:spacing w:line="360" w:lineRule="auto"/>
        <w:ind w:left="0" w:firstLine="720"/>
        <w:jc w:val="both"/>
        <w:rPr>
          <w:szCs w:val="24"/>
        </w:rPr>
      </w:pPr>
      <w:r w:rsidRPr="00E63E4D">
        <w:rPr>
          <w:szCs w:val="24"/>
        </w:rPr>
        <w:t xml:space="preserve">Įstaigos slaugos taryba sudaroma iš </w:t>
      </w:r>
      <w:r w:rsidR="00E074EB" w:rsidRPr="00E63E4D">
        <w:rPr>
          <w:szCs w:val="24"/>
        </w:rPr>
        <w:t>Į</w:t>
      </w:r>
      <w:r w:rsidRPr="00E63E4D">
        <w:rPr>
          <w:szCs w:val="24"/>
        </w:rPr>
        <w:t>staigos slaugos specialistų.</w:t>
      </w:r>
      <w:r w:rsidR="00975166" w:rsidRPr="00E63E4D">
        <w:rPr>
          <w:szCs w:val="24"/>
        </w:rPr>
        <w:t xml:space="preserve"> Įstaigos slaugos tarybos sudėtį </w:t>
      </w:r>
      <w:r w:rsidR="00BA4514" w:rsidRPr="00E63E4D">
        <w:rPr>
          <w:szCs w:val="24"/>
        </w:rPr>
        <w:t xml:space="preserve">Įstaigos direktoriaus teikimu </w:t>
      </w:r>
      <w:r w:rsidR="00975166" w:rsidRPr="00E63E4D">
        <w:rPr>
          <w:szCs w:val="24"/>
        </w:rPr>
        <w:t>tvirtina visuotinis dalininkų susirinkimas.</w:t>
      </w:r>
      <w:r w:rsidR="0002201A" w:rsidRPr="00E63E4D">
        <w:rPr>
          <w:szCs w:val="24"/>
        </w:rPr>
        <w:t xml:space="preserve"> Slaugos taryba sudaroma penkeriems metams, narių kadencijų skaičius nėra ribojamas.</w:t>
      </w:r>
    </w:p>
    <w:p w14:paraId="44775660" w14:textId="77777777" w:rsidR="00E41C2F" w:rsidRPr="00E63E4D" w:rsidRDefault="00975166" w:rsidP="00E63E4D">
      <w:pPr>
        <w:pStyle w:val="Sraopastraipa"/>
        <w:numPr>
          <w:ilvl w:val="0"/>
          <w:numId w:val="2"/>
        </w:numPr>
        <w:spacing w:line="360" w:lineRule="auto"/>
        <w:ind w:left="0" w:firstLine="720"/>
        <w:jc w:val="both"/>
        <w:rPr>
          <w:szCs w:val="24"/>
        </w:rPr>
      </w:pPr>
      <w:r w:rsidRPr="00E63E4D">
        <w:rPr>
          <w:szCs w:val="24"/>
        </w:rPr>
        <w:t>Visuotinis dalininkų susirinkimas</w:t>
      </w:r>
      <w:r w:rsidR="00551FD0" w:rsidRPr="00E63E4D">
        <w:rPr>
          <w:szCs w:val="24"/>
        </w:rPr>
        <w:t xml:space="preserve"> motyvuotu sprendimu</w:t>
      </w:r>
      <w:r w:rsidRPr="00E63E4D">
        <w:rPr>
          <w:szCs w:val="24"/>
        </w:rPr>
        <w:t xml:space="preserve"> gali atšaukti visą slaugos tarybą arba pavienius jos narius. Slaugos tarybos narį atšaukus ar jam atsistatydinus, slaugos tarybos nariu šių įstatų nustatyta tvarka gali tapti kitas asmuo.</w:t>
      </w:r>
    </w:p>
    <w:p w14:paraId="27F3A9FF" w14:textId="77777777" w:rsidR="00E41C2F" w:rsidRPr="00E63E4D" w:rsidRDefault="00975166" w:rsidP="00E63E4D">
      <w:pPr>
        <w:pStyle w:val="Sraopastraipa"/>
        <w:numPr>
          <w:ilvl w:val="0"/>
          <w:numId w:val="2"/>
        </w:numPr>
        <w:spacing w:line="360" w:lineRule="auto"/>
        <w:ind w:left="0" w:firstLine="720"/>
        <w:jc w:val="both"/>
        <w:rPr>
          <w:szCs w:val="24"/>
        </w:rPr>
      </w:pPr>
      <w:r w:rsidRPr="00E63E4D">
        <w:rPr>
          <w:szCs w:val="24"/>
        </w:rPr>
        <w:t>Slaugos taryba svarsto pacientų slaugos organizavimo ir tobulinimo klausimus</w:t>
      </w:r>
      <w:r w:rsidR="00040C0E" w:rsidRPr="00E63E4D">
        <w:rPr>
          <w:szCs w:val="24"/>
        </w:rPr>
        <w:t xml:space="preserve"> bei periodiškai rengia kvalifikacijos kėlimo mokymus Įstaigos darbuotojams</w:t>
      </w:r>
      <w:r w:rsidRPr="00E63E4D">
        <w:rPr>
          <w:szCs w:val="24"/>
        </w:rPr>
        <w:t>.</w:t>
      </w:r>
    </w:p>
    <w:p w14:paraId="1973136D" w14:textId="77777777" w:rsidR="00E41C2F" w:rsidRPr="00E63E4D" w:rsidRDefault="00975166" w:rsidP="00E63E4D">
      <w:pPr>
        <w:pStyle w:val="Sraopastraipa"/>
        <w:numPr>
          <w:ilvl w:val="0"/>
          <w:numId w:val="2"/>
        </w:numPr>
        <w:spacing w:line="360" w:lineRule="auto"/>
        <w:ind w:left="0" w:firstLine="720"/>
        <w:jc w:val="both"/>
        <w:rPr>
          <w:szCs w:val="24"/>
        </w:rPr>
      </w:pPr>
      <w:r w:rsidRPr="00E63E4D">
        <w:rPr>
          <w:szCs w:val="24"/>
        </w:rPr>
        <w:t>Slaugos tarybai vadovauja pirmininkas, kurį iš slaugos tarybos narių skiria visuotinis dalininkų susirinkimas.</w:t>
      </w:r>
    </w:p>
    <w:p w14:paraId="346B56BB" w14:textId="77777777" w:rsidR="00E41C2F" w:rsidRPr="00E63E4D" w:rsidRDefault="00975166" w:rsidP="00E63E4D">
      <w:pPr>
        <w:pStyle w:val="Sraopastraipa"/>
        <w:numPr>
          <w:ilvl w:val="0"/>
          <w:numId w:val="2"/>
        </w:numPr>
        <w:spacing w:line="360" w:lineRule="auto"/>
        <w:ind w:left="0" w:firstLine="720"/>
        <w:jc w:val="both"/>
        <w:rPr>
          <w:szCs w:val="24"/>
        </w:rPr>
      </w:pPr>
      <w:r w:rsidRPr="00E63E4D">
        <w:rPr>
          <w:szCs w:val="24"/>
        </w:rPr>
        <w:lastRenderedPageBreak/>
        <w:t>Slaugos tarybai pirmininkauti negali Įstaigos direktorius, direktoriaus pavaduotojas, skyriaus vedėjas</w:t>
      </w:r>
      <w:r w:rsidR="00E41C2F" w:rsidRPr="00E63E4D">
        <w:rPr>
          <w:szCs w:val="24"/>
        </w:rPr>
        <w:t>.</w:t>
      </w:r>
    </w:p>
    <w:p w14:paraId="1DF81F90" w14:textId="77777777" w:rsidR="00E41C2F" w:rsidRPr="00E63E4D" w:rsidRDefault="00975166" w:rsidP="00E63E4D">
      <w:pPr>
        <w:pStyle w:val="Sraopastraipa"/>
        <w:numPr>
          <w:ilvl w:val="0"/>
          <w:numId w:val="2"/>
        </w:numPr>
        <w:spacing w:line="360" w:lineRule="auto"/>
        <w:ind w:left="0" w:firstLine="720"/>
        <w:jc w:val="both"/>
        <w:rPr>
          <w:szCs w:val="24"/>
        </w:rPr>
      </w:pPr>
      <w:r w:rsidRPr="00E63E4D">
        <w:rPr>
          <w:szCs w:val="24"/>
        </w:rPr>
        <w:t>Slaugos taryba svarstomais klausimais gali teikti rekomendacinio pobūdžio pasiūlymus Įstaigos direktoriui. Jeigu įstaigos direktorius su pasiūlymu nesutinka, slaugos taryba savo pasiūlymą gali pateikti Įstaigos savininkui</w:t>
      </w:r>
      <w:r w:rsidR="00E074EB" w:rsidRPr="00E63E4D">
        <w:rPr>
          <w:szCs w:val="24"/>
        </w:rPr>
        <w:t>.</w:t>
      </w:r>
    </w:p>
    <w:p w14:paraId="5304E971" w14:textId="77777777" w:rsidR="00E41C2F" w:rsidRPr="00E63E4D" w:rsidRDefault="00975166" w:rsidP="00E63E4D">
      <w:pPr>
        <w:pStyle w:val="Sraopastraipa"/>
        <w:numPr>
          <w:ilvl w:val="0"/>
          <w:numId w:val="2"/>
        </w:numPr>
        <w:spacing w:line="360" w:lineRule="auto"/>
        <w:ind w:left="0" w:firstLine="720"/>
        <w:jc w:val="both"/>
        <w:rPr>
          <w:szCs w:val="24"/>
        </w:rPr>
      </w:pPr>
      <w:r w:rsidRPr="00E63E4D">
        <w:rPr>
          <w:szCs w:val="24"/>
        </w:rPr>
        <w:t>Slaugos tarybos nariai turi teisę gauti detalią informaciją apie svarstomą klausimą, pareikšti savo nuomonę bei pasiūlymus svarstoma tema</w:t>
      </w:r>
      <w:r w:rsidR="00E41C2F" w:rsidRPr="00E63E4D">
        <w:rPr>
          <w:szCs w:val="24"/>
        </w:rPr>
        <w:t>.</w:t>
      </w:r>
    </w:p>
    <w:p w14:paraId="27BCF1C1" w14:textId="77777777" w:rsidR="00E41C2F" w:rsidRPr="00E63E4D" w:rsidRDefault="00975166" w:rsidP="00E63E4D">
      <w:pPr>
        <w:pStyle w:val="Sraopastraipa"/>
        <w:numPr>
          <w:ilvl w:val="0"/>
          <w:numId w:val="2"/>
        </w:numPr>
        <w:spacing w:line="360" w:lineRule="auto"/>
        <w:ind w:left="0" w:firstLine="720"/>
        <w:jc w:val="both"/>
        <w:rPr>
          <w:szCs w:val="24"/>
        </w:rPr>
      </w:pPr>
      <w:r w:rsidRPr="00E63E4D">
        <w:rPr>
          <w:szCs w:val="24"/>
        </w:rPr>
        <w:t>Slaugos tarybos nariai privalo dalyvauti posėdžiuose</w:t>
      </w:r>
      <w:r w:rsidR="00C24C17" w:rsidRPr="00E63E4D">
        <w:rPr>
          <w:szCs w:val="24"/>
        </w:rPr>
        <w:t>, kurie šaukiami esant reikalui, bet ne rečiau kaip kartą per ketvirtį. Slaugos tarybos posėdžius šaukia slaugos tarybos pirmininkas.</w:t>
      </w:r>
    </w:p>
    <w:p w14:paraId="1719D20E" w14:textId="77777777" w:rsidR="00E41C2F" w:rsidRPr="00E63E4D" w:rsidRDefault="00975166" w:rsidP="00E63E4D">
      <w:pPr>
        <w:pStyle w:val="Sraopastraipa"/>
        <w:numPr>
          <w:ilvl w:val="0"/>
          <w:numId w:val="2"/>
        </w:numPr>
        <w:spacing w:line="360" w:lineRule="auto"/>
        <w:ind w:left="0" w:firstLine="720"/>
        <w:jc w:val="both"/>
        <w:rPr>
          <w:szCs w:val="24"/>
        </w:rPr>
      </w:pPr>
      <w:r w:rsidRPr="00E63E4D">
        <w:rPr>
          <w:szCs w:val="24"/>
        </w:rPr>
        <w:t xml:space="preserve">Slaugos taryba gali priimti sprendimus, jei jos posėdyje dalyvauja ne mažiau kaip 2/3 slaugos tarybos narių. Slaugos tarybos sprendimai priimami posėdyje dalyvaujančių narių balsų dauguma. Balsams pasidalijus po lygiai, lemia slaugos tarybos pirmininko balsas. </w:t>
      </w:r>
    </w:p>
    <w:p w14:paraId="700BB600" w14:textId="77777777" w:rsidR="00E41C2F" w:rsidRPr="00E63E4D" w:rsidRDefault="00975166" w:rsidP="00E63E4D">
      <w:pPr>
        <w:pStyle w:val="Sraopastraipa"/>
        <w:numPr>
          <w:ilvl w:val="0"/>
          <w:numId w:val="2"/>
        </w:numPr>
        <w:spacing w:line="360" w:lineRule="auto"/>
        <w:ind w:left="0" w:firstLine="720"/>
        <w:jc w:val="both"/>
        <w:rPr>
          <w:szCs w:val="24"/>
        </w:rPr>
      </w:pPr>
      <w:r w:rsidRPr="00E63E4D">
        <w:rPr>
          <w:szCs w:val="24"/>
        </w:rPr>
        <w:t xml:space="preserve">Slaugos tarybos posėdžiai yra protokoluojami. </w:t>
      </w:r>
      <w:r w:rsidR="0097556E" w:rsidRPr="00E63E4D">
        <w:rPr>
          <w:szCs w:val="24"/>
        </w:rPr>
        <w:t>Slaugos</w:t>
      </w:r>
      <w:r w:rsidRPr="00E63E4D">
        <w:rPr>
          <w:szCs w:val="24"/>
        </w:rPr>
        <w:t xml:space="preserve"> tarybos posėdžių protokolus pasirašo pirmininkas ir sekretorius. Kitus </w:t>
      </w:r>
      <w:r w:rsidR="0097556E" w:rsidRPr="00E63E4D">
        <w:rPr>
          <w:szCs w:val="24"/>
        </w:rPr>
        <w:t>slaugos</w:t>
      </w:r>
      <w:r w:rsidRPr="00E63E4D">
        <w:rPr>
          <w:szCs w:val="24"/>
        </w:rPr>
        <w:t xml:space="preserve"> tarybos parengtus dokumentus pasirašo </w:t>
      </w:r>
      <w:r w:rsidR="0097556E" w:rsidRPr="00E63E4D">
        <w:rPr>
          <w:szCs w:val="24"/>
        </w:rPr>
        <w:t>slaugos</w:t>
      </w:r>
      <w:r w:rsidRPr="00E63E4D">
        <w:rPr>
          <w:szCs w:val="24"/>
        </w:rPr>
        <w:t xml:space="preserve"> tarybos pirmininkas. </w:t>
      </w:r>
    </w:p>
    <w:p w14:paraId="539956F6" w14:textId="38FD7F5C" w:rsidR="00975166" w:rsidRPr="00E63E4D" w:rsidRDefault="00040C0E" w:rsidP="00E63E4D">
      <w:pPr>
        <w:pStyle w:val="Sraopastraipa"/>
        <w:numPr>
          <w:ilvl w:val="0"/>
          <w:numId w:val="2"/>
        </w:numPr>
        <w:spacing w:line="360" w:lineRule="auto"/>
        <w:ind w:left="0" w:firstLine="720"/>
        <w:jc w:val="both"/>
        <w:rPr>
          <w:szCs w:val="24"/>
        </w:rPr>
      </w:pPr>
      <w:r w:rsidRPr="00E63E4D">
        <w:rPr>
          <w:szCs w:val="24"/>
        </w:rPr>
        <w:t>Slaugos taryba ir atskiri nariai teikia tik kompetentingus, atitinkančius Lietuvos Respublikos teisės aktų reikalavimus pasiūlymus ir rekomendacijas.</w:t>
      </w:r>
      <w:r w:rsidR="00E56EC1" w:rsidRPr="00E63E4D">
        <w:rPr>
          <w:szCs w:val="24"/>
        </w:rPr>
        <w:t xml:space="preserve"> </w:t>
      </w:r>
      <w:r w:rsidR="0097556E" w:rsidRPr="00E63E4D">
        <w:rPr>
          <w:szCs w:val="24"/>
        </w:rPr>
        <w:t>Slaugos</w:t>
      </w:r>
      <w:r w:rsidR="00975166" w:rsidRPr="00E63E4D">
        <w:rPr>
          <w:szCs w:val="24"/>
        </w:rPr>
        <w:t xml:space="preserve"> taryb</w:t>
      </w:r>
      <w:r w:rsidR="0053315C" w:rsidRPr="00E63E4D">
        <w:rPr>
          <w:szCs w:val="24"/>
        </w:rPr>
        <w:t>os</w:t>
      </w:r>
      <w:r w:rsidR="00975166" w:rsidRPr="00E63E4D">
        <w:rPr>
          <w:szCs w:val="24"/>
        </w:rPr>
        <w:t xml:space="preserve"> </w:t>
      </w:r>
      <w:r w:rsidR="0053315C" w:rsidRPr="00E63E4D">
        <w:rPr>
          <w:szCs w:val="24"/>
        </w:rPr>
        <w:t>nariai dėl priimtų sprendimų atsako teisės aktų nustatyta tvarka.</w:t>
      </w:r>
    </w:p>
    <w:p w14:paraId="40B908AB" w14:textId="77777777" w:rsidR="00C41744" w:rsidRPr="00E63E4D" w:rsidRDefault="00C41744" w:rsidP="00E63E4D">
      <w:pPr>
        <w:jc w:val="center"/>
        <w:rPr>
          <w:szCs w:val="24"/>
        </w:rPr>
      </w:pPr>
    </w:p>
    <w:p w14:paraId="315BBDD5" w14:textId="69DD8D77" w:rsidR="008F18AB" w:rsidRPr="00E63E4D" w:rsidRDefault="00E63E4D" w:rsidP="00E63E4D">
      <w:pPr>
        <w:jc w:val="center"/>
        <w:rPr>
          <w:b/>
          <w:bCs/>
          <w:szCs w:val="24"/>
        </w:rPr>
      </w:pPr>
      <w:r w:rsidRPr="00E63E4D">
        <w:rPr>
          <w:b/>
          <w:bCs/>
          <w:szCs w:val="24"/>
        </w:rPr>
        <w:t xml:space="preserve">XI </w:t>
      </w:r>
      <w:r w:rsidR="008F18AB" w:rsidRPr="00E63E4D">
        <w:rPr>
          <w:b/>
          <w:bCs/>
          <w:szCs w:val="24"/>
        </w:rPr>
        <w:t>SKYRIUS</w:t>
      </w:r>
    </w:p>
    <w:p w14:paraId="23636C8F" w14:textId="5DF600A0" w:rsidR="008F18AB" w:rsidRPr="00E63E4D" w:rsidRDefault="007F689A" w:rsidP="007F689A">
      <w:pPr>
        <w:ind w:firstLine="1276"/>
        <w:rPr>
          <w:b/>
          <w:bCs/>
          <w:szCs w:val="24"/>
        </w:rPr>
      </w:pPr>
      <w:r>
        <w:rPr>
          <w:b/>
          <w:bCs/>
          <w:szCs w:val="24"/>
        </w:rPr>
        <w:t xml:space="preserve">                 </w:t>
      </w:r>
      <w:r w:rsidR="008F18AB" w:rsidRPr="00E63E4D">
        <w:rPr>
          <w:b/>
          <w:bCs/>
          <w:szCs w:val="24"/>
        </w:rPr>
        <w:t>ĮSTAIGOS MEDICINOS ETIKOS KOMISIJA</w:t>
      </w:r>
    </w:p>
    <w:p w14:paraId="0B08103A" w14:textId="77777777" w:rsidR="00E41C2F" w:rsidRPr="00B67A05" w:rsidRDefault="00E41C2F" w:rsidP="00B67A05">
      <w:pPr>
        <w:ind w:firstLine="720"/>
        <w:jc w:val="center"/>
        <w:rPr>
          <w:b/>
          <w:bCs/>
          <w:szCs w:val="24"/>
        </w:rPr>
      </w:pPr>
    </w:p>
    <w:p w14:paraId="1FBEAAA1" w14:textId="77777777" w:rsidR="00E41C2F" w:rsidRPr="00B67A05" w:rsidRDefault="00E41C2F" w:rsidP="00B67A05">
      <w:pPr>
        <w:pStyle w:val="Sraopastraipa"/>
        <w:numPr>
          <w:ilvl w:val="0"/>
          <w:numId w:val="2"/>
        </w:numPr>
        <w:spacing w:line="360" w:lineRule="auto"/>
        <w:ind w:left="0" w:firstLine="720"/>
        <w:jc w:val="both"/>
        <w:rPr>
          <w:szCs w:val="24"/>
          <w:lang w:eastAsia="lt-LT"/>
        </w:rPr>
      </w:pPr>
      <w:r w:rsidRPr="00B67A05">
        <w:rPr>
          <w:szCs w:val="24"/>
        </w:rPr>
        <w:t>Įstaigoje sudaroma medicinos etikos komisija, kuri Įstaigoje nagrinėja sveikatos priežiūros specialistų elgesio ir sveikatos priežiūros specialistų tarpusavio etikos klausimus, kontroliuoja, kaip Įstaigoje laikomasi medicinos etikos reikalavimų.</w:t>
      </w:r>
    </w:p>
    <w:p w14:paraId="7368103D" w14:textId="64796258" w:rsidR="00B63932" w:rsidRPr="00B67A05" w:rsidRDefault="00B63932" w:rsidP="00B67A05">
      <w:pPr>
        <w:pStyle w:val="Sraopastraipa"/>
        <w:numPr>
          <w:ilvl w:val="0"/>
          <w:numId w:val="2"/>
        </w:numPr>
        <w:spacing w:line="360" w:lineRule="auto"/>
        <w:ind w:left="0" w:firstLine="720"/>
        <w:jc w:val="both"/>
        <w:rPr>
          <w:szCs w:val="24"/>
          <w:lang w:eastAsia="lt-LT"/>
        </w:rPr>
      </w:pPr>
      <w:r w:rsidRPr="00B67A05">
        <w:rPr>
          <w:szCs w:val="24"/>
        </w:rPr>
        <w:t>Įstaigos medicinos etikos komisijos sudarymo ir veiklos tvarką nustato Sveikatos apsaugos ministerijos patvirtinti Sveikatos priežiūros įstaigos medicinos etikos komisijos pavyzdiniai nuostatai.</w:t>
      </w:r>
    </w:p>
    <w:p w14:paraId="39DA5607" w14:textId="3FF67466" w:rsidR="008F18AB" w:rsidRPr="00B67A05" w:rsidRDefault="008F18AB" w:rsidP="00B67A05">
      <w:pPr>
        <w:ind w:firstLine="720"/>
        <w:jc w:val="center"/>
        <w:rPr>
          <w:szCs w:val="24"/>
        </w:rPr>
      </w:pPr>
      <w:bookmarkStart w:id="4" w:name="part_0dc9dc8690594403954dc2fef2cf7d02"/>
      <w:bookmarkEnd w:id="4"/>
    </w:p>
    <w:p w14:paraId="285109DD" w14:textId="53045EA9" w:rsidR="006012C6" w:rsidRPr="00B67A05" w:rsidRDefault="00B67A05" w:rsidP="00B67A05">
      <w:pPr>
        <w:pStyle w:val="Sraopastraipa"/>
        <w:ind w:left="0" w:firstLine="720"/>
        <w:jc w:val="center"/>
        <w:rPr>
          <w:b/>
          <w:bCs/>
          <w:szCs w:val="24"/>
        </w:rPr>
      </w:pPr>
      <w:r w:rsidRPr="00B67A05">
        <w:rPr>
          <w:b/>
          <w:bCs/>
          <w:szCs w:val="24"/>
        </w:rPr>
        <w:t xml:space="preserve">XII </w:t>
      </w:r>
      <w:r w:rsidR="006012C6" w:rsidRPr="00B67A05">
        <w:rPr>
          <w:b/>
          <w:bCs/>
          <w:szCs w:val="24"/>
        </w:rPr>
        <w:t>SKYRIUS</w:t>
      </w:r>
    </w:p>
    <w:p w14:paraId="47F41D21" w14:textId="2D3E788E" w:rsidR="006012C6" w:rsidRPr="00B67A05" w:rsidRDefault="006012C6" w:rsidP="00B67A05">
      <w:pPr>
        <w:ind w:firstLine="720"/>
        <w:jc w:val="center"/>
        <w:rPr>
          <w:b/>
          <w:bCs/>
          <w:szCs w:val="24"/>
        </w:rPr>
      </w:pPr>
      <w:r w:rsidRPr="00B67A05">
        <w:rPr>
          <w:b/>
          <w:bCs/>
          <w:szCs w:val="24"/>
        </w:rPr>
        <w:t>ĮSTAIGOS</w:t>
      </w:r>
      <w:r w:rsidR="006459B7" w:rsidRPr="00B67A05">
        <w:rPr>
          <w:b/>
          <w:bCs/>
          <w:szCs w:val="24"/>
        </w:rPr>
        <w:t xml:space="preserve"> SKYRIŲ VEDĖJŲ </w:t>
      </w:r>
      <w:r w:rsidRPr="00B67A05">
        <w:rPr>
          <w:b/>
          <w:bCs/>
          <w:szCs w:val="24"/>
        </w:rPr>
        <w:t>PRIĖMIMO Į DARBĄ ORGANIZAVIMO IR SVEIKATOS PRIEŽIŪROS SPECIALISTŲ PRIĖMIMO Į DARBĄ TVARKA</w:t>
      </w:r>
    </w:p>
    <w:p w14:paraId="7B0E5D84" w14:textId="77777777" w:rsidR="006012C6" w:rsidRPr="00B67A05" w:rsidRDefault="006012C6" w:rsidP="00B67A05">
      <w:pPr>
        <w:ind w:firstLine="720"/>
        <w:jc w:val="center"/>
        <w:rPr>
          <w:b/>
          <w:bCs/>
          <w:szCs w:val="24"/>
        </w:rPr>
      </w:pPr>
    </w:p>
    <w:p w14:paraId="3BF068FA" w14:textId="77777777" w:rsidR="000A379B" w:rsidRPr="00B67A05" w:rsidRDefault="006012C6" w:rsidP="00B67A05">
      <w:pPr>
        <w:pStyle w:val="Sraopastraipa"/>
        <w:numPr>
          <w:ilvl w:val="0"/>
          <w:numId w:val="2"/>
        </w:numPr>
        <w:spacing w:line="360" w:lineRule="auto"/>
        <w:ind w:left="0" w:firstLine="720"/>
        <w:jc w:val="both"/>
        <w:rPr>
          <w:szCs w:val="24"/>
        </w:rPr>
      </w:pPr>
      <w:r w:rsidRPr="00B67A05">
        <w:rPr>
          <w:szCs w:val="24"/>
        </w:rPr>
        <w:t xml:space="preserve">Įstaigos </w:t>
      </w:r>
      <w:r w:rsidR="006459B7" w:rsidRPr="00B67A05">
        <w:rPr>
          <w:szCs w:val="24"/>
        </w:rPr>
        <w:t xml:space="preserve">skyrių vedėjai </w:t>
      </w:r>
      <w:r w:rsidRPr="00B67A05">
        <w:rPr>
          <w:szCs w:val="24"/>
        </w:rPr>
        <w:t>į darbą priimami viešo konkurso būdu. Viešą konkursą organizuoja ir jo nuostatus tvirtina Įstaigos direktorius.</w:t>
      </w:r>
    </w:p>
    <w:p w14:paraId="3420792F" w14:textId="77777777" w:rsidR="000A379B" w:rsidRPr="00B67A05" w:rsidRDefault="006012C6" w:rsidP="00B67A05">
      <w:pPr>
        <w:pStyle w:val="Sraopastraipa"/>
        <w:numPr>
          <w:ilvl w:val="0"/>
          <w:numId w:val="2"/>
        </w:numPr>
        <w:spacing w:line="360" w:lineRule="auto"/>
        <w:ind w:left="0" w:firstLine="720"/>
        <w:jc w:val="both"/>
        <w:rPr>
          <w:szCs w:val="24"/>
        </w:rPr>
      </w:pPr>
      <w:r w:rsidRPr="00B67A05">
        <w:rPr>
          <w:szCs w:val="24"/>
        </w:rPr>
        <w:t xml:space="preserve">Įstaigos </w:t>
      </w:r>
      <w:r w:rsidR="006459B7" w:rsidRPr="00B67A05">
        <w:rPr>
          <w:szCs w:val="24"/>
        </w:rPr>
        <w:t xml:space="preserve">skyrių vedėjais </w:t>
      </w:r>
      <w:r w:rsidRPr="00B67A05">
        <w:rPr>
          <w:szCs w:val="24"/>
        </w:rPr>
        <w:t>gali būti asmenys, kurie atitinka Sveikatos apsaugos ministerijos patvirtintus kvalifikacinius reikalavimus.</w:t>
      </w:r>
    </w:p>
    <w:p w14:paraId="09AEC453" w14:textId="5CD5DC89" w:rsidR="00C7134C" w:rsidRPr="00B67A05" w:rsidRDefault="006012C6" w:rsidP="00B67A05">
      <w:pPr>
        <w:pStyle w:val="Sraopastraipa"/>
        <w:numPr>
          <w:ilvl w:val="0"/>
          <w:numId w:val="2"/>
        </w:numPr>
        <w:spacing w:line="360" w:lineRule="auto"/>
        <w:ind w:left="0" w:firstLine="720"/>
        <w:jc w:val="both"/>
        <w:rPr>
          <w:szCs w:val="24"/>
        </w:rPr>
      </w:pPr>
      <w:r w:rsidRPr="00B67A05">
        <w:rPr>
          <w:szCs w:val="24"/>
        </w:rPr>
        <w:lastRenderedPageBreak/>
        <w:t xml:space="preserve">Sveikatos priežiūros specialistai į darbą priimami Lietuvos Respublikos darbo kodekse nustatyta tvarka. Sveikatos priežiūros specialistai privalo turėti atitinkamą profesinę kvalifikaciją įrodantį dokumentą (licenciją, sertifikatą ir pan.), suteikiantį teisę dirbti darbą, į kurį specialistas priimamas. </w:t>
      </w:r>
    </w:p>
    <w:p w14:paraId="137A5328" w14:textId="77777777" w:rsidR="000A379B" w:rsidRPr="00B67A05" w:rsidRDefault="000A379B" w:rsidP="00B67A05">
      <w:pPr>
        <w:pStyle w:val="Sraopastraipa"/>
        <w:ind w:left="0" w:firstLine="720"/>
        <w:jc w:val="both"/>
        <w:rPr>
          <w:szCs w:val="24"/>
        </w:rPr>
      </w:pPr>
    </w:p>
    <w:p w14:paraId="10AE5DA0" w14:textId="5670567A" w:rsidR="00C7134C" w:rsidRPr="00B67A05" w:rsidRDefault="00B67A05" w:rsidP="00B67A05">
      <w:pPr>
        <w:pStyle w:val="Sraopastraipa"/>
        <w:ind w:left="0" w:firstLine="720"/>
        <w:jc w:val="center"/>
        <w:rPr>
          <w:b/>
          <w:bCs/>
          <w:szCs w:val="24"/>
        </w:rPr>
      </w:pPr>
      <w:r w:rsidRPr="00B67A05">
        <w:rPr>
          <w:b/>
          <w:bCs/>
          <w:szCs w:val="24"/>
        </w:rPr>
        <w:t xml:space="preserve">XIII </w:t>
      </w:r>
      <w:r w:rsidR="00C7134C" w:rsidRPr="00B67A05">
        <w:rPr>
          <w:b/>
          <w:bCs/>
          <w:szCs w:val="24"/>
        </w:rPr>
        <w:t>SKYRIUS</w:t>
      </w:r>
    </w:p>
    <w:p w14:paraId="0C4A82D1" w14:textId="77777777" w:rsidR="00C7134C" w:rsidRPr="00B67A05" w:rsidRDefault="00C7134C" w:rsidP="00B67A05">
      <w:pPr>
        <w:ind w:firstLine="720"/>
        <w:jc w:val="center"/>
        <w:rPr>
          <w:b/>
          <w:bCs/>
          <w:szCs w:val="24"/>
        </w:rPr>
      </w:pPr>
      <w:r w:rsidRPr="00B67A05">
        <w:rPr>
          <w:b/>
          <w:bCs/>
          <w:szCs w:val="24"/>
        </w:rPr>
        <w:t>ĮSTAIGOS LĖŠŲ ŠALTINIAI, JŲ PASKIRSTYMAS IR DISPONAVIMO ĮSTAIGOS TURTU TVARKA</w:t>
      </w:r>
    </w:p>
    <w:p w14:paraId="21894E8A" w14:textId="77777777" w:rsidR="00C7134C" w:rsidRPr="00B67A05" w:rsidRDefault="00C7134C" w:rsidP="00B67A05">
      <w:pPr>
        <w:ind w:firstLine="720"/>
        <w:jc w:val="both"/>
        <w:rPr>
          <w:szCs w:val="24"/>
        </w:rPr>
      </w:pPr>
    </w:p>
    <w:p w14:paraId="7A55B87E" w14:textId="77777777" w:rsidR="000A379B" w:rsidRPr="00B67A05" w:rsidRDefault="00C7134C" w:rsidP="00B67A05">
      <w:pPr>
        <w:pStyle w:val="Sraopastraipa"/>
        <w:numPr>
          <w:ilvl w:val="0"/>
          <w:numId w:val="2"/>
        </w:numPr>
        <w:spacing w:line="360" w:lineRule="auto"/>
        <w:ind w:left="0" w:firstLine="720"/>
        <w:jc w:val="both"/>
        <w:rPr>
          <w:szCs w:val="24"/>
        </w:rPr>
      </w:pPr>
      <w:r w:rsidRPr="00B67A05">
        <w:rPr>
          <w:szCs w:val="24"/>
        </w:rPr>
        <w:t>Įstaigos lėšų šaltiniai:</w:t>
      </w:r>
    </w:p>
    <w:p w14:paraId="2DC6F454" w14:textId="77777777" w:rsidR="000A379B" w:rsidRPr="00B67A05" w:rsidRDefault="00C7134C" w:rsidP="00B67A05">
      <w:pPr>
        <w:pStyle w:val="Sraopastraipa"/>
        <w:numPr>
          <w:ilvl w:val="1"/>
          <w:numId w:val="2"/>
        </w:numPr>
        <w:spacing w:line="360" w:lineRule="auto"/>
        <w:ind w:left="0" w:firstLine="720"/>
        <w:jc w:val="both"/>
        <w:rPr>
          <w:szCs w:val="24"/>
        </w:rPr>
      </w:pPr>
      <w:r w:rsidRPr="00B67A05">
        <w:rPr>
          <w:szCs w:val="24"/>
        </w:rPr>
        <w:t>privalomojo ir savanoriškojo sveikatos draudimo fondo lėšos pagal sveikatos priežiūros įstaigų sutartis su valstybine ar teritorinėmis ligonių kasomis ar savanoriškojo sveikatos draudimo įstaigomis;</w:t>
      </w:r>
    </w:p>
    <w:p w14:paraId="3920940A" w14:textId="44493205" w:rsidR="000A379B" w:rsidRPr="00B67A05" w:rsidRDefault="00C7134C" w:rsidP="00B67A05">
      <w:pPr>
        <w:pStyle w:val="Sraopastraipa"/>
        <w:numPr>
          <w:ilvl w:val="1"/>
          <w:numId w:val="2"/>
        </w:numPr>
        <w:spacing w:line="360" w:lineRule="auto"/>
        <w:ind w:left="0" w:firstLine="720"/>
        <w:jc w:val="both"/>
        <w:rPr>
          <w:szCs w:val="24"/>
        </w:rPr>
      </w:pPr>
      <w:r w:rsidRPr="00B67A05">
        <w:rPr>
          <w:szCs w:val="24"/>
        </w:rPr>
        <w:t xml:space="preserve">Įstaigos </w:t>
      </w:r>
      <w:r w:rsidR="00091410" w:rsidRPr="00B67A05">
        <w:rPr>
          <w:szCs w:val="24"/>
        </w:rPr>
        <w:t>s</w:t>
      </w:r>
      <w:r w:rsidRPr="00B67A05">
        <w:rPr>
          <w:szCs w:val="24"/>
        </w:rPr>
        <w:t>avininko skirtos lėšos;</w:t>
      </w:r>
    </w:p>
    <w:p w14:paraId="4AACADE3" w14:textId="77777777" w:rsidR="000A379B" w:rsidRPr="00B67A05" w:rsidRDefault="00C7134C" w:rsidP="00B67A05">
      <w:pPr>
        <w:pStyle w:val="Sraopastraipa"/>
        <w:numPr>
          <w:ilvl w:val="1"/>
          <w:numId w:val="2"/>
        </w:numPr>
        <w:spacing w:line="360" w:lineRule="auto"/>
        <w:ind w:left="0" w:firstLine="720"/>
        <w:jc w:val="both"/>
        <w:rPr>
          <w:szCs w:val="24"/>
        </w:rPr>
      </w:pPr>
      <w:r w:rsidRPr="00B67A05">
        <w:rPr>
          <w:szCs w:val="24"/>
        </w:rPr>
        <w:t>valstybės ir savivaldybių biudžetų tiksliniai asignavimai;</w:t>
      </w:r>
    </w:p>
    <w:p w14:paraId="1B01DDD0" w14:textId="77777777" w:rsidR="000A379B" w:rsidRPr="00B67A05" w:rsidRDefault="00C7134C" w:rsidP="00B67A05">
      <w:pPr>
        <w:pStyle w:val="Sraopastraipa"/>
        <w:numPr>
          <w:ilvl w:val="1"/>
          <w:numId w:val="2"/>
        </w:numPr>
        <w:spacing w:line="360" w:lineRule="auto"/>
        <w:ind w:left="0" w:firstLine="720"/>
        <w:jc w:val="both"/>
        <w:rPr>
          <w:szCs w:val="24"/>
        </w:rPr>
      </w:pPr>
      <w:r w:rsidRPr="00B67A05">
        <w:rPr>
          <w:szCs w:val="24"/>
        </w:rPr>
        <w:t>valstybės ir savivaldybių sveikatos fondų lėšos, skirtos sveikatos programų finansavimui;</w:t>
      </w:r>
    </w:p>
    <w:p w14:paraId="07FB53A9" w14:textId="4FC5287A" w:rsidR="000A379B" w:rsidRPr="00B67A05" w:rsidRDefault="00C7134C" w:rsidP="00B67A05">
      <w:pPr>
        <w:pStyle w:val="Sraopastraipa"/>
        <w:numPr>
          <w:ilvl w:val="1"/>
          <w:numId w:val="2"/>
        </w:numPr>
        <w:spacing w:line="360" w:lineRule="auto"/>
        <w:ind w:left="0" w:firstLine="720"/>
        <w:jc w:val="both"/>
        <w:rPr>
          <w:szCs w:val="24"/>
        </w:rPr>
      </w:pPr>
      <w:r w:rsidRPr="00B67A05">
        <w:rPr>
          <w:szCs w:val="24"/>
        </w:rPr>
        <w:t>lėšos iš Europos Sąjungos struktūrinių fondų, valstybės investicinių programų lėšos</w:t>
      </w:r>
      <w:r w:rsidR="000A379B" w:rsidRPr="00B67A05">
        <w:rPr>
          <w:szCs w:val="24"/>
        </w:rPr>
        <w:t>;</w:t>
      </w:r>
    </w:p>
    <w:p w14:paraId="0815BF8A" w14:textId="77777777" w:rsidR="000A379B" w:rsidRPr="00B67A05" w:rsidRDefault="00C7134C" w:rsidP="00B67A05">
      <w:pPr>
        <w:pStyle w:val="Sraopastraipa"/>
        <w:numPr>
          <w:ilvl w:val="1"/>
          <w:numId w:val="2"/>
        </w:numPr>
        <w:spacing w:line="360" w:lineRule="auto"/>
        <w:ind w:left="0" w:firstLine="720"/>
        <w:jc w:val="both"/>
        <w:rPr>
          <w:szCs w:val="24"/>
        </w:rPr>
      </w:pPr>
      <w:r w:rsidRPr="00B67A05">
        <w:rPr>
          <w:szCs w:val="24"/>
        </w:rPr>
        <w:t>Lietuvos ir užsienio fondų asignavimai;</w:t>
      </w:r>
    </w:p>
    <w:p w14:paraId="0FFFA497" w14:textId="77777777" w:rsidR="000A379B" w:rsidRPr="00B67A05" w:rsidRDefault="00C7134C" w:rsidP="00B67A05">
      <w:pPr>
        <w:pStyle w:val="Sraopastraipa"/>
        <w:numPr>
          <w:ilvl w:val="1"/>
          <w:numId w:val="2"/>
        </w:numPr>
        <w:spacing w:line="360" w:lineRule="auto"/>
        <w:ind w:left="0" w:firstLine="720"/>
        <w:jc w:val="both"/>
        <w:rPr>
          <w:szCs w:val="24"/>
        </w:rPr>
      </w:pPr>
      <w:r w:rsidRPr="00B67A05">
        <w:rPr>
          <w:szCs w:val="24"/>
        </w:rPr>
        <w:t>lėšos, gautos iš fizinių ir juridinių asmenų pagal sutartis už suteiktas mokamas paslaugas ar sutartinius darbus;</w:t>
      </w:r>
    </w:p>
    <w:p w14:paraId="75D4C3F7" w14:textId="77777777" w:rsidR="000A379B" w:rsidRPr="00B67A05" w:rsidRDefault="00C7134C" w:rsidP="00B67A05">
      <w:pPr>
        <w:pStyle w:val="Sraopastraipa"/>
        <w:numPr>
          <w:ilvl w:val="1"/>
          <w:numId w:val="2"/>
        </w:numPr>
        <w:spacing w:line="360" w:lineRule="auto"/>
        <w:ind w:left="0" w:firstLine="720"/>
        <w:jc w:val="both"/>
        <w:rPr>
          <w:szCs w:val="24"/>
        </w:rPr>
      </w:pPr>
      <w:r w:rsidRPr="00B67A05">
        <w:rPr>
          <w:szCs w:val="24"/>
        </w:rPr>
        <w:t>lėšos, gaunamos kaip parama, dovana, taip pat lėšos, gautos pagal testamentą;</w:t>
      </w:r>
    </w:p>
    <w:p w14:paraId="6CC9EB94" w14:textId="77777777" w:rsidR="000A379B" w:rsidRPr="00B67A05" w:rsidRDefault="00C7134C" w:rsidP="00B67A05">
      <w:pPr>
        <w:pStyle w:val="Sraopastraipa"/>
        <w:numPr>
          <w:ilvl w:val="1"/>
          <w:numId w:val="2"/>
        </w:numPr>
        <w:spacing w:line="360" w:lineRule="auto"/>
        <w:ind w:left="0" w:firstLine="720"/>
        <w:jc w:val="both"/>
        <w:rPr>
          <w:szCs w:val="24"/>
        </w:rPr>
      </w:pPr>
      <w:r w:rsidRPr="00B67A05">
        <w:rPr>
          <w:szCs w:val="24"/>
        </w:rPr>
        <w:t>asignavimai medicinos studijų ir mokslo poreikiams tenkinti;</w:t>
      </w:r>
    </w:p>
    <w:p w14:paraId="3CC44F6C" w14:textId="77777777" w:rsidR="000A379B" w:rsidRPr="00B67A05" w:rsidRDefault="00C7134C" w:rsidP="00B67A05">
      <w:pPr>
        <w:pStyle w:val="Sraopastraipa"/>
        <w:numPr>
          <w:ilvl w:val="1"/>
          <w:numId w:val="2"/>
        </w:numPr>
        <w:spacing w:line="360" w:lineRule="auto"/>
        <w:ind w:left="0" w:firstLine="720"/>
        <w:jc w:val="both"/>
        <w:rPr>
          <w:szCs w:val="24"/>
        </w:rPr>
      </w:pPr>
      <w:r w:rsidRPr="00B67A05">
        <w:rPr>
          <w:szCs w:val="24"/>
        </w:rPr>
        <w:t>skolintos lėšos;</w:t>
      </w:r>
    </w:p>
    <w:p w14:paraId="7B777854" w14:textId="77777777" w:rsidR="000A379B" w:rsidRPr="00B67A05" w:rsidRDefault="00C7134C" w:rsidP="00B67A05">
      <w:pPr>
        <w:pStyle w:val="Sraopastraipa"/>
        <w:numPr>
          <w:ilvl w:val="1"/>
          <w:numId w:val="2"/>
        </w:numPr>
        <w:spacing w:line="360" w:lineRule="auto"/>
        <w:ind w:left="0" w:firstLine="720"/>
        <w:jc w:val="both"/>
        <w:rPr>
          <w:szCs w:val="24"/>
        </w:rPr>
      </w:pPr>
      <w:r w:rsidRPr="00B67A05">
        <w:rPr>
          <w:szCs w:val="24"/>
        </w:rPr>
        <w:t>pajamos už parduotą ar išnuomotą Įstaigos turtą;</w:t>
      </w:r>
    </w:p>
    <w:p w14:paraId="49A54B68" w14:textId="3CAAB1E5" w:rsidR="00C7134C" w:rsidRPr="00B67A05" w:rsidRDefault="00C7134C" w:rsidP="00B67A05">
      <w:pPr>
        <w:pStyle w:val="Sraopastraipa"/>
        <w:numPr>
          <w:ilvl w:val="1"/>
          <w:numId w:val="2"/>
        </w:numPr>
        <w:spacing w:line="360" w:lineRule="auto"/>
        <w:ind w:left="0" w:firstLine="720"/>
        <w:jc w:val="both"/>
        <w:rPr>
          <w:szCs w:val="24"/>
        </w:rPr>
      </w:pPr>
      <w:r w:rsidRPr="00B67A05">
        <w:rPr>
          <w:szCs w:val="24"/>
        </w:rPr>
        <w:t>kitos teisėtai įgytos lėšos.</w:t>
      </w:r>
    </w:p>
    <w:p w14:paraId="365BDB2B" w14:textId="77777777" w:rsidR="000A379B" w:rsidRPr="00B67A05" w:rsidRDefault="00C7134C" w:rsidP="00B67A05">
      <w:pPr>
        <w:pStyle w:val="Sraopastraipa"/>
        <w:numPr>
          <w:ilvl w:val="0"/>
          <w:numId w:val="2"/>
        </w:numPr>
        <w:spacing w:line="360" w:lineRule="auto"/>
        <w:ind w:left="0" w:firstLine="720"/>
        <w:jc w:val="both"/>
        <w:rPr>
          <w:szCs w:val="24"/>
        </w:rPr>
      </w:pPr>
      <w:r w:rsidRPr="00B67A05">
        <w:rPr>
          <w:szCs w:val="24"/>
        </w:rPr>
        <w:t>Kiekvienais finansiniais metais Įstaiga sudaro iš valstybės ir savivaldybių biudžetų, Privalomojo sveikatos draudimo fondo gaunamų lėšų išlaidų sąmatą. Iš kitų šaltinių gaunamų lėšų išlaidų sąmata sudaroma, jei to reikalauja šias lėšas teikiantys subjektai.</w:t>
      </w:r>
    </w:p>
    <w:p w14:paraId="20B77194" w14:textId="77777777" w:rsidR="000A379B" w:rsidRPr="00B67A05" w:rsidRDefault="00C7134C" w:rsidP="00B67A05">
      <w:pPr>
        <w:pStyle w:val="Sraopastraipa"/>
        <w:numPr>
          <w:ilvl w:val="0"/>
          <w:numId w:val="2"/>
        </w:numPr>
        <w:spacing w:line="360" w:lineRule="auto"/>
        <w:ind w:left="0" w:firstLine="720"/>
        <w:jc w:val="both"/>
        <w:rPr>
          <w:szCs w:val="24"/>
        </w:rPr>
      </w:pPr>
      <w:r w:rsidRPr="00B67A05">
        <w:rPr>
          <w:szCs w:val="24"/>
        </w:rPr>
        <w:t>Lėšas, gautas kaip paramą, taip pat pagal testamentą, Įstaiga naudoja paramos teikėjo arba testatoriaus nurodymu įstatuose numatytai veiklai. Šios lėšos ir lėšos, gautos iš valstybės ir savivaldybės, laikomos atskiroje Įstaigos lėšų sąskaitoje.</w:t>
      </w:r>
    </w:p>
    <w:p w14:paraId="6CE20A33" w14:textId="788851CF" w:rsidR="00C7134C" w:rsidRPr="00B67A05" w:rsidRDefault="00C7134C" w:rsidP="00B67A05">
      <w:pPr>
        <w:pStyle w:val="Sraopastraipa"/>
        <w:numPr>
          <w:ilvl w:val="0"/>
          <w:numId w:val="2"/>
        </w:numPr>
        <w:spacing w:line="360" w:lineRule="auto"/>
        <w:ind w:left="0" w:firstLine="720"/>
        <w:jc w:val="both"/>
        <w:rPr>
          <w:szCs w:val="24"/>
        </w:rPr>
      </w:pPr>
      <w:r w:rsidRPr="00B67A05">
        <w:rPr>
          <w:szCs w:val="24"/>
        </w:rPr>
        <w:t>Įstaigos pajamos paskirstomos šia tvarka:</w:t>
      </w:r>
    </w:p>
    <w:p w14:paraId="5BE5F9DC" w14:textId="77777777" w:rsidR="000A379B" w:rsidRPr="00B67A05" w:rsidRDefault="00C7134C" w:rsidP="00B67A05">
      <w:pPr>
        <w:pStyle w:val="Sraopastraipa"/>
        <w:numPr>
          <w:ilvl w:val="1"/>
          <w:numId w:val="2"/>
        </w:numPr>
        <w:spacing w:line="360" w:lineRule="auto"/>
        <w:ind w:left="0" w:firstLine="720"/>
        <w:jc w:val="both"/>
        <w:rPr>
          <w:szCs w:val="24"/>
        </w:rPr>
      </w:pPr>
      <w:r w:rsidRPr="00B67A05">
        <w:rPr>
          <w:szCs w:val="24"/>
        </w:rPr>
        <w:t>Įstaigos įstatuose numatytai veiklai bei įsipareigojimams vykdyti;</w:t>
      </w:r>
    </w:p>
    <w:p w14:paraId="4FE45E72" w14:textId="77777777" w:rsidR="000A379B" w:rsidRPr="00B67A05" w:rsidRDefault="00C7134C" w:rsidP="00B67A05">
      <w:pPr>
        <w:pStyle w:val="Sraopastraipa"/>
        <w:numPr>
          <w:ilvl w:val="1"/>
          <w:numId w:val="2"/>
        </w:numPr>
        <w:spacing w:line="360" w:lineRule="auto"/>
        <w:ind w:left="0" w:firstLine="720"/>
        <w:jc w:val="both"/>
        <w:rPr>
          <w:szCs w:val="24"/>
        </w:rPr>
      </w:pPr>
      <w:r w:rsidRPr="00B67A05">
        <w:rPr>
          <w:szCs w:val="24"/>
        </w:rPr>
        <w:t>įstatymų numatytiems mokesčiams</w:t>
      </w:r>
      <w:r w:rsidR="000A379B" w:rsidRPr="00B67A05">
        <w:rPr>
          <w:szCs w:val="24"/>
        </w:rPr>
        <w:t>;</w:t>
      </w:r>
    </w:p>
    <w:p w14:paraId="3C898BA7" w14:textId="77777777" w:rsidR="000A379B" w:rsidRPr="00B67A05" w:rsidRDefault="00C7134C" w:rsidP="00B67A05">
      <w:pPr>
        <w:pStyle w:val="Sraopastraipa"/>
        <w:numPr>
          <w:ilvl w:val="1"/>
          <w:numId w:val="2"/>
        </w:numPr>
        <w:spacing w:line="360" w:lineRule="auto"/>
        <w:ind w:left="0" w:firstLine="720"/>
        <w:jc w:val="both"/>
        <w:rPr>
          <w:szCs w:val="24"/>
        </w:rPr>
      </w:pPr>
      <w:r w:rsidRPr="00B67A05">
        <w:rPr>
          <w:szCs w:val="24"/>
        </w:rPr>
        <w:t>naujoms sveikatos priežiūros technologijoms įsigyti ir įdiegti;</w:t>
      </w:r>
    </w:p>
    <w:p w14:paraId="67B9E209" w14:textId="77777777" w:rsidR="000A379B" w:rsidRPr="00B67A05" w:rsidRDefault="00C7134C" w:rsidP="00B67A05">
      <w:pPr>
        <w:pStyle w:val="Sraopastraipa"/>
        <w:numPr>
          <w:ilvl w:val="1"/>
          <w:numId w:val="2"/>
        </w:numPr>
        <w:spacing w:line="360" w:lineRule="auto"/>
        <w:ind w:left="0" w:firstLine="720"/>
        <w:jc w:val="both"/>
        <w:rPr>
          <w:szCs w:val="24"/>
        </w:rPr>
      </w:pPr>
      <w:r w:rsidRPr="00B67A05">
        <w:rPr>
          <w:szCs w:val="24"/>
        </w:rPr>
        <w:lastRenderedPageBreak/>
        <w:t>patalpų remontui ir priežiūrai;</w:t>
      </w:r>
    </w:p>
    <w:p w14:paraId="2996DD5E" w14:textId="77777777" w:rsidR="000A379B" w:rsidRPr="00B67A05" w:rsidRDefault="00C7134C" w:rsidP="00B67A05">
      <w:pPr>
        <w:pStyle w:val="Sraopastraipa"/>
        <w:numPr>
          <w:ilvl w:val="1"/>
          <w:numId w:val="2"/>
        </w:numPr>
        <w:spacing w:line="360" w:lineRule="auto"/>
        <w:ind w:left="0" w:firstLine="720"/>
        <w:jc w:val="both"/>
        <w:rPr>
          <w:szCs w:val="24"/>
        </w:rPr>
      </w:pPr>
      <w:r w:rsidRPr="00B67A05">
        <w:rPr>
          <w:szCs w:val="24"/>
        </w:rPr>
        <w:t>Įstaigos darbuotojų kultūrinėms ir socialinėms reikmėms;</w:t>
      </w:r>
    </w:p>
    <w:p w14:paraId="5B7D8004" w14:textId="77777777" w:rsidR="000A379B" w:rsidRPr="00B67A05" w:rsidRDefault="00C7134C" w:rsidP="00B67A05">
      <w:pPr>
        <w:pStyle w:val="Sraopastraipa"/>
        <w:numPr>
          <w:ilvl w:val="1"/>
          <w:numId w:val="2"/>
        </w:numPr>
        <w:spacing w:line="360" w:lineRule="auto"/>
        <w:ind w:left="0" w:firstLine="720"/>
        <w:jc w:val="both"/>
        <w:rPr>
          <w:szCs w:val="24"/>
        </w:rPr>
      </w:pPr>
      <w:r w:rsidRPr="00B67A05">
        <w:rPr>
          <w:szCs w:val="24"/>
        </w:rPr>
        <w:t>Įstaigos darbuotojų skatinimo premijomis ir materialinei pagalbai nelaimės atveju;</w:t>
      </w:r>
    </w:p>
    <w:p w14:paraId="1289B394" w14:textId="47C49463" w:rsidR="00C7134C" w:rsidRPr="00B67A05" w:rsidRDefault="00C7134C" w:rsidP="00B67A05">
      <w:pPr>
        <w:pStyle w:val="Sraopastraipa"/>
        <w:numPr>
          <w:ilvl w:val="1"/>
          <w:numId w:val="2"/>
        </w:numPr>
        <w:spacing w:line="360" w:lineRule="auto"/>
        <w:ind w:left="0" w:firstLine="720"/>
        <w:jc w:val="both"/>
        <w:rPr>
          <w:szCs w:val="24"/>
        </w:rPr>
      </w:pPr>
      <w:r w:rsidRPr="00B67A05">
        <w:rPr>
          <w:szCs w:val="24"/>
        </w:rPr>
        <w:t>kitiems Įstaigos įstatuose nustatytiems Įstaigos veiklos tikslams siekti.</w:t>
      </w:r>
    </w:p>
    <w:p w14:paraId="6C1D320F" w14:textId="77777777" w:rsidR="000A379B" w:rsidRPr="00B67A05" w:rsidRDefault="0005334C" w:rsidP="00B67A05">
      <w:pPr>
        <w:pStyle w:val="Sraopastraipa"/>
        <w:keepNext/>
        <w:numPr>
          <w:ilvl w:val="0"/>
          <w:numId w:val="2"/>
        </w:numPr>
        <w:spacing w:line="360" w:lineRule="auto"/>
        <w:ind w:left="0" w:firstLine="720"/>
        <w:jc w:val="both"/>
        <w:rPr>
          <w:szCs w:val="24"/>
        </w:rPr>
      </w:pPr>
      <w:r w:rsidRPr="00B67A05">
        <w:rPr>
          <w:szCs w:val="24"/>
        </w:rPr>
        <w:t>Įstaigos lėšos gali būti naudojamos šiuose įstatuose, Lietuvos Respublikos teisės aktuose numatytai ir įstatymų neuždraustai veiklai.</w:t>
      </w:r>
    </w:p>
    <w:p w14:paraId="4CA306D9" w14:textId="77777777" w:rsidR="000A379B" w:rsidRPr="00B67A05" w:rsidRDefault="0005334C" w:rsidP="00B67A05">
      <w:pPr>
        <w:pStyle w:val="Sraopastraipa"/>
        <w:keepNext/>
        <w:numPr>
          <w:ilvl w:val="0"/>
          <w:numId w:val="2"/>
        </w:numPr>
        <w:spacing w:line="360" w:lineRule="auto"/>
        <w:ind w:left="0" w:firstLine="720"/>
        <w:jc w:val="both"/>
        <w:rPr>
          <w:szCs w:val="24"/>
        </w:rPr>
      </w:pPr>
      <w:r w:rsidRPr="00B67A05">
        <w:rPr>
          <w:szCs w:val="24"/>
        </w:rPr>
        <w:t>Įstaigos turtą sudaro ilgalaikis materialusis turtas, turtas, gautas kaip labdara ar parama, turtas, gautas pagal testamentą, finansiniai ištekliai ir kitas su Įstaigos veikla susijęs teisėtai įgytas turtas</w:t>
      </w:r>
      <w:r w:rsidR="000A379B" w:rsidRPr="00B67A05">
        <w:rPr>
          <w:szCs w:val="24"/>
        </w:rPr>
        <w:t>.</w:t>
      </w:r>
    </w:p>
    <w:p w14:paraId="56B29C5A" w14:textId="6B3FBDE8" w:rsidR="0005334C" w:rsidRPr="00B67A05" w:rsidRDefault="0005334C" w:rsidP="00B67A05">
      <w:pPr>
        <w:pStyle w:val="Sraopastraipa"/>
        <w:keepNext/>
        <w:numPr>
          <w:ilvl w:val="0"/>
          <w:numId w:val="2"/>
        </w:numPr>
        <w:spacing w:line="360" w:lineRule="auto"/>
        <w:ind w:left="0" w:firstLine="720"/>
        <w:jc w:val="both"/>
        <w:rPr>
          <w:szCs w:val="24"/>
        </w:rPr>
      </w:pPr>
      <w:r w:rsidRPr="00B67A05">
        <w:rPr>
          <w:szCs w:val="24"/>
        </w:rPr>
        <w:t xml:space="preserve">Įstaigos </w:t>
      </w:r>
      <w:r w:rsidR="00091410" w:rsidRPr="00B67A05">
        <w:rPr>
          <w:szCs w:val="24"/>
        </w:rPr>
        <w:t>s</w:t>
      </w:r>
      <w:r w:rsidRPr="00B67A05">
        <w:rPr>
          <w:szCs w:val="24"/>
        </w:rPr>
        <w:t>avininkas turtą Įstaigai gali perduoti patikėjimo teise pagal patikėjimo sutartį Lietuvos Respublikos įstatymų ir kitų teisės aktų nustatyta tvarka.</w:t>
      </w:r>
    </w:p>
    <w:p w14:paraId="0F3C6896" w14:textId="5B765BB0" w:rsidR="006012C6" w:rsidRPr="00B67A05" w:rsidRDefault="006012C6" w:rsidP="00B67A05">
      <w:pPr>
        <w:ind w:firstLine="720"/>
        <w:jc w:val="both"/>
        <w:rPr>
          <w:szCs w:val="24"/>
        </w:rPr>
      </w:pPr>
    </w:p>
    <w:p w14:paraId="2475BD5E" w14:textId="78E24D53" w:rsidR="006012C6" w:rsidRPr="00B67A05" w:rsidRDefault="00B67A05" w:rsidP="00B67A05">
      <w:pPr>
        <w:pStyle w:val="Sraopastraipa"/>
        <w:ind w:left="0" w:firstLine="720"/>
        <w:jc w:val="center"/>
        <w:rPr>
          <w:b/>
          <w:bCs/>
          <w:szCs w:val="24"/>
        </w:rPr>
      </w:pPr>
      <w:r w:rsidRPr="00B67A05">
        <w:rPr>
          <w:b/>
          <w:bCs/>
          <w:szCs w:val="24"/>
        </w:rPr>
        <w:t>XIV</w:t>
      </w:r>
      <w:r w:rsidR="006012C6" w:rsidRPr="00B67A05">
        <w:rPr>
          <w:b/>
          <w:bCs/>
          <w:szCs w:val="24"/>
        </w:rPr>
        <w:t xml:space="preserve"> SKYRIUS</w:t>
      </w:r>
    </w:p>
    <w:p w14:paraId="53EE8894" w14:textId="77777777" w:rsidR="006012C6" w:rsidRPr="00B67A05" w:rsidRDefault="006012C6" w:rsidP="00B67A05">
      <w:pPr>
        <w:tabs>
          <w:tab w:val="left" w:pos="1193"/>
        </w:tabs>
        <w:ind w:firstLine="720"/>
        <w:jc w:val="center"/>
        <w:rPr>
          <w:b/>
          <w:bCs/>
          <w:szCs w:val="24"/>
        </w:rPr>
      </w:pPr>
      <w:r w:rsidRPr="00B67A05">
        <w:rPr>
          <w:b/>
          <w:bCs/>
          <w:szCs w:val="24"/>
        </w:rPr>
        <w:t>ĮSTAIGOS FINANSINĖS VEIKLOS KONTROLĖ</w:t>
      </w:r>
    </w:p>
    <w:p w14:paraId="00FA6FE9" w14:textId="77777777" w:rsidR="006012C6" w:rsidRPr="00B67A05" w:rsidRDefault="006012C6" w:rsidP="00B67A05">
      <w:pPr>
        <w:tabs>
          <w:tab w:val="left" w:pos="1193"/>
        </w:tabs>
        <w:ind w:firstLine="720"/>
        <w:jc w:val="center"/>
        <w:rPr>
          <w:b/>
          <w:bCs/>
          <w:szCs w:val="24"/>
        </w:rPr>
      </w:pPr>
    </w:p>
    <w:p w14:paraId="0215B05D" w14:textId="77777777" w:rsidR="000A379B" w:rsidRPr="00B67A05" w:rsidRDefault="006012C6" w:rsidP="00B67A05">
      <w:pPr>
        <w:pStyle w:val="Sraopastraipa"/>
        <w:numPr>
          <w:ilvl w:val="0"/>
          <w:numId w:val="2"/>
        </w:numPr>
        <w:spacing w:line="360" w:lineRule="auto"/>
        <w:ind w:left="0" w:firstLine="720"/>
        <w:jc w:val="both"/>
        <w:rPr>
          <w:szCs w:val="24"/>
        </w:rPr>
      </w:pPr>
      <w:r w:rsidRPr="00B67A05">
        <w:rPr>
          <w:szCs w:val="24"/>
        </w:rPr>
        <w:t>Valstybės ir savivaldybės kontrolės institucijos turi teisę Lietuvos Respublikos įstatymų nustatyta tvarka tikrinti Įstaigos veiklą.</w:t>
      </w:r>
    </w:p>
    <w:p w14:paraId="639345E6" w14:textId="77777777" w:rsidR="000A379B" w:rsidRPr="00B67A05" w:rsidRDefault="006012C6" w:rsidP="00B67A05">
      <w:pPr>
        <w:pStyle w:val="Sraopastraipa"/>
        <w:numPr>
          <w:ilvl w:val="0"/>
          <w:numId w:val="2"/>
        </w:numPr>
        <w:spacing w:line="360" w:lineRule="auto"/>
        <w:ind w:left="0" w:firstLine="720"/>
        <w:jc w:val="both"/>
        <w:rPr>
          <w:szCs w:val="24"/>
        </w:rPr>
      </w:pPr>
      <w:r w:rsidRPr="00B67A05">
        <w:rPr>
          <w:szCs w:val="24"/>
        </w:rPr>
        <w:t>Įstaigos direktorius privalo pateikti valstybės ir Savivaldybės kontrolės institucijoms jų reikalaujamus Įstaigos veiklos dokumentus.</w:t>
      </w:r>
    </w:p>
    <w:p w14:paraId="6FC2921A" w14:textId="77777777" w:rsidR="000A379B" w:rsidRPr="00B67A05" w:rsidRDefault="006012C6" w:rsidP="00B67A05">
      <w:pPr>
        <w:pStyle w:val="Sraopastraipa"/>
        <w:numPr>
          <w:ilvl w:val="0"/>
          <w:numId w:val="2"/>
        </w:numPr>
        <w:spacing w:line="360" w:lineRule="auto"/>
        <w:ind w:left="0" w:firstLine="720"/>
        <w:jc w:val="both"/>
        <w:rPr>
          <w:szCs w:val="24"/>
        </w:rPr>
      </w:pPr>
      <w:r w:rsidRPr="00B67A05">
        <w:rPr>
          <w:szCs w:val="24"/>
        </w:rPr>
        <w:t>Įstaigos finansinei veiklai kontroliuoti ir metų ūkinės – finansinės veiklos patikrinimui atliekamas auditas teisės aktų nustatyta tvarka.</w:t>
      </w:r>
    </w:p>
    <w:p w14:paraId="14CD62DE" w14:textId="54ADF344" w:rsidR="006012C6" w:rsidRPr="00B67A05" w:rsidRDefault="006012C6" w:rsidP="00B67A05">
      <w:pPr>
        <w:pStyle w:val="Sraopastraipa"/>
        <w:numPr>
          <w:ilvl w:val="0"/>
          <w:numId w:val="2"/>
        </w:numPr>
        <w:spacing w:line="360" w:lineRule="auto"/>
        <w:ind w:left="0" w:firstLine="720"/>
        <w:jc w:val="both"/>
        <w:rPr>
          <w:szCs w:val="24"/>
        </w:rPr>
      </w:pPr>
      <w:r w:rsidRPr="00B67A05">
        <w:rPr>
          <w:szCs w:val="24"/>
        </w:rPr>
        <w:t xml:space="preserve">Auditą atlieka Įstaigos </w:t>
      </w:r>
      <w:r w:rsidR="00091410" w:rsidRPr="00B67A05">
        <w:rPr>
          <w:szCs w:val="24"/>
        </w:rPr>
        <w:t>s</w:t>
      </w:r>
      <w:r w:rsidRPr="00B67A05">
        <w:rPr>
          <w:szCs w:val="24"/>
        </w:rPr>
        <w:t>avininkas ar jo nurodytas nepriklausomas auditorius.</w:t>
      </w:r>
    </w:p>
    <w:p w14:paraId="2656A562" w14:textId="012D9E90" w:rsidR="006012C6" w:rsidRPr="00B67A05" w:rsidRDefault="006012C6" w:rsidP="00B67A05">
      <w:pPr>
        <w:tabs>
          <w:tab w:val="left" w:pos="1193"/>
        </w:tabs>
        <w:ind w:firstLine="720"/>
        <w:jc w:val="both"/>
        <w:rPr>
          <w:szCs w:val="24"/>
        </w:rPr>
      </w:pPr>
    </w:p>
    <w:p w14:paraId="6513660F" w14:textId="6232E786" w:rsidR="006012C6" w:rsidRPr="00B67A05" w:rsidRDefault="00B67A05" w:rsidP="00B67A05">
      <w:pPr>
        <w:pStyle w:val="Sraopastraipa"/>
        <w:ind w:left="0" w:firstLine="720"/>
        <w:jc w:val="center"/>
        <w:rPr>
          <w:b/>
          <w:bCs/>
          <w:szCs w:val="24"/>
        </w:rPr>
      </w:pPr>
      <w:r w:rsidRPr="00B67A05">
        <w:rPr>
          <w:b/>
          <w:bCs/>
          <w:szCs w:val="24"/>
        </w:rPr>
        <w:t xml:space="preserve">XV </w:t>
      </w:r>
      <w:r w:rsidR="006012C6" w:rsidRPr="00B67A05">
        <w:rPr>
          <w:b/>
          <w:bCs/>
          <w:szCs w:val="24"/>
        </w:rPr>
        <w:t>SKYRIUS</w:t>
      </w:r>
    </w:p>
    <w:p w14:paraId="343F35E6" w14:textId="77777777" w:rsidR="006012C6" w:rsidRPr="00B67A05" w:rsidRDefault="006012C6" w:rsidP="00B67A05">
      <w:pPr>
        <w:tabs>
          <w:tab w:val="left" w:pos="1193"/>
        </w:tabs>
        <w:ind w:firstLine="720"/>
        <w:jc w:val="center"/>
        <w:rPr>
          <w:b/>
          <w:bCs/>
          <w:szCs w:val="24"/>
        </w:rPr>
      </w:pPr>
      <w:r w:rsidRPr="00B67A05">
        <w:rPr>
          <w:b/>
          <w:bCs/>
          <w:szCs w:val="24"/>
        </w:rPr>
        <w:t>ĮSTAIGOS ĮSTATŲ KEITIMO  IR PAPILDYMO TVARKA</w:t>
      </w:r>
    </w:p>
    <w:p w14:paraId="78039A55" w14:textId="77777777" w:rsidR="006012C6" w:rsidRPr="00B67A05" w:rsidRDefault="006012C6" w:rsidP="00B67A05">
      <w:pPr>
        <w:tabs>
          <w:tab w:val="left" w:pos="1193"/>
        </w:tabs>
        <w:ind w:firstLine="720"/>
        <w:jc w:val="center"/>
        <w:rPr>
          <w:szCs w:val="24"/>
        </w:rPr>
      </w:pPr>
    </w:p>
    <w:p w14:paraId="57A3B25F" w14:textId="77777777" w:rsidR="000A379B" w:rsidRPr="00B67A05" w:rsidRDefault="00684215" w:rsidP="00B67A05">
      <w:pPr>
        <w:pStyle w:val="Sraopastraipa"/>
        <w:numPr>
          <w:ilvl w:val="0"/>
          <w:numId w:val="2"/>
        </w:numPr>
        <w:spacing w:line="360" w:lineRule="auto"/>
        <w:ind w:left="0" w:firstLine="720"/>
        <w:jc w:val="both"/>
        <w:rPr>
          <w:szCs w:val="24"/>
        </w:rPr>
      </w:pPr>
      <w:r w:rsidRPr="00B67A05">
        <w:rPr>
          <w:szCs w:val="24"/>
        </w:rPr>
        <w:t>Įstaigos įstatus keičia visuotinis dalininkų susirinkimas dalyvaujančių susirinkime dalininkų balsų dauguma. Visuotiniam dalininkų susirinkimui priėmus sprendimą pakeisti įstatus, surašomas visas pakeistų įstatų tekstas ir po juo pasirašo visuotinio dalininkų susirinkimo įgaliotas asmuo</w:t>
      </w:r>
      <w:r w:rsidR="000A379B" w:rsidRPr="00B67A05">
        <w:rPr>
          <w:szCs w:val="24"/>
        </w:rPr>
        <w:t>.</w:t>
      </w:r>
    </w:p>
    <w:p w14:paraId="0F39E797" w14:textId="7399356E" w:rsidR="006012C6" w:rsidRPr="00B67A05" w:rsidRDefault="00684215" w:rsidP="00B67A05">
      <w:pPr>
        <w:pStyle w:val="Sraopastraipa"/>
        <w:numPr>
          <w:ilvl w:val="0"/>
          <w:numId w:val="2"/>
        </w:numPr>
        <w:spacing w:line="360" w:lineRule="auto"/>
        <w:ind w:left="0" w:firstLine="720"/>
        <w:jc w:val="both"/>
        <w:rPr>
          <w:szCs w:val="24"/>
        </w:rPr>
      </w:pPr>
      <w:r w:rsidRPr="00B67A05">
        <w:rPr>
          <w:szCs w:val="24"/>
        </w:rPr>
        <w:t>Įstatų pakeitimai įsigalioja nuo jų įregistravimo Juridinių asmenų registre teisės aktų nustatyta tvarka.</w:t>
      </w:r>
    </w:p>
    <w:p w14:paraId="3B763511" w14:textId="77777777" w:rsidR="006012C6" w:rsidRPr="00B67A05" w:rsidRDefault="006012C6" w:rsidP="00B67A05">
      <w:pPr>
        <w:tabs>
          <w:tab w:val="left" w:pos="1193"/>
        </w:tabs>
        <w:ind w:firstLine="720"/>
        <w:jc w:val="both"/>
        <w:rPr>
          <w:szCs w:val="24"/>
        </w:rPr>
      </w:pPr>
    </w:p>
    <w:p w14:paraId="40DEA345" w14:textId="6BB3EEE0" w:rsidR="006012C6" w:rsidRPr="00B67A05" w:rsidRDefault="00B67A05" w:rsidP="00B67A05">
      <w:pPr>
        <w:pStyle w:val="Sraopastraipa"/>
        <w:ind w:left="0" w:firstLine="720"/>
        <w:jc w:val="center"/>
        <w:rPr>
          <w:b/>
          <w:bCs/>
          <w:szCs w:val="24"/>
        </w:rPr>
      </w:pPr>
      <w:r w:rsidRPr="00B67A05">
        <w:rPr>
          <w:b/>
          <w:bCs/>
          <w:szCs w:val="24"/>
        </w:rPr>
        <w:t xml:space="preserve">XVI </w:t>
      </w:r>
      <w:r w:rsidR="006012C6" w:rsidRPr="00B67A05">
        <w:rPr>
          <w:b/>
          <w:bCs/>
          <w:szCs w:val="24"/>
        </w:rPr>
        <w:t>SKYRIUS</w:t>
      </w:r>
    </w:p>
    <w:p w14:paraId="457DF45D" w14:textId="77777777" w:rsidR="00906BAD" w:rsidRPr="00B67A05" w:rsidRDefault="00906BAD" w:rsidP="00B67A05">
      <w:pPr>
        <w:tabs>
          <w:tab w:val="left" w:pos="1193"/>
        </w:tabs>
        <w:ind w:firstLine="720"/>
        <w:jc w:val="center"/>
        <w:rPr>
          <w:b/>
          <w:bCs/>
          <w:szCs w:val="24"/>
        </w:rPr>
      </w:pPr>
      <w:r w:rsidRPr="00B67A05">
        <w:rPr>
          <w:b/>
          <w:bCs/>
          <w:szCs w:val="24"/>
        </w:rPr>
        <w:t>ĮSTAIGOS FILIALAI</w:t>
      </w:r>
    </w:p>
    <w:p w14:paraId="0C1463AA" w14:textId="77777777" w:rsidR="00906BAD" w:rsidRPr="00B67A05" w:rsidRDefault="00906BAD" w:rsidP="00B67A05">
      <w:pPr>
        <w:tabs>
          <w:tab w:val="left" w:pos="1193"/>
        </w:tabs>
        <w:ind w:firstLine="720"/>
        <w:jc w:val="center"/>
        <w:rPr>
          <w:b/>
          <w:bCs/>
          <w:szCs w:val="24"/>
        </w:rPr>
      </w:pPr>
    </w:p>
    <w:p w14:paraId="5F3059D8" w14:textId="77777777" w:rsidR="006E3B3C" w:rsidRPr="00B67A05" w:rsidRDefault="00906BAD" w:rsidP="00B67A05">
      <w:pPr>
        <w:pStyle w:val="Sraopastraipa"/>
        <w:numPr>
          <w:ilvl w:val="0"/>
          <w:numId w:val="2"/>
        </w:numPr>
        <w:spacing w:line="360" w:lineRule="auto"/>
        <w:ind w:left="0" w:firstLine="720"/>
        <w:jc w:val="both"/>
        <w:rPr>
          <w:szCs w:val="24"/>
        </w:rPr>
      </w:pPr>
      <w:r w:rsidRPr="00B67A05">
        <w:rPr>
          <w:szCs w:val="24"/>
        </w:rPr>
        <w:t>Filialas yra struktūrinis Įstaigos padalinys, turintis savo buveinę ir atliekantis visas arba dalį Įstaigos funkcijų.</w:t>
      </w:r>
    </w:p>
    <w:p w14:paraId="15C84659" w14:textId="77777777" w:rsidR="006E3B3C" w:rsidRPr="00B67A05" w:rsidRDefault="00906BAD" w:rsidP="00B67A05">
      <w:pPr>
        <w:pStyle w:val="Sraopastraipa"/>
        <w:numPr>
          <w:ilvl w:val="0"/>
          <w:numId w:val="2"/>
        </w:numPr>
        <w:spacing w:line="360" w:lineRule="auto"/>
        <w:ind w:left="0" w:firstLine="720"/>
        <w:jc w:val="both"/>
        <w:rPr>
          <w:szCs w:val="24"/>
        </w:rPr>
      </w:pPr>
      <w:r w:rsidRPr="00B67A05">
        <w:rPr>
          <w:szCs w:val="24"/>
        </w:rPr>
        <w:lastRenderedPageBreak/>
        <w:t>Sprendimą steigti filialą</w:t>
      </w:r>
      <w:r w:rsidR="00CA68F1" w:rsidRPr="00B67A05">
        <w:rPr>
          <w:szCs w:val="24"/>
        </w:rPr>
        <w:t xml:space="preserve"> ar nutraukti jo veiklą</w:t>
      </w:r>
      <w:r w:rsidRPr="00B67A05">
        <w:rPr>
          <w:szCs w:val="24"/>
        </w:rPr>
        <w:t xml:space="preserve"> priima visuotinis dalininkų susirinkimas. Įstaigos filialas veikia pagal nuostatus, kuriuos tvirtina visuotinis dalininkų susirinkimas. Be kitų įstatymų ar Įstaigos vadovo nustatytų reikalavimų, nuostatuose turi būti nurodyta filialo pavadinimas, buveinė, veiklos tikslai, vadovo kompetencija, veiklos laikotarpis, jei jis yra ribotas, informacij</w:t>
      </w:r>
      <w:r w:rsidR="00D54262" w:rsidRPr="00B67A05">
        <w:rPr>
          <w:szCs w:val="24"/>
        </w:rPr>
        <w:t>a</w:t>
      </w:r>
      <w:r w:rsidRPr="00B67A05">
        <w:rPr>
          <w:szCs w:val="24"/>
        </w:rPr>
        <w:t xml:space="preserve"> apie Įstaigą.</w:t>
      </w:r>
    </w:p>
    <w:p w14:paraId="23747C61" w14:textId="77777777" w:rsidR="006E3B3C" w:rsidRPr="00B67A05" w:rsidRDefault="00906BAD" w:rsidP="00B67A05">
      <w:pPr>
        <w:pStyle w:val="Sraopastraipa"/>
        <w:numPr>
          <w:ilvl w:val="0"/>
          <w:numId w:val="2"/>
        </w:numPr>
        <w:spacing w:line="360" w:lineRule="auto"/>
        <w:ind w:left="0" w:firstLine="720"/>
        <w:jc w:val="both"/>
        <w:rPr>
          <w:szCs w:val="24"/>
        </w:rPr>
      </w:pPr>
      <w:r w:rsidRPr="00B67A05">
        <w:rPr>
          <w:szCs w:val="24"/>
        </w:rPr>
        <w:t xml:space="preserve">Darbo sutartį su filialo vadovu Įstaigos vardu sudaro ir nutraukia Įstaigos direktorius. </w:t>
      </w:r>
    </w:p>
    <w:p w14:paraId="10CD8B13" w14:textId="0C6BED1F" w:rsidR="00906BAD" w:rsidRPr="00B67A05" w:rsidRDefault="00906BAD" w:rsidP="00B67A05">
      <w:pPr>
        <w:pStyle w:val="Sraopastraipa"/>
        <w:numPr>
          <w:ilvl w:val="0"/>
          <w:numId w:val="2"/>
        </w:numPr>
        <w:spacing w:line="360" w:lineRule="auto"/>
        <w:ind w:left="0" w:firstLine="720"/>
        <w:jc w:val="both"/>
        <w:rPr>
          <w:szCs w:val="24"/>
        </w:rPr>
      </w:pPr>
      <w:r w:rsidRPr="00B67A05">
        <w:rPr>
          <w:szCs w:val="24"/>
        </w:rPr>
        <w:t xml:space="preserve">Filialo turtas </w:t>
      </w:r>
      <w:r w:rsidR="00B318F8" w:rsidRPr="00B67A05">
        <w:rPr>
          <w:szCs w:val="24"/>
        </w:rPr>
        <w:t>įtraukiamas į apskaitą</w:t>
      </w:r>
      <w:r w:rsidRPr="00B67A05">
        <w:rPr>
          <w:szCs w:val="24"/>
        </w:rPr>
        <w:t xml:space="preserve"> Įstaigos finansinėje atskaitomybėje, taip pat atskiroje filialo finansinėje atskaitomybėje. </w:t>
      </w:r>
    </w:p>
    <w:p w14:paraId="613E51DB" w14:textId="77777777" w:rsidR="006012C6" w:rsidRPr="00B67A05" w:rsidRDefault="006012C6" w:rsidP="00B67A05">
      <w:pPr>
        <w:ind w:firstLine="720"/>
        <w:jc w:val="center"/>
        <w:rPr>
          <w:szCs w:val="24"/>
          <w:lang w:eastAsia="lt-LT"/>
        </w:rPr>
      </w:pPr>
    </w:p>
    <w:p w14:paraId="2ED7352C" w14:textId="09BB7B57" w:rsidR="006012C6" w:rsidRPr="00B67A05" w:rsidRDefault="00B67A05" w:rsidP="00B67A05">
      <w:pPr>
        <w:pStyle w:val="Sraopastraipa"/>
        <w:ind w:left="0" w:firstLine="720"/>
        <w:jc w:val="center"/>
        <w:rPr>
          <w:b/>
          <w:bCs/>
          <w:szCs w:val="24"/>
          <w:lang w:eastAsia="lt-LT"/>
        </w:rPr>
      </w:pPr>
      <w:r w:rsidRPr="00B67A05">
        <w:rPr>
          <w:b/>
          <w:bCs/>
          <w:szCs w:val="24"/>
          <w:lang w:eastAsia="lt-LT"/>
        </w:rPr>
        <w:t xml:space="preserve">XVII </w:t>
      </w:r>
      <w:r w:rsidR="006012C6" w:rsidRPr="00B67A05">
        <w:rPr>
          <w:b/>
          <w:bCs/>
          <w:szCs w:val="24"/>
          <w:lang w:eastAsia="lt-LT"/>
        </w:rPr>
        <w:t>SKYRIUS</w:t>
      </w:r>
    </w:p>
    <w:p w14:paraId="111FA112" w14:textId="77777777" w:rsidR="006012C6" w:rsidRPr="00B67A05" w:rsidRDefault="006012C6" w:rsidP="00B67A05">
      <w:pPr>
        <w:ind w:firstLine="720"/>
        <w:jc w:val="center"/>
        <w:rPr>
          <w:b/>
          <w:bCs/>
          <w:szCs w:val="24"/>
          <w:lang w:eastAsia="lt-LT"/>
        </w:rPr>
      </w:pPr>
      <w:r w:rsidRPr="00B67A05">
        <w:rPr>
          <w:b/>
          <w:bCs/>
          <w:szCs w:val="24"/>
          <w:lang w:eastAsia="lt-LT"/>
        </w:rPr>
        <w:t>ĮSTAIGOS REORGANIZAVIMO, PERTVARKYMO IR LIKVIDAVIMO TVARKA</w:t>
      </w:r>
    </w:p>
    <w:p w14:paraId="0572D8FA" w14:textId="77777777" w:rsidR="006012C6" w:rsidRPr="00B67A05" w:rsidRDefault="006012C6" w:rsidP="00B67A05">
      <w:pPr>
        <w:ind w:firstLine="720"/>
        <w:jc w:val="center"/>
        <w:rPr>
          <w:szCs w:val="24"/>
          <w:lang w:eastAsia="lt-LT"/>
        </w:rPr>
      </w:pPr>
    </w:p>
    <w:p w14:paraId="21FAB375" w14:textId="0927C077" w:rsidR="006012C6" w:rsidRPr="00B67A05" w:rsidRDefault="006012C6" w:rsidP="00B67A05">
      <w:pPr>
        <w:pStyle w:val="Sraopastraipa"/>
        <w:numPr>
          <w:ilvl w:val="0"/>
          <w:numId w:val="2"/>
        </w:numPr>
        <w:spacing w:line="360" w:lineRule="auto"/>
        <w:ind w:left="0" w:firstLine="720"/>
        <w:jc w:val="both"/>
        <w:rPr>
          <w:szCs w:val="24"/>
          <w:lang w:eastAsia="lt-LT"/>
        </w:rPr>
      </w:pPr>
      <w:r w:rsidRPr="00B67A05">
        <w:rPr>
          <w:szCs w:val="24"/>
          <w:lang w:eastAsia="lt-LT"/>
        </w:rPr>
        <w:t>Įstaiga gali būti reorganizuojama, pertvarkoma ar likviduojama Lietuvos Respublikos civilinio kodekso, Lietuvos Respublikos viešųjų įstaigų įstatymo, Lietuvos Respublikos sveikatos priežiūros įstaigų įstatymo ir kitų teisės aktų nustatyta tvarka.</w:t>
      </w:r>
    </w:p>
    <w:p w14:paraId="29C351AB" w14:textId="77777777" w:rsidR="006012C6" w:rsidRPr="00B67A05" w:rsidRDefault="006012C6" w:rsidP="00B67A05">
      <w:pPr>
        <w:ind w:firstLine="720"/>
        <w:rPr>
          <w:szCs w:val="24"/>
          <w:lang w:eastAsia="lt-LT"/>
        </w:rPr>
      </w:pPr>
    </w:p>
    <w:p w14:paraId="4520CF82" w14:textId="5EA16B64" w:rsidR="006012C6" w:rsidRPr="00B67A05" w:rsidRDefault="00B67A05" w:rsidP="00B67A05">
      <w:pPr>
        <w:pStyle w:val="Sraopastraipa"/>
        <w:ind w:left="0" w:firstLine="720"/>
        <w:jc w:val="center"/>
        <w:rPr>
          <w:b/>
          <w:bCs/>
          <w:szCs w:val="24"/>
          <w:lang w:eastAsia="lt-LT"/>
        </w:rPr>
      </w:pPr>
      <w:r w:rsidRPr="00B67A05">
        <w:rPr>
          <w:b/>
          <w:bCs/>
          <w:szCs w:val="24"/>
          <w:lang w:eastAsia="lt-LT"/>
        </w:rPr>
        <w:t xml:space="preserve">XVIII </w:t>
      </w:r>
      <w:r w:rsidR="006012C6" w:rsidRPr="00B67A05">
        <w:rPr>
          <w:b/>
          <w:bCs/>
          <w:szCs w:val="24"/>
          <w:lang w:eastAsia="lt-LT"/>
        </w:rPr>
        <w:t>SKYRIUS</w:t>
      </w:r>
    </w:p>
    <w:p w14:paraId="4F05CC19" w14:textId="2B02E14D" w:rsidR="004C247E" w:rsidRPr="00B67A05" w:rsidRDefault="004C247E" w:rsidP="00B67A05">
      <w:pPr>
        <w:ind w:firstLine="720"/>
        <w:jc w:val="center"/>
        <w:rPr>
          <w:b/>
          <w:bCs/>
          <w:szCs w:val="24"/>
          <w:lang w:eastAsia="lt-LT"/>
        </w:rPr>
      </w:pPr>
      <w:r w:rsidRPr="00B67A05">
        <w:rPr>
          <w:b/>
          <w:bCs/>
          <w:szCs w:val="24"/>
          <w:lang w:eastAsia="lt-LT"/>
        </w:rPr>
        <w:t xml:space="preserve">INFORMACIJOS APIE ĮSTAIGOS VEIKLĄ PATEIKIMAS VISUOMENEI </w:t>
      </w:r>
    </w:p>
    <w:p w14:paraId="16C58585" w14:textId="77777777" w:rsidR="006012C6" w:rsidRPr="00B67A05" w:rsidRDefault="006012C6" w:rsidP="00B67A05">
      <w:pPr>
        <w:ind w:firstLine="720"/>
        <w:jc w:val="center"/>
        <w:rPr>
          <w:b/>
          <w:bCs/>
          <w:szCs w:val="24"/>
          <w:lang w:eastAsia="lt-LT"/>
        </w:rPr>
      </w:pPr>
      <w:r w:rsidRPr="00B67A05">
        <w:rPr>
          <w:b/>
          <w:bCs/>
          <w:szCs w:val="24"/>
          <w:lang w:eastAsia="lt-LT"/>
        </w:rPr>
        <w:t>VIEŠŲ PRANEŠIMŲ IR SKELBIMŲ PASKELBIMO TVARKA</w:t>
      </w:r>
    </w:p>
    <w:p w14:paraId="32A00A3F" w14:textId="77777777" w:rsidR="006012C6" w:rsidRPr="00B67A05" w:rsidRDefault="006012C6" w:rsidP="00B67A05">
      <w:pPr>
        <w:ind w:firstLine="720"/>
        <w:jc w:val="center"/>
        <w:rPr>
          <w:szCs w:val="24"/>
          <w:lang w:eastAsia="lt-LT"/>
        </w:rPr>
      </w:pPr>
    </w:p>
    <w:p w14:paraId="7C84B0F0" w14:textId="77777777" w:rsidR="006E3B3C" w:rsidRPr="00B67A05" w:rsidRDefault="004C247E" w:rsidP="00B67A05">
      <w:pPr>
        <w:pStyle w:val="Sraopastraipa"/>
        <w:numPr>
          <w:ilvl w:val="0"/>
          <w:numId w:val="2"/>
        </w:numPr>
        <w:spacing w:line="360" w:lineRule="auto"/>
        <w:ind w:left="0" w:firstLine="720"/>
        <w:jc w:val="both"/>
        <w:rPr>
          <w:szCs w:val="24"/>
          <w:lang w:eastAsia="lt-LT"/>
        </w:rPr>
      </w:pPr>
      <w:r w:rsidRPr="00B67A05">
        <w:rPr>
          <w:szCs w:val="24"/>
          <w:lang w:eastAsia="lt-LT"/>
        </w:rPr>
        <w:t>Įstaigos veiklos ataskaita yra viešas dokumentas ir turi būti pateikta Juridinių asmenų registrui kartu su metinių finansinių ataskaitų rinkiniu bei paskelbta Įstaigos interneto svetainėje. Tretiesiems asmenims turi būti sudarytos sąlygos su Įstaigos veiklos ataskaita ir kita visuomenei pateikiama informacija susipažinti Įstaigos buveinėje darbo valandomis.</w:t>
      </w:r>
      <w:bookmarkStart w:id="5" w:name="part_848f18b124d84345897016758a03f7a9"/>
      <w:bookmarkEnd w:id="5"/>
    </w:p>
    <w:p w14:paraId="6870CA10" w14:textId="29DE962E" w:rsidR="006E3B3C" w:rsidRPr="00B67A05" w:rsidRDefault="004C247E" w:rsidP="00B67A05">
      <w:pPr>
        <w:pStyle w:val="Sraopastraipa"/>
        <w:numPr>
          <w:ilvl w:val="0"/>
          <w:numId w:val="2"/>
        </w:numPr>
        <w:spacing w:line="360" w:lineRule="auto"/>
        <w:ind w:left="0" w:firstLine="720"/>
        <w:jc w:val="both"/>
        <w:rPr>
          <w:szCs w:val="24"/>
          <w:lang w:eastAsia="lt-LT"/>
        </w:rPr>
      </w:pPr>
      <w:r w:rsidRPr="00B67A05">
        <w:rPr>
          <w:szCs w:val="24"/>
          <w:lang w:eastAsia="lt-LT"/>
        </w:rPr>
        <w:t>Apie Įsta</w:t>
      </w:r>
      <w:r w:rsidR="0002201A" w:rsidRPr="00B67A05">
        <w:rPr>
          <w:szCs w:val="24"/>
          <w:lang w:eastAsia="lt-LT"/>
        </w:rPr>
        <w:t>i</w:t>
      </w:r>
      <w:r w:rsidRPr="00B67A05">
        <w:rPr>
          <w:szCs w:val="24"/>
          <w:lang w:eastAsia="lt-LT"/>
        </w:rPr>
        <w:t>gos vykdomą veiklą visuomenei skelbiama Įstaigos interneto svetainėje.</w:t>
      </w:r>
      <w:bookmarkStart w:id="6" w:name="part_0da9951c4cac4da0a43c7006253d4f19"/>
      <w:bookmarkEnd w:id="6"/>
    </w:p>
    <w:p w14:paraId="40B5DEF0" w14:textId="2D852889" w:rsidR="006012C6" w:rsidRPr="00B67A05" w:rsidRDefault="006012C6" w:rsidP="00B67A05">
      <w:pPr>
        <w:pStyle w:val="Sraopastraipa"/>
        <w:numPr>
          <w:ilvl w:val="0"/>
          <w:numId w:val="2"/>
        </w:numPr>
        <w:spacing w:line="360" w:lineRule="auto"/>
        <w:ind w:left="0" w:firstLine="720"/>
        <w:jc w:val="both"/>
        <w:rPr>
          <w:szCs w:val="24"/>
          <w:lang w:eastAsia="lt-LT"/>
        </w:rPr>
      </w:pPr>
      <w:r w:rsidRPr="00B67A05">
        <w:rPr>
          <w:szCs w:val="24"/>
          <w:lang w:eastAsia="lt-LT"/>
        </w:rPr>
        <w:t>Įstaigos vieši pranešimai skelbiami Vyriausybės nustatyta tvarka juridinių asmenų registro tvarkytojo leidžiamame elektroniniame leidinyje viešiems pranešimams skelbti.</w:t>
      </w:r>
    </w:p>
    <w:p w14:paraId="768C9E69" w14:textId="77777777" w:rsidR="006012C6" w:rsidRPr="00B67A05" w:rsidRDefault="006012C6" w:rsidP="00B67A05">
      <w:pPr>
        <w:ind w:firstLine="720"/>
        <w:jc w:val="center"/>
        <w:rPr>
          <w:szCs w:val="24"/>
          <w:lang w:eastAsia="lt-LT"/>
        </w:rPr>
      </w:pPr>
    </w:p>
    <w:p w14:paraId="0BA629FE" w14:textId="77777777" w:rsidR="006012C6" w:rsidRPr="00B67A05" w:rsidRDefault="006012C6" w:rsidP="00B67A05">
      <w:pPr>
        <w:ind w:firstLine="720"/>
        <w:rPr>
          <w:szCs w:val="24"/>
        </w:rPr>
      </w:pPr>
    </w:p>
    <w:p w14:paraId="7D03A0B2" w14:textId="6373B740" w:rsidR="00C7134C" w:rsidRPr="00B67A05" w:rsidRDefault="00A9642C" w:rsidP="00B67A05">
      <w:pPr>
        <w:ind w:firstLine="720"/>
        <w:jc w:val="center"/>
        <w:rPr>
          <w:bCs/>
          <w:szCs w:val="24"/>
          <w:lang w:eastAsia="lt-LT"/>
        </w:rPr>
      </w:pPr>
      <w:r w:rsidRPr="00B67A05">
        <w:rPr>
          <w:bCs/>
          <w:szCs w:val="24"/>
          <w:lang w:eastAsia="lt-LT"/>
        </w:rPr>
        <w:t>___________________________</w:t>
      </w:r>
    </w:p>
    <w:sectPr w:rsidR="00C7134C" w:rsidRPr="00B67A05" w:rsidSect="000B23D2">
      <w:headerReference w:type="even" r:id="rId11"/>
      <w:footerReference w:type="even" r:id="rId12"/>
      <w:footerReference w:type="default" r:id="rId13"/>
      <w:footerReference w:type="first" r:id="rId14"/>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1C4FE" w14:textId="77777777" w:rsidR="0016200F" w:rsidRDefault="0016200F">
      <w:pPr>
        <w:widowControl w:val="0"/>
        <w:suppressAutoHyphens/>
        <w:rPr>
          <w:rFonts w:eastAsia="Lucida Sans Unicode"/>
          <w:kern w:val="2"/>
          <w:szCs w:val="24"/>
          <w:lang w:eastAsia="lt-LT"/>
        </w:rPr>
      </w:pPr>
      <w:r>
        <w:rPr>
          <w:rFonts w:eastAsia="Lucida Sans Unicode"/>
          <w:kern w:val="2"/>
          <w:szCs w:val="24"/>
          <w:lang w:eastAsia="lt-LT"/>
        </w:rPr>
        <w:separator/>
      </w:r>
    </w:p>
    <w:p w14:paraId="7BDF2E72" w14:textId="77777777" w:rsidR="0016200F" w:rsidRDefault="0016200F"/>
  </w:endnote>
  <w:endnote w:type="continuationSeparator" w:id="0">
    <w:p w14:paraId="41D7C6CF" w14:textId="77777777" w:rsidR="0016200F" w:rsidRDefault="0016200F">
      <w:pPr>
        <w:widowControl w:val="0"/>
        <w:suppressAutoHyphens/>
        <w:rPr>
          <w:rFonts w:eastAsia="Lucida Sans Unicode"/>
          <w:kern w:val="2"/>
          <w:szCs w:val="24"/>
          <w:lang w:eastAsia="lt-LT"/>
        </w:rPr>
      </w:pPr>
      <w:r>
        <w:rPr>
          <w:rFonts w:eastAsia="Lucida Sans Unicode"/>
          <w:kern w:val="2"/>
          <w:szCs w:val="24"/>
          <w:lang w:eastAsia="lt-LT"/>
        </w:rPr>
        <w:continuationSeparator/>
      </w:r>
    </w:p>
    <w:p w14:paraId="0DF2C65F" w14:textId="77777777" w:rsidR="0016200F" w:rsidRDefault="0016200F"/>
  </w:endnote>
  <w:endnote w:type="continuationNotice" w:id="1">
    <w:p w14:paraId="60D31B74" w14:textId="77777777" w:rsidR="0016200F" w:rsidRDefault="0016200F"/>
    <w:p w14:paraId="1DD12AC0" w14:textId="77777777" w:rsidR="0016200F" w:rsidRDefault="00162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79495" w14:textId="77777777" w:rsidR="00627D73" w:rsidRDefault="00627D73">
    <w:pPr>
      <w:widowControl w:val="0"/>
      <w:tabs>
        <w:tab w:val="center" w:pos="4819"/>
        <w:tab w:val="right" w:pos="9638"/>
      </w:tabs>
      <w:suppressAutoHyphens/>
      <w:rPr>
        <w:rFonts w:eastAsia="Lucida Sans Unicode"/>
        <w:kern w:val="2"/>
        <w:szCs w:val="24"/>
        <w:lang w:eastAsia="lt-LT"/>
      </w:rPr>
    </w:pPr>
  </w:p>
  <w:p w14:paraId="43533614" w14:textId="77777777" w:rsidR="00627D73" w:rsidRDefault="00627D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292189"/>
      <w:docPartObj>
        <w:docPartGallery w:val="Page Numbers (Bottom of Page)"/>
        <w:docPartUnique/>
      </w:docPartObj>
    </w:sdtPr>
    <w:sdtEndPr>
      <w:rPr>
        <w:noProof/>
      </w:rPr>
    </w:sdtEndPr>
    <w:sdtContent>
      <w:p w14:paraId="68D93662" w14:textId="77777777" w:rsidR="00C80382" w:rsidRDefault="00C80382">
        <w:pPr>
          <w:pStyle w:val="Porat"/>
          <w:jc w:val="center"/>
        </w:pPr>
      </w:p>
      <w:p w14:paraId="0156BD96" w14:textId="6BE26F6A" w:rsidR="00C80382" w:rsidRDefault="00C80382">
        <w:pPr>
          <w:pStyle w:val="Porat"/>
          <w:jc w:val="center"/>
        </w:pPr>
        <w:r>
          <w:fldChar w:fldCharType="begin"/>
        </w:r>
        <w:r>
          <w:instrText xml:space="preserve"> PAGE   \* MERGEFORMAT </w:instrText>
        </w:r>
        <w:r>
          <w:fldChar w:fldCharType="separate"/>
        </w:r>
        <w:r>
          <w:rPr>
            <w:noProof/>
          </w:rPr>
          <w:t>2</w:t>
        </w:r>
        <w:r>
          <w:rPr>
            <w:noProof/>
          </w:rPr>
          <w:fldChar w:fldCharType="end"/>
        </w:r>
      </w:p>
    </w:sdtContent>
  </w:sdt>
  <w:p w14:paraId="246B560E" w14:textId="77777777" w:rsidR="00627D73" w:rsidRDefault="00627D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4175E" w14:textId="77777777" w:rsidR="00627D73" w:rsidRDefault="00627D73">
    <w:pPr>
      <w:widowControl w:val="0"/>
      <w:tabs>
        <w:tab w:val="center" w:pos="4819"/>
        <w:tab w:val="right" w:pos="9638"/>
      </w:tabs>
      <w:suppressAutoHyphens/>
      <w:rPr>
        <w:rFonts w:eastAsia="Lucida Sans Unicode"/>
        <w:kern w:val="2"/>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33A37" w14:textId="77777777" w:rsidR="0016200F" w:rsidRDefault="0016200F">
      <w:pPr>
        <w:widowControl w:val="0"/>
        <w:suppressAutoHyphens/>
        <w:rPr>
          <w:rFonts w:eastAsia="Lucida Sans Unicode"/>
          <w:kern w:val="2"/>
          <w:szCs w:val="24"/>
          <w:lang w:eastAsia="lt-LT"/>
        </w:rPr>
      </w:pPr>
      <w:r>
        <w:rPr>
          <w:rFonts w:eastAsia="Lucida Sans Unicode"/>
          <w:kern w:val="2"/>
          <w:szCs w:val="24"/>
          <w:lang w:eastAsia="lt-LT"/>
        </w:rPr>
        <w:separator/>
      </w:r>
    </w:p>
    <w:p w14:paraId="13DD01F6" w14:textId="77777777" w:rsidR="0016200F" w:rsidRDefault="0016200F"/>
  </w:footnote>
  <w:footnote w:type="continuationSeparator" w:id="0">
    <w:p w14:paraId="59B45EEC" w14:textId="77777777" w:rsidR="0016200F" w:rsidRDefault="0016200F">
      <w:pPr>
        <w:widowControl w:val="0"/>
        <w:suppressAutoHyphens/>
        <w:rPr>
          <w:rFonts w:eastAsia="Lucida Sans Unicode"/>
          <w:kern w:val="2"/>
          <w:szCs w:val="24"/>
          <w:lang w:eastAsia="lt-LT"/>
        </w:rPr>
      </w:pPr>
      <w:r>
        <w:rPr>
          <w:rFonts w:eastAsia="Lucida Sans Unicode"/>
          <w:kern w:val="2"/>
          <w:szCs w:val="24"/>
          <w:lang w:eastAsia="lt-LT"/>
        </w:rPr>
        <w:continuationSeparator/>
      </w:r>
    </w:p>
    <w:p w14:paraId="77AA70D4" w14:textId="77777777" w:rsidR="0016200F" w:rsidRDefault="0016200F"/>
  </w:footnote>
  <w:footnote w:type="continuationNotice" w:id="1">
    <w:p w14:paraId="760ADA44" w14:textId="77777777" w:rsidR="0016200F" w:rsidRDefault="0016200F"/>
    <w:p w14:paraId="19644B75" w14:textId="77777777" w:rsidR="0016200F" w:rsidRDefault="001620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73A51" w14:textId="77777777" w:rsidR="00627D73" w:rsidRDefault="00627D73">
    <w:pPr>
      <w:widowControl w:val="0"/>
      <w:tabs>
        <w:tab w:val="center" w:pos="4819"/>
        <w:tab w:val="right" w:pos="9638"/>
      </w:tabs>
      <w:suppressAutoHyphens/>
      <w:rPr>
        <w:rFonts w:eastAsia="Lucida Sans Unicode"/>
        <w:kern w:val="2"/>
        <w:szCs w:val="24"/>
        <w:lang w:eastAsia="lt-LT"/>
      </w:rPr>
    </w:pPr>
  </w:p>
  <w:p w14:paraId="4091616A" w14:textId="77777777" w:rsidR="00627D73" w:rsidRDefault="00627D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6F51"/>
    <w:multiLevelType w:val="multilevel"/>
    <w:tmpl w:val="124897F0"/>
    <w:lvl w:ilvl="0">
      <w:start w:val="18"/>
      <w:numFmt w:val="decimal"/>
      <w:lvlText w:val="%1."/>
      <w:lvlJc w:val="left"/>
      <w:pPr>
        <w:ind w:left="5507" w:hanging="480"/>
      </w:pPr>
      <w:rPr>
        <w:rFonts w:hint="default"/>
      </w:rPr>
    </w:lvl>
    <w:lvl w:ilvl="1">
      <w:start w:val="1"/>
      <w:numFmt w:val="decimal"/>
      <w:lvlText w:val="%1.%2."/>
      <w:lvlJc w:val="left"/>
      <w:pPr>
        <w:ind w:left="8910" w:hanging="480"/>
      </w:pPr>
      <w:rPr>
        <w:rFonts w:hint="default"/>
      </w:rPr>
    </w:lvl>
    <w:lvl w:ilvl="2">
      <w:start w:val="1"/>
      <w:numFmt w:val="decimal"/>
      <w:lvlText w:val="%1.%2.%3."/>
      <w:lvlJc w:val="left"/>
      <w:pPr>
        <w:ind w:left="6881" w:hanging="720"/>
      </w:pPr>
      <w:rPr>
        <w:rFonts w:hint="default"/>
      </w:rPr>
    </w:lvl>
    <w:lvl w:ilvl="3">
      <w:start w:val="1"/>
      <w:numFmt w:val="decimal"/>
      <w:lvlText w:val="%1.%2.%3.%4."/>
      <w:lvlJc w:val="left"/>
      <w:pPr>
        <w:ind w:left="7448" w:hanging="720"/>
      </w:pPr>
      <w:rPr>
        <w:rFonts w:hint="default"/>
      </w:rPr>
    </w:lvl>
    <w:lvl w:ilvl="4">
      <w:start w:val="1"/>
      <w:numFmt w:val="decimal"/>
      <w:lvlText w:val="%1.%2.%3.%4.%5."/>
      <w:lvlJc w:val="left"/>
      <w:pPr>
        <w:ind w:left="8375" w:hanging="1080"/>
      </w:pPr>
      <w:rPr>
        <w:rFonts w:hint="default"/>
      </w:rPr>
    </w:lvl>
    <w:lvl w:ilvl="5">
      <w:start w:val="1"/>
      <w:numFmt w:val="decimal"/>
      <w:lvlText w:val="%1.%2.%3.%4.%5.%6."/>
      <w:lvlJc w:val="left"/>
      <w:pPr>
        <w:ind w:left="8942" w:hanging="1080"/>
      </w:pPr>
      <w:rPr>
        <w:rFonts w:hint="default"/>
      </w:rPr>
    </w:lvl>
    <w:lvl w:ilvl="6">
      <w:start w:val="1"/>
      <w:numFmt w:val="decimal"/>
      <w:lvlText w:val="%1.%2.%3.%4.%5.%6.%7."/>
      <w:lvlJc w:val="left"/>
      <w:pPr>
        <w:ind w:left="9869" w:hanging="1440"/>
      </w:pPr>
      <w:rPr>
        <w:rFonts w:hint="default"/>
      </w:rPr>
    </w:lvl>
    <w:lvl w:ilvl="7">
      <w:start w:val="1"/>
      <w:numFmt w:val="decimal"/>
      <w:lvlText w:val="%1.%2.%3.%4.%5.%6.%7.%8."/>
      <w:lvlJc w:val="left"/>
      <w:pPr>
        <w:ind w:left="10436" w:hanging="1440"/>
      </w:pPr>
      <w:rPr>
        <w:rFonts w:hint="default"/>
      </w:rPr>
    </w:lvl>
    <w:lvl w:ilvl="8">
      <w:start w:val="1"/>
      <w:numFmt w:val="decimal"/>
      <w:lvlText w:val="%1.%2.%3.%4.%5.%6.%7.%8.%9."/>
      <w:lvlJc w:val="left"/>
      <w:pPr>
        <w:ind w:left="11363" w:hanging="1800"/>
      </w:pPr>
      <w:rPr>
        <w:rFonts w:hint="default"/>
      </w:rPr>
    </w:lvl>
  </w:abstractNum>
  <w:abstractNum w:abstractNumId="1" w15:restartNumberingAfterBreak="0">
    <w:nsid w:val="05DD11C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A82096"/>
    <w:multiLevelType w:val="hybridMultilevel"/>
    <w:tmpl w:val="8C0079E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0BE04931"/>
    <w:multiLevelType w:val="multilevel"/>
    <w:tmpl w:val="574A3A52"/>
    <w:lvl w:ilvl="0">
      <w:start w:val="11"/>
      <w:numFmt w:val="decimal"/>
      <w:lvlText w:val="%1."/>
      <w:lvlJc w:val="left"/>
      <w:pPr>
        <w:ind w:left="465" w:hanging="465"/>
      </w:pPr>
      <w:rPr>
        <w:rFonts w:hint="default"/>
      </w:rPr>
    </w:lvl>
    <w:lvl w:ilvl="1">
      <w:start w:val="6"/>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E11559F"/>
    <w:multiLevelType w:val="hybridMultilevel"/>
    <w:tmpl w:val="DDEA0678"/>
    <w:lvl w:ilvl="0" w:tplc="07800560">
      <w:start w:val="1"/>
      <w:numFmt w:val="upperRoman"/>
      <w:lvlText w:val="%1."/>
      <w:lvlJc w:val="left"/>
      <w:pPr>
        <w:ind w:left="554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25C7400"/>
    <w:multiLevelType w:val="hybridMultilevel"/>
    <w:tmpl w:val="0D50F4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C2205D4"/>
    <w:multiLevelType w:val="hybridMultilevel"/>
    <w:tmpl w:val="A134F70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1D462CE6"/>
    <w:multiLevelType w:val="hybridMultilevel"/>
    <w:tmpl w:val="610A5C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0911138"/>
    <w:multiLevelType w:val="multilevel"/>
    <w:tmpl w:val="124897F0"/>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0FD5471"/>
    <w:multiLevelType w:val="multilevel"/>
    <w:tmpl w:val="714601D2"/>
    <w:lvl w:ilvl="0">
      <w:start w:val="2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29A330D"/>
    <w:multiLevelType w:val="multilevel"/>
    <w:tmpl w:val="768E8706"/>
    <w:lvl w:ilvl="0">
      <w:start w:val="11"/>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023E5C"/>
    <w:multiLevelType w:val="hybridMultilevel"/>
    <w:tmpl w:val="96A4A460"/>
    <w:lvl w:ilvl="0" w:tplc="687A86B6">
      <w:start w:val="13"/>
      <w:numFmt w:val="decimal"/>
      <w:lvlText w:val="%1."/>
      <w:lvlJc w:val="left"/>
      <w:pPr>
        <w:ind w:left="644" w:hanging="360"/>
      </w:pPr>
      <w:rPr>
        <w:rFonts w:hint="default"/>
        <w:color w:val="00000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9822A27"/>
    <w:multiLevelType w:val="hybridMultilevel"/>
    <w:tmpl w:val="ADD65C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C3E7046"/>
    <w:multiLevelType w:val="multilevel"/>
    <w:tmpl w:val="5DDEA9AC"/>
    <w:lvl w:ilvl="0">
      <w:start w:val="11"/>
      <w:numFmt w:val="decimal"/>
      <w:lvlText w:val="%1."/>
      <w:lvlJc w:val="left"/>
      <w:pPr>
        <w:ind w:left="927" w:hanging="360"/>
      </w:pPr>
      <w:rPr>
        <w:rFonts w:hint="default"/>
        <w:b w:val="0"/>
        <w:bCs w:val="0"/>
      </w:rPr>
    </w:lvl>
    <w:lvl w:ilvl="1">
      <w:start w:val="1"/>
      <w:numFmt w:val="decimal"/>
      <w:isLgl/>
      <w:lvlText w:val="%1.%2."/>
      <w:lvlJc w:val="left"/>
      <w:pPr>
        <w:ind w:left="1397" w:hanging="47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4" w15:restartNumberingAfterBreak="0">
    <w:nsid w:val="2D9B594C"/>
    <w:multiLevelType w:val="hybridMultilevel"/>
    <w:tmpl w:val="047C52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0B552FA"/>
    <w:multiLevelType w:val="hybridMultilevel"/>
    <w:tmpl w:val="FBC456F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6" w15:restartNumberingAfterBreak="0">
    <w:nsid w:val="386B2E39"/>
    <w:multiLevelType w:val="multilevel"/>
    <w:tmpl w:val="DE4A50E0"/>
    <w:lvl w:ilvl="0">
      <w:start w:val="11"/>
      <w:numFmt w:val="decimal"/>
      <w:lvlText w:val="%1."/>
      <w:lvlJc w:val="left"/>
      <w:pPr>
        <w:ind w:left="465" w:hanging="465"/>
      </w:pPr>
      <w:rPr>
        <w:rFonts w:hint="default"/>
      </w:rPr>
    </w:lvl>
    <w:lvl w:ilvl="1">
      <w:start w:val="3"/>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CC753B6"/>
    <w:multiLevelType w:val="multilevel"/>
    <w:tmpl w:val="124897F0"/>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0554FF1"/>
    <w:multiLevelType w:val="multilevel"/>
    <w:tmpl w:val="7D48B7C2"/>
    <w:lvl w:ilvl="0">
      <w:start w:val="1"/>
      <w:numFmt w:val="decimal"/>
      <w:suff w:val="space"/>
      <w:lvlText w:val="%1."/>
      <w:lvlJc w:val="left"/>
      <w:pPr>
        <w:ind w:left="644"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6D58BA"/>
    <w:multiLevelType w:val="hybridMultilevel"/>
    <w:tmpl w:val="273ECB8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0" w15:restartNumberingAfterBreak="0">
    <w:nsid w:val="4181460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3C2A45"/>
    <w:multiLevelType w:val="hybridMultilevel"/>
    <w:tmpl w:val="AB4878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78E4576"/>
    <w:multiLevelType w:val="multilevel"/>
    <w:tmpl w:val="7790691C"/>
    <w:lvl w:ilvl="0">
      <w:start w:val="1"/>
      <w:numFmt w:val="decimal"/>
      <w:lvlText w:val="%1."/>
      <w:lvlJc w:val="left"/>
      <w:pPr>
        <w:ind w:left="2912" w:hanging="360"/>
      </w:pPr>
    </w:lvl>
    <w:lvl w:ilvl="1">
      <w:start w:val="1"/>
      <w:numFmt w:val="decimal"/>
      <w:isLgl/>
      <w:lvlText w:val="%1.%2."/>
      <w:lvlJc w:val="left"/>
      <w:pPr>
        <w:ind w:left="3272" w:hanging="360"/>
      </w:pPr>
      <w:rPr>
        <w:rFonts w:hint="default"/>
        <w:color w:val="000000"/>
      </w:rPr>
    </w:lvl>
    <w:lvl w:ilvl="2">
      <w:start w:val="1"/>
      <w:numFmt w:val="decimal"/>
      <w:isLgl/>
      <w:lvlText w:val="%1.%2.%3."/>
      <w:lvlJc w:val="left"/>
      <w:pPr>
        <w:ind w:left="3992" w:hanging="720"/>
      </w:pPr>
      <w:rPr>
        <w:rFonts w:hint="default"/>
        <w:color w:val="000000"/>
      </w:rPr>
    </w:lvl>
    <w:lvl w:ilvl="3">
      <w:start w:val="1"/>
      <w:numFmt w:val="decimal"/>
      <w:isLgl/>
      <w:lvlText w:val="%1.%2.%3.%4."/>
      <w:lvlJc w:val="left"/>
      <w:pPr>
        <w:ind w:left="4352" w:hanging="720"/>
      </w:pPr>
      <w:rPr>
        <w:rFonts w:hint="default"/>
        <w:color w:val="000000"/>
      </w:rPr>
    </w:lvl>
    <w:lvl w:ilvl="4">
      <w:start w:val="1"/>
      <w:numFmt w:val="decimal"/>
      <w:isLgl/>
      <w:lvlText w:val="%1.%2.%3.%4.%5."/>
      <w:lvlJc w:val="left"/>
      <w:pPr>
        <w:ind w:left="5072" w:hanging="1080"/>
      </w:pPr>
      <w:rPr>
        <w:rFonts w:hint="default"/>
        <w:color w:val="000000"/>
      </w:rPr>
    </w:lvl>
    <w:lvl w:ilvl="5">
      <w:start w:val="1"/>
      <w:numFmt w:val="decimal"/>
      <w:isLgl/>
      <w:lvlText w:val="%1.%2.%3.%4.%5.%6."/>
      <w:lvlJc w:val="left"/>
      <w:pPr>
        <w:ind w:left="5432" w:hanging="1080"/>
      </w:pPr>
      <w:rPr>
        <w:rFonts w:hint="default"/>
        <w:color w:val="000000"/>
      </w:rPr>
    </w:lvl>
    <w:lvl w:ilvl="6">
      <w:start w:val="1"/>
      <w:numFmt w:val="decimal"/>
      <w:isLgl/>
      <w:lvlText w:val="%1.%2.%3.%4.%5.%6.%7."/>
      <w:lvlJc w:val="left"/>
      <w:pPr>
        <w:ind w:left="6152" w:hanging="1440"/>
      </w:pPr>
      <w:rPr>
        <w:rFonts w:hint="default"/>
        <w:color w:val="000000"/>
      </w:rPr>
    </w:lvl>
    <w:lvl w:ilvl="7">
      <w:start w:val="1"/>
      <w:numFmt w:val="decimal"/>
      <w:isLgl/>
      <w:lvlText w:val="%1.%2.%3.%4.%5.%6.%7.%8."/>
      <w:lvlJc w:val="left"/>
      <w:pPr>
        <w:ind w:left="6512" w:hanging="1440"/>
      </w:pPr>
      <w:rPr>
        <w:rFonts w:hint="default"/>
        <w:color w:val="000000"/>
      </w:rPr>
    </w:lvl>
    <w:lvl w:ilvl="8">
      <w:start w:val="1"/>
      <w:numFmt w:val="decimal"/>
      <w:isLgl/>
      <w:lvlText w:val="%1.%2.%3.%4.%5.%6.%7.%8.%9."/>
      <w:lvlJc w:val="left"/>
      <w:pPr>
        <w:ind w:left="7232" w:hanging="1800"/>
      </w:pPr>
      <w:rPr>
        <w:rFonts w:hint="default"/>
        <w:color w:val="000000"/>
      </w:rPr>
    </w:lvl>
  </w:abstractNum>
  <w:abstractNum w:abstractNumId="23" w15:restartNumberingAfterBreak="0">
    <w:nsid w:val="47CF21B7"/>
    <w:multiLevelType w:val="hybridMultilevel"/>
    <w:tmpl w:val="333CD6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10F0546"/>
    <w:multiLevelType w:val="multilevel"/>
    <w:tmpl w:val="29D8D082"/>
    <w:lvl w:ilvl="0">
      <w:start w:val="1"/>
      <w:numFmt w:val="decimal"/>
      <w:suff w:val="space"/>
      <w:lvlText w:val="%1."/>
      <w:lvlJc w:val="left"/>
      <w:pPr>
        <w:ind w:left="644"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44E7E24"/>
    <w:multiLevelType w:val="hybridMultilevel"/>
    <w:tmpl w:val="20F233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5F13604"/>
    <w:multiLevelType w:val="hybridMultilevel"/>
    <w:tmpl w:val="0158D1A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7" w15:restartNumberingAfterBreak="0">
    <w:nsid w:val="58520892"/>
    <w:multiLevelType w:val="multilevel"/>
    <w:tmpl w:val="124897F0"/>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B4B13D7"/>
    <w:multiLevelType w:val="hybridMultilevel"/>
    <w:tmpl w:val="9AD6A1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36869B3"/>
    <w:multiLevelType w:val="multilevel"/>
    <w:tmpl w:val="6A746E20"/>
    <w:lvl w:ilvl="0">
      <w:start w:val="1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A207BF"/>
    <w:multiLevelType w:val="hybridMultilevel"/>
    <w:tmpl w:val="96B630B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1" w15:restartNumberingAfterBreak="0">
    <w:nsid w:val="657D4961"/>
    <w:multiLevelType w:val="hybridMultilevel"/>
    <w:tmpl w:val="7F02F7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8C45244"/>
    <w:multiLevelType w:val="multilevel"/>
    <w:tmpl w:val="714601D2"/>
    <w:lvl w:ilvl="0">
      <w:start w:val="2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8ED697C"/>
    <w:multiLevelType w:val="hybridMultilevel"/>
    <w:tmpl w:val="F51249C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4" w15:restartNumberingAfterBreak="0">
    <w:nsid w:val="7F356CEA"/>
    <w:multiLevelType w:val="hybridMultilevel"/>
    <w:tmpl w:val="F640AAC8"/>
    <w:lvl w:ilvl="0" w:tplc="60B68154">
      <w:start w:val="1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4"/>
  </w:num>
  <w:num w:numId="2">
    <w:abstractNumId w:val="18"/>
  </w:num>
  <w:num w:numId="3">
    <w:abstractNumId w:val="34"/>
  </w:num>
  <w:num w:numId="4">
    <w:abstractNumId w:val="20"/>
  </w:num>
  <w:num w:numId="5">
    <w:abstractNumId w:val="13"/>
  </w:num>
  <w:num w:numId="6">
    <w:abstractNumId w:val="29"/>
  </w:num>
  <w:num w:numId="7">
    <w:abstractNumId w:val="21"/>
  </w:num>
  <w:num w:numId="8">
    <w:abstractNumId w:val="27"/>
  </w:num>
  <w:num w:numId="9">
    <w:abstractNumId w:val="8"/>
  </w:num>
  <w:num w:numId="10">
    <w:abstractNumId w:val="0"/>
  </w:num>
  <w:num w:numId="11">
    <w:abstractNumId w:val="2"/>
  </w:num>
  <w:num w:numId="12">
    <w:abstractNumId w:val="17"/>
  </w:num>
  <w:num w:numId="13">
    <w:abstractNumId w:val="7"/>
  </w:num>
  <w:num w:numId="14">
    <w:abstractNumId w:val="33"/>
  </w:num>
  <w:num w:numId="15">
    <w:abstractNumId w:val="23"/>
  </w:num>
  <w:num w:numId="16">
    <w:abstractNumId w:val="19"/>
  </w:num>
  <w:num w:numId="17">
    <w:abstractNumId w:val="12"/>
  </w:num>
  <w:num w:numId="18">
    <w:abstractNumId w:val="26"/>
  </w:num>
  <w:num w:numId="19">
    <w:abstractNumId w:val="31"/>
  </w:num>
  <w:num w:numId="20">
    <w:abstractNumId w:val="14"/>
  </w:num>
  <w:num w:numId="21">
    <w:abstractNumId w:val="28"/>
  </w:num>
  <w:num w:numId="22">
    <w:abstractNumId w:val="15"/>
  </w:num>
  <w:num w:numId="23">
    <w:abstractNumId w:val="30"/>
  </w:num>
  <w:num w:numId="24">
    <w:abstractNumId w:val="25"/>
  </w:num>
  <w:num w:numId="25">
    <w:abstractNumId w:val="6"/>
  </w:num>
  <w:num w:numId="26">
    <w:abstractNumId w:val="5"/>
  </w:num>
  <w:num w:numId="27">
    <w:abstractNumId w:val="22"/>
  </w:num>
  <w:num w:numId="28">
    <w:abstractNumId w:val="1"/>
  </w:num>
  <w:num w:numId="29">
    <w:abstractNumId w:val="9"/>
  </w:num>
  <w:num w:numId="30">
    <w:abstractNumId w:val="32"/>
  </w:num>
  <w:num w:numId="31">
    <w:abstractNumId w:val="16"/>
  </w:num>
  <w:num w:numId="32">
    <w:abstractNumId w:val="3"/>
  </w:num>
  <w:num w:numId="33">
    <w:abstractNumId w:val="10"/>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296"/>
  <w:hyphenationZone w:val="396"/>
  <w:doNotHyphenateCap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1C"/>
    <w:rsid w:val="00002C04"/>
    <w:rsid w:val="00015E9B"/>
    <w:rsid w:val="00016C58"/>
    <w:rsid w:val="00016E0E"/>
    <w:rsid w:val="0002201A"/>
    <w:rsid w:val="000345B1"/>
    <w:rsid w:val="00040C0E"/>
    <w:rsid w:val="00042EDF"/>
    <w:rsid w:val="0005334C"/>
    <w:rsid w:val="00057D31"/>
    <w:rsid w:val="00064C55"/>
    <w:rsid w:val="000736F7"/>
    <w:rsid w:val="00085C47"/>
    <w:rsid w:val="0008668B"/>
    <w:rsid w:val="000911CA"/>
    <w:rsid w:val="00091410"/>
    <w:rsid w:val="00096AAC"/>
    <w:rsid w:val="000A379B"/>
    <w:rsid w:val="000A3D37"/>
    <w:rsid w:val="000A48AD"/>
    <w:rsid w:val="000B23D2"/>
    <w:rsid w:val="000B5A4B"/>
    <w:rsid w:val="000B6F82"/>
    <w:rsid w:val="000C0442"/>
    <w:rsid w:val="000D0040"/>
    <w:rsid w:val="000D01BF"/>
    <w:rsid w:val="000D5E23"/>
    <w:rsid w:val="000E31A2"/>
    <w:rsid w:val="00110110"/>
    <w:rsid w:val="00111179"/>
    <w:rsid w:val="00126CF4"/>
    <w:rsid w:val="00155FD3"/>
    <w:rsid w:val="0016200F"/>
    <w:rsid w:val="0019305E"/>
    <w:rsid w:val="001934DF"/>
    <w:rsid w:val="001977A6"/>
    <w:rsid w:val="001C4824"/>
    <w:rsid w:val="001D6307"/>
    <w:rsid w:val="001E101A"/>
    <w:rsid w:val="00200B3A"/>
    <w:rsid w:val="00205B7A"/>
    <w:rsid w:val="00207BE0"/>
    <w:rsid w:val="002164DD"/>
    <w:rsid w:val="00231D79"/>
    <w:rsid w:val="00241469"/>
    <w:rsid w:val="00241CD8"/>
    <w:rsid w:val="00241D36"/>
    <w:rsid w:val="002502F5"/>
    <w:rsid w:val="00256F1A"/>
    <w:rsid w:val="0025780C"/>
    <w:rsid w:val="00275C14"/>
    <w:rsid w:val="00280A5F"/>
    <w:rsid w:val="00287787"/>
    <w:rsid w:val="002A183D"/>
    <w:rsid w:val="002B7209"/>
    <w:rsid w:val="002D0917"/>
    <w:rsid w:val="002D5061"/>
    <w:rsid w:val="002E1DA6"/>
    <w:rsid w:val="002E5FFC"/>
    <w:rsid w:val="002E7175"/>
    <w:rsid w:val="00307AFC"/>
    <w:rsid w:val="00310EEF"/>
    <w:rsid w:val="00311E80"/>
    <w:rsid w:val="00324F9D"/>
    <w:rsid w:val="00337156"/>
    <w:rsid w:val="00374F94"/>
    <w:rsid w:val="0037731C"/>
    <w:rsid w:val="003A6690"/>
    <w:rsid w:val="003D05EE"/>
    <w:rsid w:val="003E3682"/>
    <w:rsid w:val="003E3926"/>
    <w:rsid w:val="003E6176"/>
    <w:rsid w:val="003F76B5"/>
    <w:rsid w:val="004353A4"/>
    <w:rsid w:val="00460A47"/>
    <w:rsid w:val="00462F5A"/>
    <w:rsid w:val="004651CF"/>
    <w:rsid w:val="00466564"/>
    <w:rsid w:val="0049145C"/>
    <w:rsid w:val="00495627"/>
    <w:rsid w:val="004971C0"/>
    <w:rsid w:val="004A4B45"/>
    <w:rsid w:val="004C247E"/>
    <w:rsid w:val="004E6100"/>
    <w:rsid w:val="004E6B9A"/>
    <w:rsid w:val="004E7196"/>
    <w:rsid w:val="004F0B42"/>
    <w:rsid w:val="005072C0"/>
    <w:rsid w:val="00507607"/>
    <w:rsid w:val="005300EC"/>
    <w:rsid w:val="0053315C"/>
    <w:rsid w:val="00543A83"/>
    <w:rsid w:val="00543ECC"/>
    <w:rsid w:val="00551FD0"/>
    <w:rsid w:val="0055362A"/>
    <w:rsid w:val="00557774"/>
    <w:rsid w:val="00576C63"/>
    <w:rsid w:val="0058178B"/>
    <w:rsid w:val="00582461"/>
    <w:rsid w:val="00595B48"/>
    <w:rsid w:val="00597F67"/>
    <w:rsid w:val="005A1E0E"/>
    <w:rsid w:val="005A5328"/>
    <w:rsid w:val="005A754F"/>
    <w:rsid w:val="005B172D"/>
    <w:rsid w:val="005B1F1D"/>
    <w:rsid w:val="005B51C9"/>
    <w:rsid w:val="005C0F73"/>
    <w:rsid w:val="005C257B"/>
    <w:rsid w:val="005D33EC"/>
    <w:rsid w:val="005D5960"/>
    <w:rsid w:val="006012C6"/>
    <w:rsid w:val="00626CEA"/>
    <w:rsid w:val="00627D73"/>
    <w:rsid w:val="00633C84"/>
    <w:rsid w:val="00634C69"/>
    <w:rsid w:val="00642DC1"/>
    <w:rsid w:val="006459B7"/>
    <w:rsid w:val="00653EB6"/>
    <w:rsid w:val="006709EF"/>
    <w:rsid w:val="00682274"/>
    <w:rsid w:val="00684215"/>
    <w:rsid w:val="00687AA2"/>
    <w:rsid w:val="00695D70"/>
    <w:rsid w:val="00696AC8"/>
    <w:rsid w:val="006B6BAC"/>
    <w:rsid w:val="006C0DB3"/>
    <w:rsid w:val="006C31A3"/>
    <w:rsid w:val="006C5F5E"/>
    <w:rsid w:val="006E049E"/>
    <w:rsid w:val="006E0869"/>
    <w:rsid w:val="006E3B3C"/>
    <w:rsid w:val="006E3EA5"/>
    <w:rsid w:val="006E70BE"/>
    <w:rsid w:val="006F1321"/>
    <w:rsid w:val="007169A5"/>
    <w:rsid w:val="00721BEC"/>
    <w:rsid w:val="00723642"/>
    <w:rsid w:val="00724380"/>
    <w:rsid w:val="0075133E"/>
    <w:rsid w:val="00764E6C"/>
    <w:rsid w:val="00766829"/>
    <w:rsid w:val="00796007"/>
    <w:rsid w:val="007A0605"/>
    <w:rsid w:val="007A2401"/>
    <w:rsid w:val="007A7EEA"/>
    <w:rsid w:val="007B0E7D"/>
    <w:rsid w:val="007B516A"/>
    <w:rsid w:val="007C0D8A"/>
    <w:rsid w:val="007C0FB2"/>
    <w:rsid w:val="007D2E04"/>
    <w:rsid w:val="007E5389"/>
    <w:rsid w:val="007F1CC5"/>
    <w:rsid w:val="007F689A"/>
    <w:rsid w:val="00801302"/>
    <w:rsid w:val="0081058A"/>
    <w:rsid w:val="0082143B"/>
    <w:rsid w:val="008256F3"/>
    <w:rsid w:val="008448CD"/>
    <w:rsid w:val="008540CE"/>
    <w:rsid w:val="008555A1"/>
    <w:rsid w:val="00856A19"/>
    <w:rsid w:val="00857673"/>
    <w:rsid w:val="008611E8"/>
    <w:rsid w:val="00861F7E"/>
    <w:rsid w:val="00866CFD"/>
    <w:rsid w:val="00871F83"/>
    <w:rsid w:val="00873E95"/>
    <w:rsid w:val="008771BD"/>
    <w:rsid w:val="00896B40"/>
    <w:rsid w:val="0089758D"/>
    <w:rsid w:val="008A7AE9"/>
    <w:rsid w:val="008C2CB8"/>
    <w:rsid w:val="008C61D5"/>
    <w:rsid w:val="008E2121"/>
    <w:rsid w:val="008E40C6"/>
    <w:rsid w:val="008E74B9"/>
    <w:rsid w:val="008F18AB"/>
    <w:rsid w:val="008F69D9"/>
    <w:rsid w:val="009033DA"/>
    <w:rsid w:val="00906BAD"/>
    <w:rsid w:val="009100DB"/>
    <w:rsid w:val="00911D49"/>
    <w:rsid w:val="009145EC"/>
    <w:rsid w:val="009168B7"/>
    <w:rsid w:val="00926811"/>
    <w:rsid w:val="00943FFC"/>
    <w:rsid w:val="00973F0C"/>
    <w:rsid w:val="00975166"/>
    <w:rsid w:val="0097556E"/>
    <w:rsid w:val="00982909"/>
    <w:rsid w:val="009900B5"/>
    <w:rsid w:val="00990527"/>
    <w:rsid w:val="009922BA"/>
    <w:rsid w:val="009A6907"/>
    <w:rsid w:val="009B0C7F"/>
    <w:rsid w:val="009B4479"/>
    <w:rsid w:val="009C0BA6"/>
    <w:rsid w:val="009C7EA6"/>
    <w:rsid w:val="009D3F14"/>
    <w:rsid w:val="009E0A15"/>
    <w:rsid w:val="009E3E4C"/>
    <w:rsid w:val="009E5387"/>
    <w:rsid w:val="009F1D01"/>
    <w:rsid w:val="009F36E5"/>
    <w:rsid w:val="00A05BB5"/>
    <w:rsid w:val="00A22BC6"/>
    <w:rsid w:val="00A369B2"/>
    <w:rsid w:val="00A56326"/>
    <w:rsid w:val="00A830AD"/>
    <w:rsid w:val="00A8494E"/>
    <w:rsid w:val="00A85E9A"/>
    <w:rsid w:val="00A87228"/>
    <w:rsid w:val="00A9277B"/>
    <w:rsid w:val="00A93409"/>
    <w:rsid w:val="00A94EDB"/>
    <w:rsid w:val="00A9642C"/>
    <w:rsid w:val="00AA7678"/>
    <w:rsid w:val="00AB0B03"/>
    <w:rsid w:val="00AB11D8"/>
    <w:rsid w:val="00AB15E2"/>
    <w:rsid w:val="00AB426B"/>
    <w:rsid w:val="00AC0E3F"/>
    <w:rsid w:val="00AC7F29"/>
    <w:rsid w:val="00AD1C60"/>
    <w:rsid w:val="00AE14EE"/>
    <w:rsid w:val="00AE3197"/>
    <w:rsid w:val="00AF151C"/>
    <w:rsid w:val="00B07384"/>
    <w:rsid w:val="00B0789E"/>
    <w:rsid w:val="00B23059"/>
    <w:rsid w:val="00B318F8"/>
    <w:rsid w:val="00B32BA8"/>
    <w:rsid w:val="00B33877"/>
    <w:rsid w:val="00B5640F"/>
    <w:rsid w:val="00B63932"/>
    <w:rsid w:val="00B67A05"/>
    <w:rsid w:val="00B72B26"/>
    <w:rsid w:val="00B84722"/>
    <w:rsid w:val="00B94CBE"/>
    <w:rsid w:val="00BA18BD"/>
    <w:rsid w:val="00BA2A0B"/>
    <w:rsid w:val="00BA4514"/>
    <w:rsid w:val="00BB0396"/>
    <w:rsid w:val="00BB66EA"/>
    <w:rsid w:val="00BC2978"/>
    <w:rsid w:val="00BC7947"/>
    <w:rsid w:val="00BF2C65"/>
    <w:rsid w:val="00C07333"/>
    <w:rsid w:val="00C23733"/>
    <w:rsid w:val="00C24C17"/>
    <w:rsid w:val="00C347A7"/>
    <w:rsid w:val="00C35260"/>
    <w:rsid w:val="00C36BED"/>
    <w:rsid w:val="00C41744"/>
    <w:rsid w:val="00C53DBC"/>
    <w:rsid w:val="00C54F3E"/>
    <w:rsid w:val="00C60506"/>
    <w:rsid w:val="00C7134C"/>
    <w:rsid w:val="00C73638"/>
    <w:rsid w:val="00C756DE"/>
    <w:rsid w:val="00C80382"/>
    <w:rsid w:val="00C84427"/>
    <w:rsid w:val="00C96229"/>
    <w:rsid w:val="00CA68F1"/>
    <w:rsid w:val="00CB4F32"/>
    <w:rsid w:val="00CB5A6E"/>
    <w:rsid w:val="00CB73B9"/>
    <w:rsid w:val="00CC5BC8"/>
    <w:rsid w:val="00CC7FB9"/>
    <w:rsid w:val="00CE4781"/>
    <w:rsid w:val="00D22288"/>
    <w:rsid w:val="00D307EE"/>
    <w:rsid w:val="00D54262"/>
    <w:rsid w:val="00D60F44"/>
    <w:rsid w:val="00D62626"/>
    <w:rsid w:val="00D94FFF"/>
    <w:rsid w:val="00DB6DF0"/>
    <w:rsid w:val="00DC3534"/>
    <w:rsid w:val="00DD2890"/>
    <w:rsid w:val="00DD55F6"/>
    <w:rsid w:val="00DD6A5F"/>
    <w:rsid w:val="00DE3792"/>
    <w:rsid w:val="00DE517C"/>
    <w:rsid w:val="00DE6630"/>
    <w:rsid w:val="00DE7B43"/>
    <w:rsid w:val="00E074EB"/>
    <w:rsid w:val="00E17397"/>
    <w:rsid w:val="00E247DB"/>
    <w:rsid w:val="00E320F0"/>
    <w:rsid w:val="00E41C2F"/>
    <w:rsid w:val="00E453C3"/>
    <w:rsid w:val="00E51C72"/>
    <w:rsid w:val="00E52A3A"/>
    <w:rsid w:val="00E56EC1"/>
    <w:rsid w:val="00E63E4D"/>
    <w:rsid w:val="00E65806"/>
    <w:rsid w:val="00E70EFB"/>
    <w:rsid w:val="00E9606D"/>
    <w:rsid w:val="00EC5045"/>
    <w:rsid w:val="00EC6E8A"/>
    <w:rsid w:val="00EF2906"/>
    <w:rsid w:val="00EF5F1E"/>
    <w:rsid w:val="00EF7F07"/>
    <w:rsid w:val="00F15B90"/>
    <w:rsid w:val="00F21076"/>
    <w:rsid w:val="00F3177A"/>
    <w:rsid w:val="00F3256C"/>
    <w:rsid w:val="00F455A4"/>
    <w:rsid w:val="00F64712"/>
    <w:rsid w:val="00F7517E"/>
    <w:rsid w:val="00FA55DE"/>
    <w:rsid w:val="00FA5781"/>
    <w:rsid w:val="00FB0E8D"/>
    <w:rsid w:val="00FE22F9"/>
    <w:rsid w:val="00FF44F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E9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015E9B"/>
    <w:pPr>
      <w:keepNext/>
      <w:jc w:val="center"/>
      <w:outlineLvl w:val="0"/>
    </w:pPr>
    <w:rPr>
      <w:lang w:val="x-none"/>
    </w:rPr>
  </w:style>
  <w:style w:type="paragraph" w:styleId="Antrat2">
    <w:name w:val="heading 2"/>
    <w:basedOn w:val="prastasis"/>
    <w:next w:val="prastasis"/>
    <w:link w:val="Antrat2Diagrama"/>
    <w:qFormat/>
    <w:rsid w:val="00015E9B"/>
    <w:pPr>
      <w:keepNext/>
      <w:spacing w:before="240" w:after="60"/>
      <w:outlineLvl w:val="1"/>
    </w:pPr>
    <w:rPr>
      <w:rFonts w:ascii="Arial" w:hAnsi="Arial"/>
      <w:b/>
      <w:bCs/>
      <w:i/>
      <w:iCs/>
      <w:sz w:val="28"/>
      <w:szCs w:val="28"/>
      <w:lang w:val="x-none" w:eastAsia="x-none"/>
    </w:rPr>
  </w:style>
  <w:style w:type="paragraph" w:styleId="Antrat4">
    <w:name w:val="heading 4"/>
    <w:basedOn w:val="prastasis"/>
    <w:next w:val="prastasis"/>
    <w:link w:val="Antrat4Diagrama"/>
    <w:qFormat/>
    <w:rsid w:val="00015E9B"/>
    <w:pPr>
      <w:keepNext/>
      <w:spacing w:before="240" w:after="60"/>
      <w:outlineLvl w:val="3"/>
    </w:pPr>
    <w:rPr>
      <w:b/>
      <w:bCs/>
      <w:sz w:val="28"/>
      <w:szCs w:val="2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1C60"/>
    <w:rPr>
      <w:color w:val="808080"/>
    </w:rPr>
  </w:style>
  <w:style w:type="character" w:customStyle="1" w:styleId="Antrat1Diagrama">
    <w:name w:val="Antraštė 1 Diagrama"/>
    <w:basedOn w:val="Numatytasispastraiposriftas"/>
    <w:link w:val="Antrat1"/>
    <w:rsid w:val="00015E9B"/>
    <w:rPr>
      <w:lang w:val="x-none"/>
    </w:rPr>
  </w:style>
  <w:style w:type="character" w:customStyle="1" w:styleId="Antrat2Diagrama">
    <w:name w:val="Antraštė 2 Diagrama"/>
    <w:basedOn w:val="Numatytasispastraiposriftas"/>
    <w:link w:val="Antrat2"/>
    <w:rsid w:val="00015E9B"/>
    <w:rPr>
      <w:rFonts w:ascii="Arial" w:hAnsi="Arial"/>
      <w:b/>
      <w:bCs/>
      <w:i/>
      <w:iCs/>
      <w:sz w:val="28"/>
      <w:szCs w:val="28"/>
      <w:lang w:val="x-none" w:eastAsia="x-none"/>
    </w:rPr>
  </w:style>
  <w:style w:type="character" w:customStyle="1" w:styleId="Antrat4Diagrama">
    <w:name w:val="Antraštė 4 Diagrama"/>
    <w:basedOn w:val="Numatytasispastraiposriftas"/>
    <w:link w:val="Antrat4"/>
    <w:rsid w:val="00015E9B"/>
    <w:rPr>
      <w:b/>
      <w:bCs/>
      <w:sz w:val="28"/>
      <w:szCs w:val="28"/>
      <w:lang w:val="x-none" w:eastAsia="x-none"/>
    </w:rPr>
  </w:style>
  <w:style w:type="character" w:styleId="Hipersaitas">
    <w:name w:val="Hyperlink"/>
    <w:unhideWhenUsed/>
    <w:rsid w:val="00015E9B"/>
    <w:rPr>
      <w:color w:val="0000FF"/>
      <w:u w:val="single"/>
    </w:rPr>
  </w:style>
  <w:style w:type="paragraph" w:customStyle="1" w:styleId="DiagramaCharCharDiagramaCharCharDiagramaCharCharDiagramaDiagrama">
    <w:name w:val="Diagrama Char Char Diagrama Char Char Diagrama Char Char Diagrama Diagrama"/>
    <w:basedOn w:val="prastasis"/>
    <w:rsid w:val="00015E9B"/>
    <w:pPr>
      <w:spacing w:after="160" w:line="240" w:lineRule="exact"/>
    </w:pPr>
    <w:rPr>
      <w:rFonts w:ascii="Tahoma" w:hAnsi="Tahoma" w:cs="Tahoma"/>
      <w:sz w:val="20"/>
    </w:rPr>
  </w:style>
  <w:style w:type="paragraph" w:styleId="Debesliotekstas">
    <w:name w:val="Balloon Text"/>
    <w:basedOn w:val="prastasis"/>
    <w:link w:val="DebesliotekstasDiagrama"/>
    <w:uiPriority w:val="99"/>
    <w:unhideWhenUsed/>
    <w:rsid w:val="00015E9B"/>
    <w:rPr>
      <w:rFonts w:ascii="Tahoma" w:eastAsia="Calibri" w:hAnsi="Tahoma"/>
      <w:sz w:val="16"/>
      <w:szCs w:val="16"/>
      <w:lang w:val="x-none"/>
    </w:rPr>
  </w:style>
  <w:style w:type="character" w:customStyle="1" w:styleId="DebesliotekstasDiagrama">
    <w:name w:val="Debesėlio tekstas Diagrama"/>
    <w:basedOn w:val="Numatytasispastraiposriftas"/>
    <w:link w:val="Debesliotekstas"/>
    <w:uiPriority w:val="99"/>
    <w:rsid w:val="00015E9B"/>
    <w:rPr>
      <w:rFonts w:ascii="Tahoma" w:eastAsia="Calibri" w:hAnsi="Tahoma"/>
      <w:sz w:val="16"/>
      <w:szCs w:val="16"/>
      <w:lang w:val="x-none"/>
    </w:rPr>
  </w:style>
  <w:style w:type="paragraph" w:styleId="Betarp">
    <w:name w:val="No Spacing"/>
    <w:uiPriority w:val="1"/>
    <w:qFormat/>
    <w:rsid w:val="00C54F3E"/>
    <w:rPr>
      <w:rFonts w:ascii="Calibri" w:eastAsia="Calibri" w:hAnsi="Calibri"/>
      <w:sz w:val="22"/>
      <w:szCs w:val="22"/>
    </w:rPr>
  </w:style>
  <w:style w:type="paragraph" w:styleId="Antrats">
    <w:name w:val="header"/>
    <w:basedOn w:val="prastasis"/>
    <w:link w:val="AntratsDiagrama"/>
    <w:unhideWhenUsed/>
    <w:rsid w:val="00BB0396"/>
    <w:pPr>
      <w:tabs>
        <w:tab w:val="center" w:pos="4819"/>
        <w:tab w:val="right" w:pos="9638"/>
      </w:tabs>
    </w:pPr>
  </w:style>
  <w:style w:type="character" w:customStyle="1" w:styleId="AntratsDiagrama">
    <w:name w:val="Antraštės Diagrama"/>
    <w:basedOn w:val="Numatytasispastraiposriftas"/>
    <w:link w:val="Antrats"/>
    <w:rsid w:val="00BB0396"/>
  </w:style>
  <w:style w:type="paragraph" w:styleId="Porat">
    <w:name w:val="footer"/>
    <w:basedOn w:val="prastasis"/>
    <w:link w:val="PoratDiagrama"/>
    <w:uiPriority w:val="99"/>
    <w:unhideWhenUsed/>
    <w:rsid w:val="00BB0396"/>
    <w:pPr>
      <w:tabs>
        <w:tab w:val="center" w:pos="4819"/>
        <w:tab w:val="right" w:pos="9638"/>
      </w:tabs>
    </w:pPr>
  </w:style>
  <w:style w:type="character" w:customStyle="1" w:styleId="PoratDiagrama">
    <w:name w:val="Poraštė Diagrama"/>
    <w:basedOn w:val="Numatytasispastraiposriftas"/>
    <w:link w:val="Porat"/>
    <w:uiPriority w:val="99"/>
    <w:rsid w:val="00BB0396"/>
  </w:style>
  <w:style w:type="character" w:styleId="Neapdorotaspaminjimas">
    <w:name w:val="Unresolved Mention"/>
    <w:basedOn w:val="Numatytasispastraiposriftas"/>
    <w:uiPriority w:val="99"/>
    <w:semiHidden/>
    <w:unhideWhenUsed/>
    <w:rsid w:val="009B0C7F"/>
    <w:rPr>
      <w:color w:val="605E5C"/>
      <w:shd w:val="clear" w:color="auto" w:fill="E1DFDD"/>
    </w:rPr>
  </w:style>
  <w:style w:type="paragraph" w:styleId="Sraopastraipa">
    <w:name w:val="List Paragraph"/>
    <w:basedOn w:val="prastasis"/>
    <w:qFormat/>
    <w:rsid w:val="00310EEF"/>
    <w:pPr>
      <w:ind w:left="720"/>
      <w:contextualSpacing/>
    </w:pPr>
  </w:style>
  <w:style w:type="character" w:styleId="Komentaronuoroda">
    <w:name w:val="annotation reference"/>
    <w:basedOn w:val="Numatytasispastraiposriftas"/>
    <w:semiHidden/>
    <w:unhideWhenUsed/>
    <w:rsid w:val="004971C0"/>
    <w:rPr>
      <w:sz w:val="16"/>
      <w:szCs w:val="16"/>
    </w:rPr>
  </w:style>
  <w:style w:type="paragraph" w:styleId="Komentarotekstas">
    <w:name w:val="annotation text"/>
    <w:basedOn w:val="prastasis"/>
    <w:link w:val="KomentarotekstasDiagrama"/>
    <w:semiHidden/>
    <w:unhideWhenUsed/>
    <w:rsid w:val="004971C0"/>
    <w:rPr>
      <w:sz w:val="20"/>
    </w:rPr>
  </w:style>
  <w:style w:type="character" w:customStyle="1" w:styleId="KomentarotekstasDiagrama">
    <w:name w:val="Komentaro tekstas Diagrama"/>
    <w:basedOn w:val="Numatytasispastraiposriftas"/>
    <w:link w:val="Komentarotekstas"/>
    <w:semiHidden/>
    <w:rsid w:val="004971C0"/>
    <w:rPr>
      <w:sz w:val="20"/>
    </w:rPr>
  </w:style>
  <w:style w:type="paragraph" w:styleId="Komentarotema">
    <w:name w:val="annotation subject"/>
    <w:basedOn w:val="Komentarotekstas"/>
    <w:next w:val="Komentarotekstas"/>
    <w:link w:val="KomentarotemaDiagrama"/>
    <w:semiHidden/>
    <w:unhideWhenUsed/>
    <w:rsid w:val="004971C0"/>
    <w:rPr>
      <w:b/>
      <w:bCs/>
    </w:rPr>
  </w:style>
  <w:style w:type="character" w:customStyle="1" w:styleId="KomentarotemaDiagrama">
    <w:name w:val="Komentaro tema Diagrama"/>
    <w:basedOn w:val="KomentarotekstasDiagrama"/>
    <w:link w:val="Komentarotema"/>
    <w:semiHidden/>
    <w:rsid w:val="004971C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7535">
      <w:bodyDiv w:val="1"/>
      <w:marLeft w:val="0"/>
      <w:marRight w:val="0"/>
      <w:marTop w:val="0"/>
      <w:marBottom w:val="0"/>
      <w:divBdr>
        <w:top w:val="none" w:sz="0" w:space="0" w:color="auto"/>
        <w:left w:val="none" w:sz="0" w:space="0" w:color="auto"/>
        <w:bottom w:val="none" w:sz="0" w:space="0" w:color="auto"/>
        <w:right w:val="none" w:sz="0" w:space="0" w:color="auto"/>
      </w:divBdr>
      <w:divsChild>
        <w:div w:id="881938705">
          <w:marLeft w:val="0"/>
          <w:marRight w:val="0"/>
          <w:marTop w:val="0"/>
          <w:marBottom w:val="0"/>
          <w:divBdr>
            <w:top w:val="none" w:sz="0" w:space="0" w:color="auto"/>
            <w:left w:val="none" w:sz="0" w:space="0" w:color="auto"/>
            <w:bottom w:val="none" w:sz="0" w:space="0" w:color="auto"/>
            <w:right w:val="none" w:sz="0" w:space="0" w:color="auto"/>
          </w:divBdr>
        </w:div>
        <w:div w:id="648748968">
          <w:marLeft w:val="0"/>
          <w:marRight w:val="0"/>
          <w:marTop w:val="0"/>
          <w:marBottom w:val="0"/>
          <w:divBdr>
            <w:top w:val="none" w:sz="0" w:space="0" w:color="auto"/>
            <w:left w:val="none" w:sz="0" w:space="0" w:color="auto"/>
            <w:bottom w:val="none" w:sz="0" w:space="0" w:color="auto"/>
            <w:right w:val="none" w:sz="0" w:space="0" w:color="auto"/>
          </w:divBdr>
        </w:div>
      </w:divsChild>
    </w:div>
    <w:div w:id="413476231">
      <w:bodyDiv w:val="1"/>
      <w:marLeft w:val="0"/>
      <w:marRight w:val="0"/>
      <w:marTop w:val="0"/>
      <w:marBottom w:val="0"/>
      <w:divBdr>
        <w:top w:val="none" w:sz="0" w:space="0" w:color="auto"/>
        <w:left w:val="none" w:sz="0" w:space="0" w:color="auto"/>
        <w:bottom w:val="none" w:sz="0" w:space="0" w:color="auto"/>
        <w:right w:val="none" w:sz="0" w:space="0" w:color="auto"/>
      </w:divBdr>
      <w:divsChild>
        <w:div w:id="1927306327">
          <w:marLeft w:val="0"/>
          <w:marRight w:val="0"/>
          <w:marTop w:val="0"/>
          <w:marBottom w:val="0"/>
          <w:divBdr>
            <w:top w:val="none" w:sz="0" w:space="0" w:color="auto"/>
            <w:left w:val="none" w:sz="0" w:space="0" w:color="auto"/>
            <w:bottom w:val="none" w:sz="0" w:space="0" w:color="auto"/>
            <w:right w:val="none" w:sz="0" w:space="0" w:color="auto"/>
          </w:divBdr>
          <w:divsChild>
            <w:div w:id="1219437553">
              <w:marLeft w:val="0"/>
              <w:marRight w:val="0"/>
              <w:marTop w:val="0"/>
              <w:marBottom w:val="0"/>
              <w:divBdr>
                <w:top w:val="none" w:sz="0" w:space="0" w:color="auto"/>
                <w:left w:val="none" w:sz="0" w:space="0" w:color="auto"/>
                <w:bottom w:val="none" w:sz="0" w:space="0" w:color="auto"/>
                <w:right w:val="none" w:sz="0" w:space="0" w:color="auto"/>
              </w:divBdr>
              <w:divsChild>
                <w:div w:id="1624118635">
                  <w:marLeft w:val="0"/>
                  <w:marRight w:val="0"/>
                  <w:marTop w:val="0"/>
                  <w:marBottom w:val="0"/>
                  <w:divBdr>
                    <w:top w:val="none" w:sz="0" w:space="0" w:color="auto"/>
                    <w:left w:val="none" w:sz="0" w:space="0" w:color="auto"/>
                    <w:bottom w:val="none" w:sz="0" w:space="0" w:color="auto"/>
                    <w:right w:val="none" w:sz="0" w:space="0" w:color="auto"/>
                  </w:divBdr>
                  <w:divsChild>
                    <w:div w:id="2009364734">
                      <w:marLeft w:val="0"/>
                      <w:marRight w:val="0"/>
                      <w:marTop w:val="0"/>
                      <w:marBottom w:val="0"/>
                      <w:divBdr>
                        <w:top w:val="none" w:sz="0" w:space="0" w:color="auto"/>
                        <w:left w:val="none" w:sz="0" w:space="0" w:color="auto"/>
                        <w:bottom w:val="none" w:sz="0" w:space="0" w:color="auto"/>
                        <w:right w:val="none" w:sz="0" w:space="0" w:color="auto"/>
                      </w:divBdr>
                      <w:divsChild>
                        <w:div w:id="620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343496">
      <w:bodyDiv w:val="1"/>
      <w:marLeft w:val="0"/>
      <w:marRight w:val="0"/>
      <w:marTop w:val="0"/>
      <w:marBottom w:val="0"/>
      <w:divBdr>
        <w:top w:val="none" w:sz="0" w:space="0" w:color="auto"/>
        <w:left w:val="none" w:sz="0" w:space="0" w:color="auto"/>
        <w:bottom w:val="none" w:sz="0" w:space="0" w:color="auto"/>
        <w:right w:val="none" w:sz="0" w:space="0" w:color="auto"/>
      </w:divBdr>
    </w:div>
    <w:div w:id="568074270">
      <w:bodyDiv w:val="1"/>
      <w:marLeft w:val="0"/>
      <w:marRight w:val="0"/>
      <w:marTop w:val="0"/>
      <w:marBottom w:val="0"/>
      <w:divBdr>
        <w:top w:val="none" w:sz="0" w:space="0" w:color="auto"/>
        <w:left w:val="none" w:sz="0" w:space="0" w:color="auto"/>
        <w:bottom w:val="none" w:sz="0" w:space="0" w:color="auto"/>
        <w:right w:val="none" w:sz="0" w:space="0" w:color="auto"/>
      </w:divBdr>
    </w:div>
    <w:div w:id="1026250587">
      <w:bodyDiv w:val="1"/>
      <w:marLeft w:val="0"/>
      <w:marRight w:val="0"/>
      <w:marTop w:val="0"/>
      <w:marBottom w:val="0"/>
      <w:divBdr>
        <w:top w:val="none" w:sz="0" w:space="0" w:color="auto"/>
        <w:left w:val="none" w:sz="0" w:space="0" w:color="auto"/>
        <w:bottom w:val="none" w:sz="0" w:space="0" w:color="auto"/>
        <w:right w:val="none" w:sz="0" w:space="0" w:color="auto"/>
      </w:divBdr>
    </w:div>
    <w:div w:id="1343161528">
      <w:bodyDiv w:val="1"/>
      <w:marLeft w:val="0"/>
      <w:marRight w:val="0"/>
      <w:marTop w:val="0"/>
      <w:marBottom w:val="0"/>
      <w:divBdr>
        <w:top w:val="none" w:sz="0" w:space="0" w:color="auto"/>
        <w:left w:val="none" w:sz="0" w:space="0" w:color="auto"/>
        <w:bottom w:val="none" w:sz="0" w:space="0" w:color="auto"/>
        <w:right w:val="none" w:sz="0" w:space="0" w:color="auto"/>
      </w:divBdr>
    </w:div>
    <w:div w:id="1467357537">
      <w:bodyDiv w:val="1"/>
      <w:marLeft w:val="0"/>
      <w:marRight w:val="0"/>
      <w:marTop w:val="0"/>
      <w:marBottom w:val="0"/>
      <w:divBdr>
        <w:top w:val="none" w:sz="0" w:space="0" w:color="auto"/>
        <w:left w:val="none" w:sz="0" w:space="0" w:color="auto"/>
        <w:bottom w:val="none" w:sz="0" w:space="0" w:color="auto"/>
        <w:right w:val="none" w:sz="0" w:space="0" w:color="auto"/>
      </w:divBdr>
      <w:divsChild>
        <w:div w:id="745343349">
          <w:marLeft w:val="0"/>
          <w:marRight w:val="0"/>
          <w:marTop w:val="0"/>
          <w:marBottom w:val="0"/>
          <w:divBdr>
            <w:top w:val="none" w:sz="0" w:space="0" w:color="auto"/>
            <w:left w:val="none" w:sz="0" w:space="0" w:color="auto"/>
            <w:bottom w:val="none" w:sz="0" w:space="0" w:color="auto"/>
            <w:right w:val="none" w:sz="0" w:space="0" w:color="auto"/>
          </w:divBdr>
        </w:div>
      </w:divsChild>
    </w:div>
    <w:div w:id="1505705283">
      <w:bodyDiv w:val="1"/>
      <w:marLeft w:val="0"/>
      <w:marRight w:val="0"/>
      <w:marTop w:val="0"/>
      <w:marBottom w:val="0"/>
      <w:divBdr>
        <w:top w:val="none" w:sz="0" w:space="0" w:color="auto"/>
        <w:left w:val="none" w:sz="0" w:space="0" w:color="auto"/>
        <w:bottom w:val="none" w:sz="0" w:space="0" w:color="auto"/>
        <w:right w:val="none" w:sz="0" w:space="0" w:color="auto"/>
      </w:divBdr>
    </w:div>
    <w:div w:id="2144540435">
      <w:bodyDiv w:val="1"/>
      <w:marLeft w:val="0"/>
      <w:marRight w:val="0"/>
      <w:marTop w:val="0"/>
      <w:marBottom w:val="0"/>
      <w:divBdr>
        <w:top w:val="none" w:sz="0" w:space="0" w:color="auto"/>
        <w:left w:val="none" w:sz="0" w:space="0" w:color="auto"/>
        <w:bottom w:val="none" w:sz="0" w:space="0" w:color="auto"/>
        <w:right w:val="none" w:sz="0" w:space="0" w:color="auto"/>
      </w:divBdr>
      <w:divsChild>
        <w:div w:id="739518423">
          <w:marLeft w:val="0"/>
          <w:marRight w:val="0"/>
          <w:marTop w:val="0"/>
          <w:marBottom w:val="0"/>
          <w:divBdr>
            <w:top w:val="none" w:sz="0" w:space="0" w:color="auto"/>
            <w:left w:val="none" w:sz="0" w:space="0" w:color="auto"/>
            <w:bottom w:val="none" w:sz="0" w:space="0" w:color="auto"/>
            <w:right w:val="none" w:sz="0" w:space="0" w:color="auto"/>
          </w:divBdr>
        </w:div>
        <w:div w:id="1917470062">
          <w:marLeft w:val="0"/>
          <w:marRight w:val="0"/>
          <w:marTop w:val="0"/>
          <w:marBottom w:val="0"/>
          <w:divBdr>
            <w:top w:val="none" w:sz="0" w:space="0" w:color="auto"/>
            <w:left w:val="none" w:sz="0" w:space="0" w:color="auto"/>
            <w:bottom w:val="none" w:sz="0" w:space="0" w:color="auto"/>
            <w:right w:val="none" w:sz="0" w:space="0" w:color="auto"/>
          </w:divBdr>
        </w:div>
        <w:div w:id="47483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BE26F322862E874A8E586DAF3C866D2A" ma:contentTypeVersion="2" ma:contentTypeDescription="Kurkite naują dokumentą." ma:contentTypeScope="" ma:versionID="1625b0795334ef9aad805789f86fe334">
  <xsd:schema xmlns:xsd="http://www.w3.org/2001/XMLSchema" xmlns:xs="http://www.w3.org/2001/XMLSchema" xmlns:p="http://schemas.microsoft.com/office/2006/metadata/properties" xmlns:ns2="72bd070c-c4e1-4e73-a69d-39d6d151e969" targetNamespace="http://schemas.microsoft.com/office/2006/metadata/properties" ma:root="true" ma:fieldsID="5377ab1bc895947a05e1381fb310686a" ns2:_="">
    <xsd:import namespace="72bd070c-c4e1-4e73-a69d-39d6d151e96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d070c-c4e1-4e73-a69d-39d6d151e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23CCC-A4DC-4047-B2C2-0D50AD4475C8}">
  <ds:schemaRefs>
    <ds:schemaRef ds:uri="http://schemas.microsoft.com/office/2006/metadata/properties"/>
    <ds:schemaRef ds:uri="http://schemas.microsoft.com/office/infopath/2007/PartnerControls"/>
    <ds:schemaRef ds:uri="1a862c8f-daec-4b7d-90c0-f06c40396647"/>
  </ds:schemaRefs>
</ds:datastoreItem>
</file>

<file path=customXml/itemProps2.xml><?xml version="1.0" encoding="utf-8"?>
<ds:datastoreItem xmlns:ds="http://schemas.openxmlformats.org/officeDocument/2006/customXml" ds:itemID="{95DCA132-CE42-448E-B73F-C266022003C1}">
  <ds:schemaRefs>
    <ds:schemaRef ds:uri="http://schemas.openxmlformats.org/officeDocument/2006/bibliography"/>
  </ds:schemaRefs>
</ds:datastoreItem>
</file>

<file path=customXml/itemProps3.xml><?xml version="1.0" encoding="utf-8"?>
<ds:datastoreItem xmlns:ds="http://schemas.openxmlformats.org/officeDocument/2006/customXml" ds:itemID="{C41C0244-A06E-4618-B1CB-D2856F170DA9}"/>
</file>

<file path=customXml/itemProps4.xml><?xml version="1.0" encoding="utf-8"?>
<ds:datastoreItem xmlns:ds="http://schemas.openxmlformats.org/officeDocument/2006/customXml" ds:itemID="{6A37148F-2026-40E3-B570-3437FB98C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19401</Words>
  <Characters>11060</Characters>
  <Application>Microsoft Office Word</Application>
  <DocSecurity>4</DocSecurity>
  <Lines>92</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2021-03-22T13:04:00Z</dcterms:created>
  <dcterms:modified xsi:type="dcterms:W3CDTF">2021-03-22T13:04:00Z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0x010100BE26F322862E874A8E586DAF3C866D2A</vt:lpwstr>
  </property>
</Properties>
</file>