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D3C7" w14:textId="77777777" w:rsidR="000B217D" w:rsidRPr="007046E6" w:rsidRDefault="00131805" w:rsidP="007046E6">
      <w:pPr>
        <w:spacing w:line="360" w:lineRule="auto"/>
        <w:jc w:val="center"/>
        <w:rPr>
          <w:b/>
          <w:lang w:val="lt-LT"/>
        </w:rPr>
      </w:pPr>
      <w:r w:rsidRPr="007046E6">
        <w:rPr>
          <w:b/>
          <w:lang w:val="lt-LT"/>
        </w:rPr>
        <w:br w:type="textWrapping" w:clear="all"/>
      </w:r>
      <w:bookmarkStart w:id="0" w:name="Institucija"/>
      <w:r w:rsidR="000B217D" w:rsidRPr="007046E6">
        <w:rPr>
          <w:b/>
          <w:lang w:val="lt-LT"/>
        </w:rPr>
        <w:t>LAZDIJŲ RAJONO SAVIVALDYBĖS TARYBA</w:t>
      </w:r>
      <w:bookmarkEnd w:id="0"/>
    </w:p>
    <w:p w14:paraId="07EC39E3" w14:textId="77777777" w:rsidR="000B217D" w:rsidRPr="007046E6" w:rsidRDefault="000B217D" w:rsidP="007046E6">
      <w:pPr>
        <w:spacing w:line="360" w:lineRule="auto"/>
        <w:rPr>
          <w:b/>
          <w:lang w:val="lt-LT"/>
        </w:rPr>
      </w:pPr>
    </w:p>
    <w:p w14:paraId="0C755C9C" w14:textId="77777777" w:rsidR="00B94C7A" w:rsidRPr="007046E6" w:rsidRDefault="00B94C7A" w:rsidP="00754D7F">
      <w:pPr>
        <w:pStyle w:val="Pagrindinistekstas"/>
        <w:jc w:val="center"/>
        <w:rPr>
          <w:rFonts w:eastAsia="Lucida Sans Unicode" w:cs="Tahoma"/>
          <w:b/>
          <w:kern w:val="1"/>
        </w:rPr>
      </w:pPr>
      <w:r w:rsidRPr="007046E6">
        <w:rPr>
          <w:rFonts w:eastAsia="Lucida Sans Unicode" w:cs="Tahoma"/>
          <w:b/>
          <w:kern w:val="1"/>
        </w:rPr>
        <w:t>SPRENDIMAS</w:t>
      </w:r>
    </w:p>
    <w:p w14:paraId="6D416051" w14:textId="63CEABBE" w:rsidR="00EF7A81" w:rsidRPr="00EE16D9" w:rsidRDefault="00EF7A81" w:rsidP="00EF7A81">
      <w:pPr>
        <w:keepNext/>
        <w:tabs>
          <w:tab w:val="left" w:pos="6804"/>
        </w:tabs>
        <w:ind w:left="-113"/>
        <w:jc w:val="center"/>
        <w:rPr>
          <w:b/>
          <w:caps/>
          <w:kern w:val="32"/>
          <w:lang w:val="lt-LT"/>
        </w:rPr>
      </w:pPr>
      <w:r w:rsidRPr="00EE16D9">
        <w:rPr>
          <w:b/>
          <w:kern w:val="32"/>
          <w:lang w:val="lt-LT"/>
        </w:rPr>
        <w:t xml:space="preserve">DĖL LĖŠŲ, 2021 METAIS SKIRTŲ KONSULTACIJOMS MOKINIAMS, UGDOMIEMS SAVIVALDYBĖS MOKYKLOSE PAGAL BENDROJO UGDYMO PROGRAMAS IR PATIRIANTIEMS </w:t>
      </w:r>
      <w:r w:rsidR="004339A1">
        <w:rPr>
          <w:b/>
          <w:kern w:val="32"/>
          <w:lang w:val="lt-LT"/>
        </w:rPr>
        <w:t xml:space="preserve">MOKYMOSI </w:t>
      </w:r>
      <w:r w:rsidRPr="00EE16D9">
        <w:rPr>
          <w:b/>
          <w:kern w:val="32"/>
          <w:lang w:val="lt-LT"/>
        </w:rPr>
        <w:t xml:space="preserve">SUNKUMŲ </w:t>
      </w:r>
      <w:r w:rsidRPr="00EF0D59">
        <w:rPr>
          <w:b/>
          <w:kern w:val="32"/>
          <w:lang w:val="lt-LT"/>
        </w:rPr>
        <w:t xml:space="preserve">DĖL NUOTOLINIO MOKYMO PROCESO ORGANIZAVIMO BŪDO, </w:t>
      </w:r>
      <w:r w:rsidRPr="00EE16D9">
        <w:rPr>
          <w:b/>
          <w:kern w:val="32"/>
          <w:lang w:val="lt-LT"/>
        </w:rPr>
        <w:t>PERSKIRSTYMO KRITERIJŲ NUSTATYMO</w:t>
      </w:r>
    </w:p>
    <w:p w14:paraId="644DD6EE" w14:textId="77777777" w:rsidR="00754D7F" w:rsidRPr="007046E6" w:rsidRDefault="00754D7F" w:rsidP="00754D7F">
      <w:pPr>
        <w:pStyle w:val="Pagrindinistekstas"/>
        <w:jc w:val="center"/>
        <w:rPr>
          <w:rFonts w:eastAsia="Lucida Sans Unicode" w:cs="Tahoma"/>
          <w:kern w:val="1"/>
        </w:rPr>
      </w:pPr>
    </w:p>
    <w:p w14:paraId="193B581B" w14:textId="74FF5A02" w:rsidR="00D24582" w:rsidRPr="007046E6" w:rsidRDefault="00557C65" w:rsidP="004E1F40">
      <w:pPr>
        <w:pStyle w:val="Pagrindinistekstas"/>
        <w:jc w:val="center"/>
        <w:rPr>
          <w:rFonts w:eastAsia="Lucida Sans Unicode" w:cs="Tahoma"/>
          <w:kern w:val="1"/>
        </w:rPr>
      </w:pPr>
      <w:r w:rsidRPr="007046E6">
        <w:rPr>
          <w:rFonts w:eastAsia="Lucida Sans Unicode" w:cs="Tahoma"/>
          <w:kern w:val="1"/>
        </w:rPr>
        <w:t>20</w:t>
      </w:r>
      <w:r w:rsidR="0058521A" w:rsidRPr="007046E6">
        <w:rPr>
          <w:rFonts w:eastAsia="Lucida Sans Unicode" w:cs="Tahoma"/>
          <w:kern w:val="1"/>
        </w:rPr>
        <w:t>2</w:t>
      </w:r>
      <w:r w:rsidR="00EF7A81">
        <w:rPr>
          <w:rFonts w:eastAsia="Lucida Sans Unicode" w:cs="Tahoma"/>
          <w:kern w:val="1"/>
        </w:rPr>
        <w:t>1</w:t>
      </w:r>
      <w:r w:rsidRPr="007046E6">
        <w:rPr>
          <w:rFonts w:eastAsia="Lucida Sans Unicode" w:cs="Tahoma"/>
          <w:kern w:val="1"/>
        </w:rPr>
        <w:t xml:space="preserve"> </w:t>
      </w:r>
      <w:r w:rsidR="000B217D" w:rsidRPr="007046E6">
        <w:rPr>
          <w:rFonts w:eastAsia="Lucida Sans Unicode" w:cs="Tahoma"/>
          <w:kern w:val="1"/>
        </w:rPr>
        <w:t>m.</w:t>
      </w:r>
      <w:r w:rsidR="008F092D">
        <w:rPr>
          <w:rFonts w:eastAsia="Lucida Sans Unicode" w:cs="Tahoma"/>
          <w:kern w:val="1"/>
        </w:rPr>
        <w:t xml:space="preserve"> </w:t>
      </w:r>
      <w:r w:rsidR="00975F19">
        <w:rPr>
          <w:rFonts w:eastAsia="Lucida Sans Unicode" w:cs="Tahoma"/>
          <w:kern w:val="1"/>
        </w:rPr>
        <w:t xml:space="preserve">kovo </w:t>
      </w:r>
      <w:r w:rsidR="00AF54A0">
        <w:rPr>
          <w:rFonts w:eastAsia="Lucida Sans Unicode" w:cs="Tahoma"/>
          <w:kern w:val="1"/>
        </w:rPr>
        <w:t xml:space="preserve">10 </w:t>
      </w:r>
      <w:r w:rsidR="009C2FD3" w:rsidRPr="007046E6">
        <w:rPr>
          <w:rFonts w:eastAsia="Lucida Sans Unicode" w:cs="Tahoma"/>
          <w:kern w:val="1"/>
        </w:rPr>
        <w:t>d.</w:t>
      </w:r>
      <w:r w:rsidR="00BE4A68" w:rsidRPr="007046E6">
        <w:rPr>
          <w:rFonts w:eastAsia="Lucida Sans Unicode" w:cs="Tahoma"/>
          <w:kern w:val="1"/>
        </w:rPr>
        <w:t xml:space="preserve"> </w:t>
      </w:r>
      <w:r w:rsidR="000B217D" w:rsidRPr="007046E6">
        <w:rPr>
          <w:rFonts w:eastAsia="Lucida Sans Unicode" w:cs="Tahoma"/>
          <w:kern w:val="1"/>
        </w:rPr>
        <w:t>Nr.</w:t>
      </w:r>
      <w:r w:rsidR="0058521A" w:rsidRPr="007046E6">
        <w:rPr>
          <w:rFonts w:eastAsia="Lucida Sans Unicode" w:cs="Tahoma"/>
          <w:kern w:val="1"/>
        </w:rPr>
        <w:t xml:space="preserve"> </w:t>
      </w:r>
      <w:r w:rsidR="00AF54A0">
        <w:rPr>
          <w:rFonts w:eastAsia="Lucida Sans Unicode" w:cs="Tahoma"/>
          <w:kern w:val="1"/>
        </w:rPr>
        <w:t>34-684</w:t>
      </w:r>
    </w:p>
    <w:p w14:paraId="14AFD003" w14:textId="77777777" w:rsidR="000B217D" w:rsidRPr="007046E6" w:rsidRDefault="000B217D" w:rsidP="004E1F40">
      <w:pPr>
        <w:pStyle w:val="Pagrindinistekstas"/>
        <w:jc w:val="center"/>
        <w:rPr>
          <w:rFonts w:eastAsia="Lucida Sans Unicode" w:cs="Tahoma"/>
          <w:kern w:val="1"/>
        </w:rPr>
      </w:pPr>
      <w:r w:rsidRPr="007046E6">
        <w:rPr>
          <w:rFonts w:eastAsia="Lucida Sans Unicode" w:cs="Tahoma"/>
          <w:kern w:val="1"/>
        </w:rPr>
        <w:t xml:space="preserve">Lazdijai </w:t>
      </w:r>
    </w:p>
    <w:p w14:paraId="37CBD284" w14:textId="77777777" w:rsidR="000B217D" w:rsidRPr="007046E6" w:rsidRDefault="000B217D" w:rsidP="007046E6">
      <w:pPr>
        <w:pStyle w:val="Pagrindinistekstas"/>
        <w:spacing w:line="360" w:lineRule="auto"/>
        <w:jc w:val="left"/>
        <w:rPr>
          <w:rFonts w:eastAsia="Lucida Sans Unicode" w:cs="Tahoma"/>
          <w:kern w:val="1"/>
        </w:rPr>
      </w:pPr>
    </w:p>
    <w:p w14:paraId="5F832848" w14:textId="38C7B050" w:rsidR="002C4A92" w:rsidRPr="002C4A92" w:rsidRDefault="002C4A92" w:rsidP="00BB6A7A">
      <w:pPr>
        <w:spacing w:line="360" w:lineRule="auto"/>
        <w:ind w:firstLine="720"/>
        <w:jc w:val="both"/>
        <w:rPr>
          <w:lang w:val="lt-LT"/>
        </w:rPr>
      </w:pPr>
      <w:r w:rsidRPr="002C4A92">
        <w:rPr>
          <w:kern w:val="3"/>
          <w:lang w:val="lt-LT"/>
        </w:rPr>
        <w:t>Vadovaudamasi Lietuvos Respublikos vietos savivaldos įstatymo 16 straipsnio 4 dalimi, Konsultacijų mokiniams, patiriantiems mokymosi sunkumų, finansavimo 2021 metais</w:t>
      </w:r>
      <w:r w:rsidR="00577BAF">
        <w:rPr>
          <w:kern w:val="3"/>
          <w:lang w:val="lt-LT"/>
        </w:rPr>
        <w:t xml:space="preserve"> </w:t>
      </w:r>
      <w:r w:rsidRPr="002C4A92">
        <w:rPr>
          <w:kern w:val="3"/>
          <w:lang w:val="lt-LT"/>
        </w:rPr>
        <w:t>tvarkos aprašo, patvirtinto Lietuvos Respublikos švietimo, mokslo ir sporto ministro 2021 m. vasario 8 d. įsakymu Nr. V-208 ,,Dėl konsultacijų mokiniams, patiriantiems mokymosi sunkumų, finansavimo 2021 metais tvarkos aprašo</w:t>
      </w:r>
      <w:r w:rsidRPr="002C4A92">
        <w:rPr>
          <w:bCs/>
          <w:lang w:val="lt-LT"/>
        </w:rPr>
        <w:t xml:space="preserve"> patvirtinimo ir lėšų skyrimo savivaldybėms ir valstybinėms mokykloms</w:t>
      </w:r>
      <w:r w:rsidRPr="002C4A92">
        <w:rPr>
          <w:kern w:val="3"/>
          <w:lang w:val="lt-LT"/>
        </w:rPr>
        <w:t xml:space="preserve">‘‘, 6 punktu ir atsižvelgdama į Lietuvos Respublikos švietimo, mokslo ir sporto ministerijos 2020 m. vasario 4 d. raštą Nr. SR-442, </w:t>
      </w:r>
      <w:r w:rsidR="00F51E57">
        <w:rPr>
          <w:lang w:val="lt-LT"/>
        </w:rPr>
        <w:t>Lazdijų</w:t>
      </w:r>
      <w:r w:rsidRPr="002C4A92">
        <w:rPr>
          <w:lang w:val="lt-LT"/>
        </w:rPr>
        <w:t xml:space="preserve"> rajono savivaldybės taryba </w:t>
      </w:r>
      <w:r w:rsidRPr="002C4A92">
        <w:rPr>
          <w:spacing w:val="100"/>
          <w:lang w:val="lt-LT"/>
        </w:rPr>
        <w:t>nusprendži</w:t>
      </w:r>
      <w:r w:rsidRPr="00BA6CA2">
        <w:rPr>
          <w:lang w:val="lt-LT"/>
        </w:rPr>
        <w:t>a</w:t>
      </w:r>
      <w:r w:rsidRPr="002C4A92">
        <w:rPr>
          <w:spacing w:val="100"/>
          <w:lang w:val="lt-LT"/>
        </w:rPr>
        <w:t>:</w:t>
      </w:r>
    </w:p>
    <w:p w14:paraId="7C3F41D9" w14:textId="6FC96FEB" w:rsidR="00050D4F" w:rsidRPr="00050D4F" w:rsidRDefault="002C4A92" w:rsidP="003158A8">
      <w:pPr>
        <w:pStyle w:val="Sraopastraipa"/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20"/>
        <w:jc w:val="both"/>
        <w:rPr>
          <w:lang w:val="lt-LT"/>
        </w:rPr>
      </w:pPr>
      <w:r w:rsidRPr="00050D4F">
        <w:rPr>
          <w:kern w:val="3"/>
          <w:lang w:val="lt-LT"/>
        </w:rPr>
        <w:t xml:space="preserve">Nustatyti </w:t>
      </w:r>
      <w:r w:rsidRPr="00050D4F">
        <w:rPr>
          <w:kern w:val="32"/>
          <w:lang w:val="lt-LT"/>
        </w:rPr>
        <w:t xml:space="preserve">lėšų, 2021 metais skirtų konsultacijoms mokiniams, ugdomiems </w:t>
      </w:r>
      <w:r w:rsidR="009212EB" w:rsidRPr="00050D4F">
        <w:rPr>
          <w:kern w:val="32"/>
          <w:lang w:val="lt-LT"/>
        </w:rPr>
        <w:t>Lazdijų rajono s</w:t>
      </w:r>
      <w:r w:rsidRPr="00050D4F">
        <w:rPr>
          <w:kern w:val="32"/>
          <w:lang w:val="lt-LT"/>
        </w:rPr>
        <w:t>avivaldybės</w:t>
      </w:r>
      <w:r w:rsidR="00050D4F" w:rsidRPr="00050D4F">
        <w:rPr>
          <w:kern w:val="32"/>
          <w:lang w:val="lt-LT"/>
        </w:rPr>
        <w:t xml:space="preserve"> bendrojo ugdymo </w:t>
      </w:r>
      <w:r w:rsidRPr="00050D4F">
        <w:rPr>
          <w:kern w:val="32"/>
          <w:lang w:val="lt-LT"/>
        </w:rPr>
        <w:t xml:space="preserve">mokyklose pagal bendrojo ugdymo programas ir patiriantiems </w:t>
      </w:r>
      <w:r w:rsidR="004339A1">
        <w:rPr>
          <w:kern w:val="32"/>
          <w:lang w:val="lt-LT"/>
        </w:rPr>
        <w:t xml:space="preserve">mokymosi </w:t>
      </w:r>
      <w:r w:rsidRPr="00050D4F">
        <w:rPr>
          <w:kern w:val="32"/>
          <w:lang w:val="lt-LT"/>
        </w:rPr>
        <w:t>sunkumų dėl nuotolinio mokymo proceso organizavimo būdo</w:t>
      </w:r>
      <w:r w:rsidR="007F73E4">
        <w:rPr>
          <w:kern w:val="32"/>
          <w:lang w:val="lt-LT"/>
        </w:rPr>
        <w:t xml:space="preserve">, </w:t>
      </w:r>
      <w:r w:rsidRPr="00050D4F">
        <w:rPr>
          <w:kern w:val="32"/>
          <w:lang w:val="lt-LT"/>
        </w:rPr>
        <w:t>perskirstymo kriteri</w:t>
      </w:r>
      <w:r w:rsidR="00050D4F">
        <w:rPr>
          <w:kern w:val="32"/>
          <w:lang w:val="lt-LT"/>
        </w:rPr>
        <w:t>jus</w:t>
      </w:r>
      <w:r w:rsidRPr="00050D4F">
        <w:rPr>
          <w:kern w:val="32"/>
          <w:lang w:val="lt-LT"/>
        </w:rPr>
        <w:t>:</w:t>
      </w:r>
    </w:p>
    <w:p w14:paraId="6DCBC1A9" w14:textId="27B10AB2" w:rsidR="000A3A85" w:rsidRPr="000A3A85" w:rsidRDefault="00931D85" w:rsidP="000A3A85">
      <w:pPr>
        <w:pStyle w:val="Sraopastraipa"/>
        <w:numPr>
          <w:ilvl w:val="1"/>
          <w:numId w:val="8"/>
        </w:numPr>
        <w:suppressAutoHyphens w:val="0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 10</w:t>
      </w:r>
      <w:r w:rsidR="00376824">
        <w:rPr>
          <w:lang w:val="lt-LT"/>
        </w:rPr>
        <w:t xml:space="preserve"> </w:t>
      </w:r>
      <w:r w:rsidR="00AC59EC">
        <w:rPr>
          <w:lang w:val="lt-LT"/>
        </w:rPr>
        <w:t>/</w:t>
      </w:r>
      <w:r>
        <w:rPr>
          <w:lang w:val="lt-LT"/>
        </w:rPr>
        <w:t xml:space="preserve"> II gimnazijos klasių mokinių skaičius mokykloje </w:t>
      </w:r>
      <w:r w:rsidR="009770F5">
        <w:rPr>
          <w:lang w:val="lt-LT"/>
        </w:rPr>
        <w:t>2020 m. rugsėjo 1 d.</w:t>
      </w:r>
      <w:r w:rsidR="003158A8">
        <w:rPr>
          <w:lang w:val="lt-LT"/>
        </w:rPr>
        <w:t>;</w:t>
      </w:r>
      <w:r w:rsidR="009770F5">
        <w:rPr>
          <w:lang w:val="lt-LT"/>
        </w:rPr>
        <w:t xml:space="preserve"> </w:t>
      </w:r>
    </w:p>
    <w:p w14:paraId="228B8422" w14:textId="2A3632EB" w:rsidR="002C4A92" w:rsidRPr="003158A8" w:rsidRDefault="002C4A92" w:rsidP="000A3A85">
      <w:pPr>
        <w:pStyle w:val="Sraopastraipa"/>
        <w:numPr>
          <w:ilvl w:val="1"/>
          <w:numId w:val="8"/>
        </w:numPr>
        <w:suppressAutoHyphens w:val="0"/>
        <w:spacing w:line="360" w:lineRule="auto"/>
        <w:jc w:val="both"/>
        <w:rPr>
          <w:kern w:val="3"/>
          <w:lang w:val="lt-LT"/>
        </w:rPr>
      </w:pPr>
      <w:r w:rsidRPr="00050D4F">
        <w:rPr>
          <w:lang w:val="lt-LT"/>
        </w:rPr>
        <w:t xml:space="preserve"> </w:t>
      </w:r>
      <w:r w:rsidRPr="003158A8">
        <w:rPr>
          <w:kern w:val="3"/>
          <w:lang w:val="lt-LT"/>
        </w:rPr>
        <w:t>IV gimnazijos klasės mokinių skaičius mokykloje</w:t>
      </w:r>
      <w:r w:rsidR="003158A8" w:rsidRPr="003158A8">
        <w:rPr>
          <w:kern w:val="3"/>
          <w:lang w:val="lt-LT"/>
        </w:rPr>
        <w:t xml:space="preserve"> 2020 m. rugsėjo 1 d</w:t>
      </w:r>
      <w:r w:rsidRPr="003158A8">
        <w:rPr>
          <w:kern w:val="3"/>
          <w:lang w:val="lt-LT"/>
        </w:rPr>
        <w:t>.</w:t>
      </w:r>
    </w:p>
    <w:p w14:paraId="5D58DD59" w14:textId="15EF793A" w:rsidR="002C4A92" w:rsidRPr="007F73E4" w:rsidRDefault="007F73E4" w:rsidP="003158A8">
      <w:pPr>
        <w:pStyle w:val="Sraopastraipa"/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20"/>
        <w:jc w:val="both"/>
        <w:rPr>
          <w:kern w:val="3"/>
          <w:lang w:val="lt-LT"/>
        </w:rPr>
      </w:pPr>
      <w:r>
        <w:rPr>
          <w:kern w:val="3"/>
          <w:lang w:val="lt-LT"/>
        </w:rPr>
        <w:t>L</w:t>
      </w:r>
      <w:r w:rsidRPr="00050D4F">
        <w:rPr>
          <w:kern w:val="32"/>
          <w:lang w:val="lt-LT"/>
        </w:rPr>
        <w:t>ėš</w:t>
      </w:r>
      <w:r w:rsidR="00711FFC">
        <w:rPr>
          <w:kern w:val="32"/>
          <w:lang w:val="lt-LT"/>
        </w:rPr>
        <w:t>a</w:t>
      </w:r>
      <w:r>
        <w:rPr>
          <w:kern w:val="32"/>
          <w:lang w:val="lt-LT"/>
        </w:rPr>
        <w:t>s</w:t>
      </w:r>
      <w:r w:rsidRPr="00050D4F">
        <w:rPr>
          <w:kern w:val="32"/>
          <w:lang w:val="lt-LT"/>
        </w:rPr>
        <w:t>, 2021 metais skirt</w:t>
      </w:r>
      <w:r w:rsidR="00711FFC">
        <w:rPr>
          <w:kern w:val="32"/>
          <w:lang w:val="lt-LT"/>
        </w:rPr>
        <w:t>a</w:t>
      </w:r>
      <w:r>
        <w:rPr>
          <w:kern w:val="32"/>
          <w:lang w:val="lt-LT"/>
        </w:rPr>
        <w:t>s</w:t>
      </w:r>
      <w:r w:rsidRPr="00050D4F">
        <w:rPr>
          <w:kern w:val="32"/>
          <w:lang w:val="lt-LT"/>
        </w:rPr>
        <w:t xml:space="preserve"> konsultacijoms mokiniams, ugdomiems Lazdijų rajono savivaldybės bendrojo ugdymo mokyklose pagal bendrojo ugdymo programas ir patiriantiems </w:t>
      </w:r>
      <w:r>
        <w:rPr>
          <w:kern w:val="32"/>
          <w:lang w:val="lt-LT"/>
        </w:rPr>
        <w:t xml:space="preserve">mokymosi </w:t>
      </w:r>
      <w:r w:rsidRPr="00050D4F">
        <w:rPr>
          <w:kern w:val="32"/>
          <w:lang w:val="lt-LT"/>
        </w:rPr>
        <w:t>sunkumų dėl nuotolinio mokymo proceso organizavimo būdo</w:t>
      </w:r>
      <w:r>
        <w:rPr>
          <w:kern w:val="32"/>
          <w:lang w:val="lt-LT"/>
        </w:rPr>
        <w:t xml:space="preserve"> </w:t>
      </w:r>
      <w:r w:rsidR="002C4A92" w:rsidRPr="007F73E4">
        <w:rPr>
          <w:kern w:val="3"/>
          <w:lang w:val="lt-LT"/>
        </w:rPr>
        <w:t>(</w:t>
      </w:r>
      <w:r w:rsidR="001546BC" w:rsidRPr="007F73E4">
        <w:rPr>
          <w:lang w:val="lt-LT" w:eastAsia="lt-LT"/>
        </w:rPr>
        <w:t xml:space="preserve">7 288 </w:t>
      </w:r>
      <w:r w:rsidR="002C4A92" w:rsidRPr="007F73E4">
        <w:rPr>
          <w:kern w:val="3"/>
          <w:lang w:val="lt-LT"/>
        </w:rPr>
        <w:t>eur</w:t>
      </w:r>
      <w:r>
        <w:rPr>
          <w:kern w:val="3"/>
          <w:lang w:val="lt-LT"/>
        </w:rPr>
        <w:t>ai</w:t>
      </w:r>
      <w:r w:rsidR="002C4A92" w:rsidRPr="007F73E4">
        <w:rPr>
          <w:kern w:val="3"/>
          <w:lang w:val="lt-LT"/>
        </w:rPr>
        <w:t>)</w:t>
      </w:r>
      <w:r w:rsidR="00E1711A">
        <w:rPr>
          <w:kern w:val="3"/>
          <w:lang w:val="lt-LT"/>
        </w:rPr>
        <w:t>,</w:t>
      </w:r>
      <w:r w:rsidR="002C4A92" w:rsidRPr="007F73E4">
        <w:rPr>
          <w:kern w:val="3"/>
          <w:lang w:val="lt-LT"/>
        </w:rPr>
        <w:t xml:space="preserve"> </w:t>
      </w:r>
      <w:r w:rsidR="00711FFC">
        <w:rPr>
          <w:kern w:val="3"/>
          <w:lang w:val="lt-LT"/>
        </w:rPr>
        <w:t xml:space="preserve">perskirstyti </w:t>
      </w:r>
      <w:r w:rsidR="002C4A92" w:rsidRPr="007F73E4">
        <w:rPr>
          <w:kern w:val="3"/>
          <w:lang w:val="lt-LT"/>
        </w:rPr>
        <w:t xml:space="preserve">proporcingai </w:t>
      </w:r>
      <w:r w:rsidR="00A573F4" w:rsidRPr="007F73E4">
        <w:rPr>
          <w:kern w:val="3"/>
          <w:lang w:val="lt-LT"/>
        </w:rPr>
        <w:t xml:space="preserve">Lazdijų rajono savivaldybės gimnazijoms ir pagrindinėms </w:t>
      </w:r>
      <w:r w:rsidR="005C2FEC" w:rsidRPr="007F73E4">
        <w:rPr>
          <w:kern w:val="3"/>
          <w:lang w:val="lt-LT"/>
        </w:rPr>
        <w:t>mokykloms</w:t>
      </w:r>
      <w:r w:rsidR="00FF3672">
        <w:rPr>
          <w:kern w:val="3"/>
          <w:lang w:val="lt-LT"/>
        </w:rPr>
        <w:t xml:space="preserve"> pagal </w:t>
      </w:r>
      <w:r w:rsidR="00FF3672" w:rsidRPr="007F73E4">
        <w:rPr>
          <w:kern w:val="3"/>
          <w:lang w:val="lt-LT"/>
        </w:rPr>
        <w:t>10 / II ir IV gimnazijos klasių</w:t>
      </w:r>
      <w:r w:rsidR="00FF3672">
        <w:rPr>
          <w:kern w:val="3"/>
          <w:lang w:val="lt-LT"/>
        </w:rPr>
        <w:t xml:space="preserve"> mokinių skaičių 2020 m. rugsėjo 1 d</w:t>
      </w:r>
      <w:r w:rsidR="00E2411F">
        <w:rPr>
          <w:kern w:val="3"/>
          <w:lang w:val="lt-LT"/>
        </w:rPr>
        <w:t>.</w:t>
      </w:r>
      <w:r w:rsidR="00FF3672">
        <w:rPr>
          <w:kern w:val="3"/>
          <w:lang w:val="lt-LT"/>
        </w:rPr>
        <w:t xml:space="preserve"> ir </w:t>
      </w:r>
      <w:r w:rsidR="00711FFC">
        <w:rPr>
          <w:kern w:val="3"/>
          <w:lang w:val="lt-LT"/>
        </w:rPr>
        <w:t>s</w:t>
      </w:r>
      <w:r w:rsidR="00FF3672">
        <w:rPr>
          <w:kern w:val="3"/>
          <w:lang w:val="lt-LT"/>
        </w:rPr>
        <w:t>kirti</w:t>
      </w:r>
      <w:r w:rsidR="00711FFC">
        <w:rPr>
          <w:kern w:val="3"/>
          <w:lang w:val="lt-LT"/>
        </w:rPr>
        <w:t xml:space="preserve"> </w:t>
      </w:r>
      <w:r w:rsidR="002C4A92" w:rsidRPr="007F73E4">
        <w:rPr>
          <w:kern w:val="3"/>
          <w:lang w:val="lt-LT"/>
        </w:rPr>
        <w:t>konsultacijoms</w:t>
      </w:r>
      <w:r w:rsidR="005C2FEC" w:rsidRPr="007F73E4">
        <w:rPr>
          <w:kern w:val="3"/>
          <w:lang w:val="lt-LT"/>
        </w:rPr>
        <w:t xml:space="preserve"> 10</w:t>
      </w:r>
      <w:r w:rsidR="006A5AAE" w:rsidRPr="007F73E4">
        <w:rPr>
          <w:kern w:val="3"/>
          <w:lang w:val="lt-LT"/>
        </w:rPr>
        <w:t xml:space="preserve"> / </w:t>
      </w:r>
      <w:r w:rsidR="005C2FEC" w:rsidRPr="007F73E4">
        <w:rPr>
          <w:kern w:val="3"/>
          <w:lang w:val="lt-LT"/>
        </w:rPr>
        <w:t>II ir</w:t>
      </w:r>
      <w:r w:rsidR="002C4A92" w:rsidRPr="007F73E4">
        <w:rPr>
          <w:kern w:val="3"/>
          <w:lang w:val="lt-LT"/>
        </w:rPr>
        <w:t xml:space="preserve"> IV </w:t>
      </w:r>
      <w:r w:rsidR="005C2FEC" w:rsidRPr="007F73E4">
        <w:rPr>
          <w:kern w:val="3"/>
          <w:lang w:val="lt-LT"/>
        </w:rPr>
        <w:t>gimn</w:t>
      </w:r>
      <w:r w:rsidR="008A0C1F" w:rsidRPr="007F73E4">
        <w:rPr>
          <w:kern w:val="3"/>
          <w:lang w:val="lt-LT"/>
        </w:rPr>
        <w:t xml:space="preserve">azijos klasių mokiniams. </w:t>
      </w:r>
    </w:p>
    <w:p w14:paraId="440B4575" w14:textId="70DC860A" w:rsidR="008A0C1F" w:rsidRPr="003158A8" w:rsidRDefault="00E159EC" w:rsidP="003158A8">
      <w:pPr>
        <w:pStyle w:val="Sraopastraipa"/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20"/>
        <w:jc w:val="both"/>
        <w:rPr>
          <w:kern w:val="3"/>
          <w:lang w:val="lt-LT"/>
        </w:rPr>
      </w:pPr>
      <w:r w:rsidRPr="00E159EC">
        <w:rPr>
          <w:lang w:val="lt-LT"/>
        </w:rPr>
        <w:t>Nurodyti, kad šis sprendimas gali būti skundžiamas Lietuvos Respublikos administracinių bylų teisenos įstatymo nustatyta tvarka ir terminais.</w:t>
      </w:r>
    </w:p>
    <w:p w14:paraId="353086BC" w14:textId="77777777" w:rsidR="002C4A92" w:rsidRPr="002C4A92" w:rsidRDefault="002C4A92" w:rsidP="002C4A92">
      <w:pPr>
        <w:suppressAutoHyphens w:val="0"/>
        <w:jc w:val="both"/>
        <w:rPr>
          <w:kern w:val="3"/>
          <w:lang w:val="lt-LT"/>
        </w:rPr>
      </w:pPr>
    </w:p>
    <w:p w14:paraId="0393F159" w14:textId="77777777" w:rsidR="00062F3C" w:rsidRDefault="00062F3C" w:rsidP="00754D7F">
      <w:pPr>
        <w:pStyle w:val="Pagrindinistekstas"/>
        <w:spacing w:line="360" w:lineRule="auto"/>
        <w:ind w:firstLine="720"/>
        <w:rPr>
          <w:rFonts w:eastAsia="Lucida Sans Unicode" w:cs="Tahoma"/>
          <w:kern w:val="1"/>
        </w:rPr>
      </w:pPr>
    </w:p>
    <w:p w14:paraId="5D9EA617" w14:textId="77777777" w:rsidR="00860561" w:rsidRPr="007046E6" w:rsidRDefault="00860561" w:rsidP="00860561">
      <w:pPr>
        <w:tabs>
          <w:tab w:val="right" w:pos="9638"/>
        </w:tabs>
        <w:spacing w:line="360" w:lineRule="auto"/>
        <w:rPr>
          <w:lang w:val="lt-LT"/>
        </w:rPr>
      </w:pPr>
      <w:r w:rsidRPr="007046E6">
        <w:rPr>
          <w:lang w:val="lt-LT"/>
        </w:rPr>
        <w:t>Savivaldybės merė</w:t>
      </w:r>
      <w:r>
        <w:rPr>
          <w:lang w:val="lt-LT"/>
        </w:rPr>
        <w:t xml:space="preserve">                                                                                          </w:t>
      </w:r>
      <w:proofErr w:type="spellStart"/>
      <w:r w:rsidRPr="007046E6">
        <w:rPr>
          <w:lang w:val="lt-LT"/>
        </w:rPr>
        <w:t>Ausma</w:t>
      </w:r>
      <w:proofErr w:type="spellEnd"/>
      <w:r w:rsidRPr="007046E6">
        <w:rPr>
          <w:lang w:val="lt-LT"/>
        </w:rPr>
        <w:t xml:space="preserve"> Miškinienė</w:t>
      </w:r>
      <w:r w:rsidRPr="007046E6">
        <w:rPr>
          <w:lang w:val="lt-LT"/>
        </w:rPr>
        <w:tab/>
      </w:r>
    </w:p>
    <w:p w14:paraId="2A56BA7D" w14:textId="77777777" w:rsidR="00860561" w:rsidRPr="007046E6" w:rsidRDefault="00860561" w:rsidP="00860561">
      <w:pPr>
        <w:spacing w:line="360" w:lineRule="auto"/>
        <w:rPr>
          <w:lang w:val="lt-LT"/>
        </w:rPr>
      </w:pPr>
    </w:p>
    <w:p w14:paraId="5C3D2A18" w14:textId="77777777" w:rsidR="00860561" w:rsidRPr="007046E6" w:rsidRDefault="00860561" w:rsidP="00860561">
      <w:pPr>
        <w:spacing w:line="360" w:lineRule="auto"/>
        <w:rPr>
          <w:lang w:val="lt-LT"/>
        </w:rPr>
      </w:pPr>
    </w:p>
    <w:p w14:paraId="7FF7F8F5" w14:textId="77777777" w:rsidR="006A662A" w:rsidRDefault="00852FB0" w:rsidP="007046E6">
      <w:pPr>
        <w:spacing w:line="360" w:lineRule="auto"/>
        <w:rPr>
          <w:lang w:val="lt-LT"/>
        </w:rPr>
        <w:sectPr w:rsidR="006A662A" w:rsidSect="00FB7801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134" w:right="567" w:bottom="567" w:left="1701" w:header="567" w:footer="567" w:gutter="0"/>
          <w:pgNumType w:start="1"/>
          <w:cols w:space="1296"/>
          <w:titlePg/>
          <w:docGrid w:linePitch="360"/>
        </w:sectPr>
      </w:pPr>
      <w:r>
        <w:rPr>
          <w:lang w:val="lt-LT"/>
        </w:rPr>
        <w:t xml:space="preserve">Asta </w:t>
      </w:r>
      <w:proofErr w:type="spellStart"/>
      <w:r>
        <w:rPr>
          <w:lang w:val="lt-LT"/>
        </w:rPr>
        <w:t>Zablackienė</w:t>
      </w:r>
      <w:proofErr w:type="spellEnd"/>
      <w:r>
        <w:rPr>
          <w:lang w:val="lt-LT"/>
        </w:rPr>
        <w:t xml:space="preserve">, </w:t>
      </w:r>
      <w:r w:rsidR="000A17B9">
        <w:rPr>
          <w:lang w:val="lt-LT"/>
        </w:rPr>
        <w:t xml:space="preserve">tel. </w:t>
      </w:r>
      <w:r>
        <w:rPr>
          <w:lang w:val="lt-LT"/>
        </w:rPr>
        <w:t>8 612 97 406</w:t>
      </w:r>
    </w:p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</w:tblGrid>
      <w:tr w:rsidR="002823FB" w:rsidRPr="0043147F" w14:paraId="0B93E796" w14:textId="77777777" w:rsidTr="00A5631F"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F94FF" w14:textId="77777777" w:rsidR="002823FB" w:rsidRPr="007046E6" w:rsidRDefault="002823FB" w:rsidP="00754D7F">
            <w:pPr>
              <w:tabs>
                <w:tab w:val="left" w:pos="4678"/>
              </w:tabs>
              <w:suppressAutoHyphens w:val="0"/>
              <w:jc w:val="both"/>
              <w:rPr>
                <w:lang w:val="lt-LT" w:eastAsia="en-US"/>
              </w:rPr>
            </w:pPr>
          </w:p>
        </w:tc>
      </w:tr>
    </w:tbl>
    <w:p w14:paraId="44281D04" w14:textId="77777777" w:rsidR="00ED2068" w:rsidRPr="0000022D" w:rsidRDefault="00754D7F" w:rsidP="00754D7F">
      <w:pPr>
        <w:tabs>
          <w:tab w:val="left" w:pos="1705"/>
        </w:tabs>
        <w:suppressAutoHyphens w:val="0"/>
        <w:jc w:val="center"/>
        <w:rPr>
          <w:b/>
          <w:bCs/>
          <w:lang w:val="lt-LT" w:eastAsia="en-US"/>
        </w:rPr>
      </w:pPr>
      <w:r w:rsidRPr="0000022D">
        <w:rPr>
          <w:b/>
          <w:bCs/>
          <w:lang w:val="lt-LT" w:eastAsia="en-US"/>
        </w:rPr>
        <w:t>L</w:t>
      </w:r>
      <w:r w:rsidR="00ED2068" w:rsidRPr="0000022D">
        <w:rPr>
          <w:b/>
          <w:bCs/>
          <w:lang w:val="lt-LT" w:eastAsia="en-US"/>
        </w:rPr>
        <w:t>AZDIJŲ RAJONO SAVIVALDYBĖS TARYBOS SPRENDIMO PROJEKTO</w:t>
      </w:r>
    </w:p>
    <w:p w14:paraId="51EDECC8" w14:textId="6EF21ED8" w:rsidR="00ED2068" w:rsidRPr="002B5B5A" w:rsidRDefault="00ED2068" w:rsidP="002B5B5A">
      <w:pPr>
        <w:keepNext/>
        <w:tabs>
          <w:tab w:val="left" w:pos="6804"/>
        </w:tabs>
        <w:jc w:val="center"/>
        <w:rPr>
          <w:b/>
          <w:caps/>
          <w:kern w:val="32"/>
          <w:lang w:val="lt-LT"/>
        </w:rPr>
      </w:pPr>
      <w:r w:rsidRPr="0000022D">
        <w:rPr>
          <w:b/>
          <w:bCs/>
          <w:lang w:val="lt-LT" w:eastAsia="en-US"/>
        </w:rPr>
        <w:t>„</w:t>
      </w:r>
      <w:r w:rsidR="00FF0F1B" w:rsidRPr="00FF0F1B">
        <w:rPr>
          <w:b/>
          <w:kern w:val="32"/>
          <w:lang w:val="lt-LT"/>
        </w:rPr>
        <w:t xml:space="preserve">DĖL LĖŠŲ, 2021 METAIS SKIRTŲ KONSULTACIJOMS MOKINIAMS, UGDOMIEMS SAVIVALDYBĖS MOKYKLOSE PAGAL BENDROJO UGDYMO PROGRAMAS IR </w:t>
      </w:r>
      <w:r w:rsidR="009F76B2" w:rsidRPr="00FF0F1B">
        <w:rPr>
          <w:b/>
          <w:kern w:val="32"/>
          <w:lang w:val="lt-LT"/>
        </w:rPr>
        <w:t xml:space="preserve">PATIRIANTIEMS </w:t>
      </w:r>
      <w:r w:rsidR="009F76B2">
        <w:rPr>
          <w:b/>
          <w:kern w:val="32"/>
          <w:lang w:val="lt-LT"/>
        </w:rPr>
        <w:t xml:space="preserve"> MOKYMOSI </w:t>
      </w:r>
      <w:r w:rsidR="00FF0F1B" w:rsidRPr="00FF0F1B">
        <w:rPr>
          <w:b/>
          <w:kern w:val="32"/>
          <w:lang w:val="lt-LT"/>
        </w:rPr>
        <w:t>SUNKUMŲ DĖL NUOTOLINIO MOKYMO PROCESO ORGANIZAVIMO BŪDO, PERSKIRSTYMO KRITERIJŲ NUSTATYMO</w:t>
      </w:r>
      <w:r w:rsidRPr="0000022D">
        <w:rPr>
          <w:b/>
          <w:bCs/>
          <w:lang w:val="lt-LT" w:eastAsia="en-US"/>
        </w:rPr>
        <w:t>“</w:t>
      </w:r>
    </w:p>
    <w:p w14:paraId="2FA195B1" w14:textId="77777777" w:rsidR="00ED2068" w:rsidRPr="0000022D" w:rsidRDefault="00ED2068" w:rsidP="00754D7F">
      <w:pPr>
        <w:tabs>
          <w:tab w:val="left" w:pos="1705"/>
        </w:tabs>
        <w:suppressAutoHyphens w:val="0"/>
        <w:jc w:val="center"/>
        <w:rPr>
          <w:b/>
          <w:bCs/>
          <w:lang w:val="lt-LT" w:eastAsia="en-US"/>
        </w:rPr>
      </w:pPr>
      <w:r w:rsidRPr="0000022D">
        <w:rPr>
          <w:b/>
          <w:bCs/>
          <w:lang w:val="lt-LT" w:eastAsia="en-US"/>
        </w:rPr>
        <w:t>AIŠKINAMASIS RAŠTAS</w:t>
      </w:r>
    </w:p>
    <w:p w14:paraId="64F86364" w14:textId="77777777" w:rsidR="00ED2068" w:rsidRPr="00ED2068" w:rsidRDefault="00ED2068" w:rsidP="00754D7F">
      <w:pPr>
        <w:tabs>
          <w:tab w:val="left" w:pos="1705"/>
        </w:tabs>
        <w:suppressAutoHyphens w:val="0"/>
        <w:spacing w:line="360" w:lineRule="auto"/>
        <w:jc w:val="center"/>
        <w:rPr>
          <w:lang w:val="lt-LT" w:eastAsia="en-US"/>
        </w:rPr>
      </w:pPr>
    </w:p>
    <w:p w14:paraId="2809E718" w14:textId="1826E296" w:rsidR="00ED2068" w:rsidRPr="00ED2068" w:rsidRDefault="00ED2068" w:rsidP="00754D7F">
      <w:pPr>
        <w:tabs>
          <w:tab w:val="left" w:pos="1705"/>
        </w:tabs>
        <w:suppressAutoHyphens w:val="0"/>
        <w:spacing w:line="360" w:lineRule="auto"/>
        <w:jc w:val="center"/>
        <w:rPr>
          <w:lang w:val="lt-LT" w:eastAsia="en-US"/>
        </w:rPr>
      </w:pPr>
      <w:r w:rsidRPr="00ED2068">
        <w:rPr>
          <w:lang w:val="lt-LT" w:eastAsia="en-US"/>
        </w:rPr>
        <w:t>20</w:t>
      </w:r>
      <w:r>
        <w:rPr>
          <w:lang w:val="lt-LT" w:eastAsia="en-US"/>
        </w:rPr>
        <w:t>2</w:t>
      </w:r>
      <w:r w:rsidR="002B5B5A">
        <w:rPr>
          <w:lang w:val="lt-LT" w:eastAsia="en-US"/>
        </w:rPr>
        <w:t>1</w:t>
      </w:r>
      <w:r w:rsidRPr="00ED2068">
        <w:rPr>
          <w:lang w:val="lt-LT" w:eastAsia="en-US"/>
        </w:rPr>
        <w:t>-</w:t>
      </w:r>
      <w:r w:rsidR="002B5B5A">
        <w:rPr>
          <w:lang w:val="lt-LT" w:eastAsia="en-US"/>
        </w:rPr>
        <w:t>03</w:t>
      </w:r>
      <w:r w:rsidRPr="00ED2068">
        <w:rPr>
          <w:lang w:val="lt-LT" w:eastAsia="en-US"/>
        </w:rPr>
        <w:t>-</w:t>
      </w:r>
      <w:r w:rsidR="002B5B5A">
        <w:rPr>
          <w:lang w:val="lt-LT" w:eastAsia="en-US"/>
        </w:rPr>
        <w:t>01</w:t>
      </w:r>
    </w:p>
    <w:p w14:paraId="1EF34F8C" w14:textId="77777777" w:rsidR="00ED2068" w:rsidRPr="00ED2068" w:rsidRDefault="00ED2068" w:rsidP="00ED2068">
      <w:pPr>
        <w:tabs>
          <w:tab w:val="left" w:pos="1705"/>
        </w:tabs>
        <w:suppressAutoHyphens w:val="0"/>
        <w:spacing w:line="360" w:lineRule="auto"/>
        <w:rPr>
          <w:lang w:val="lt-LT" w:eastAsia="en-US"/>
        </w:rPr>
      </w:pPr>
    </w:p>
    <w:p w14:paraId="773F80CD" w14:textId="2EBCE3EF" w:rsidR="00ED2068" w:rsidRDefault="005D0ECE" w:rsidP="00754D7F">
      <w:pPr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 xml:space="preserve">Sprendimo projektas parengtas </w:t>
      </w:r>
      <w:r w:rsidR="00126BB0">
        <w:rPr>
          <w:lang w:val="lt-LT" w:eastAsia="en-US"/>
        </w:rPr>
        <w:t xml:space="preserve">vadovaujantis </w:t>
      </w:r>
      <w:r w:rsidR="00126BB0" w:rsidRPr="002C4A92">
        <w:rPr>
          <w:kern w:val="3"/>
          <w:lang w:val="lt-LT"/>
        </w:rPr>
        <w:t>Lietuvos Respublikos vietos savivaldos įstatymo 16 straipsnio 4 dalimi, Konsultacijų mokiniams, patiriantiems mokymosi sunkumų, finansavimo 2021 metais  tvarkos aprašo, patvirtinto Lietuvos Respublikos švietimo, mokslo ir sporto ministro 2021 m. vasario 8 d. įsakymu Nr. V-208 ,,Dėl konsultacijų mokiniams, patiriantiems mokymosi sunkumų, finansavimo 2021 metais tvarkos aprašo</w:t>
      </w:r>
      <w:r w:rsidR="00126BB0" w:rsidRPr="002C4A92">
        <w:rPr>
          <w:bCs/>
          <w:lang w:val="lt-LT"/>
        </w:rPr>
        <w:t xml:space="preserve"> patvirtinimo ir lėšų skyrimo savivaldybėms ir valstybinėms mokykloms</w:t>
      </w:r>
      <w:r w:rsidR="00126BB0" w:rsidRPr="002C4A92">
        <w:rPr>
          <w:kern w:val="3"/>
          <w:lang w:val="lt-LT"/>
        </w:rPr>
        <w:t>‘‘, 6 punktu ir atsižvel</w:t>
      </w:r>
      <w:r w:rsidR="007356CD">
        <w:rPr>
          <w:kern w:val="3"/>
          <w:lang w:val="lt-LT"/>
        </w:rPr>
        <w:t>giant</w:t>
      </w:r>
      <w:r w:rsidR="00126BB0" w:rsidRPr="002C4A92">
        <w:rPr>
          <w:kern w:val="3"/>
          <w:lang w:val="lt-LT"/>
        </w:rPr>
        <w:t xml:space="preserve"> į Lietuvos Respublikos švietimo, mokslo ir sporto ministerijos 2020 m. vasario 4 d. raštą Nr. SR-442</w:t>
      </w:r>
      <w:r w:rsidR="00ED2068" w:rsidRPr="00ED2068">
        <w:rPr>
          <w:lang w:val="lt-LT" w:eastAsia="en-US"/>
        </w:rPr>
        <w:t xml:space="preserve">. </w:t>
      </w:r>
    </w:p>
    <w:p w14:paraId="5ADBCB7A" w14:textId="099659F4" w:rsidR="002948C7" w:rsidRDefault="00B4556C" w:rsidP="004979A8">
      <w:pPr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 xml:space="preserve">Šio projekto tikslas </w:t>
      </w:r>
      <w:r w:rsidR="00FF3D3D">
        <w:rPr>
          <w:lang w:val="lt-LT" w:eastAsia="en-US"/>
        </w:rPr>
        <w:t>–</w:t>
      </w:r>
      <w:r w:rsidR="00BE4BBE">
        <w:rPr>
          <w:lang w:val="lt-LT" w:eastAsia="en-US"/>
        </w:rPr>
        <w:t xml:space="preserve"> </w:t>
      </w:r>
      <w:r w:rsidR="008161C7" w:rsidRPr="008161C7">
        <w:rPr>
          <w:lang w:val="lt-LT" w:eastAsia="en-US"/>
        </w:rPr>
        <w:t xml:space="preserve">nustatyti lėšų, 2021 metais skirtų konsultacijoms mokiniams, ugdomiems </w:t>
      </w:r>
      <w:r w:rsidR="00BE4BBE">
        <w:rPr>
          <w:lang w:val="lt-LT" w:eastAsia="en-US"/>
        </w:rPr>
        <w:t>Lazdijų rajono s</w:t>
      </w:r>
      <w:r w:rsidR="008161C7" w:rsidRPr="008161C7">
        <w:rPr>
          <w:lang w:val="lt-LT" w:eastAsia="en-US"/>
        </w:rPr>
        <w:t xml:space="preserve">avivaldybės </w:t>
      </w:r>
      <w:r w:rsidR="00BE4BBE">
        <w:rPr>
          <w:lang w:val="lt-LT" w:eastAsia="en-US"/>
        </w:rPr>
        <w:t xml:space="preserve">bendrojo ugdymo </w:t>
      </w:r>
      <w:r w:rsidR="008161C7" w:rsidRPr="008161C7">
        <w:rPr>
          <w:lang w:val="lt-LT" w:eastAsia="en-US"/>
        </w:rPr>
        <w:t>mokyklose pagal bendrojo ugdymo programas ir patiriantiems</w:t>
      </w:r>
      <w:r w:rsidR="004C0D34">
        <w:rPr>
          <w:lang w:val="lt-LT" w:eastAsia="en-US"/>
        </w:rPr>
        <w:t xml:space="preserve"> mokymosi</w:t>
      </w:r>
      <w:r w:rsidR="008161C7" w:rsidRPr="008161C7">
        <w:rPr>
          <w:lang w:val="lt-LT" w:eastAsia="en-US"/>
        </w:rPr>
        <w:t xml:space="preserve"> sunkumų dėl nuotolinio mokymo proceso organizavimo būdo, perskirstymo kriterij</w:t>
      </w:r>
      <w:r w:rsidR="00E1460A">
        <w:rPr>
          <w:lang w:val="lt-LT" w:eastAsia="en-US"/>
        </w:rPr>
        <w:t>us</w:t>
      </w:r>
      <w:r w:rsidR="00043463">
        <w:rPr>
          <w:lang w:val="lt-LT" w:eastAsia="en-US"/>
        </w:rPr>
        <w:t xml:space="preserve">. </w:t>
      </w:r>
    </w:p>
    <w:p w14:paraId="278B8B83" w14:textId="430DC4FD" w:rsidR="00557D03" w:rsidRPr="0043147F" w:rsidRDefault="004F772F" w:rsidP="004F772F">
      <w:pPr>
        <w:tabs>
          <w:tab w:val="left" w:pos="993"/>
        </w:tabs>
        <w:suppressAutoHyphens w:val="0"/>
        <w:spacing w:line="360" w:lineRule="auto"/>
        <w:jc w:val="both"/>
        <w:rPr>
          <w:lang w:val="lt-LT" w:eastAsia="ru-RU"/>
        </w:rPr>
      </w:pPr>
      <w:r>
        <w:rPr>
          <w:lang w:val="lt-LT" w:eastAsia="en-US"/>
        </w:rPr>
        <w:tab/>
      </w:r>
      <w:r w:rsidR="00043463" w:rsidRPr="004F772F">
        <w:rPr>
          <w:lang w:val="lt-LT" w:eastAsia="en-US"/>
        </w:rPr>
        <w:t xml:space="preserve">Sprendimo projektu siūloma </w:t>
      </w:r>
      <w:r w:rsidR="00D16333" w:rsidRPr="004F772F">
        <w:rPr>
          <w:lang w:val="lt-LT" w:eastAsia="en-US"/>
        </w:rPr>
        <w:t xml:space="preserve">tikslines lėšas </w:t>
      </w:r>
      <w:r w:rsidR="002A7CA6" w:rsidRPr="004F772F">
        <w:rPr>
          <w:kern w:val="3"/>
          <w:lang w:val="lt-LT"/>
        </w:rPr>
        <w:t>(</w:t>
      </w:r>
      <w:r w:rsidR="002A7CA6" w:rsidRPr="004F772F">
        <w:rPr>
          <w:sz w:val="22"/>
          <w:szCs w:val="22"/>
          <w:lang w:val="lt-LT" w:eastAsia="lt-LT"/>
        </w:rPr>
        <w:t xml:space="preserve">7 288 </w:t>
      </w:r>
      <w:r w:rsidR="002A7CA6" w:rsidRPr="004F772F">
        <w:rPr>
          <w:kern w:val="3"/>
          <w:lang w:val="lt-LT"/>
        </w:rPr>
        <w:t>eur</w:t>
      </w:r>
      <w:r>
        <w:rPr>
          <w:kern w:val="3"/>
          <w:lang w:val="lt-LT"/>
        </w:rPr>
        <w:t>ų</w:t>
      </w:r>
      <w:r w:rsidR="002A7CA6" w:rsidRPr="004F772F">
        <w:rPr>
          <w:kern w:val="3"/>
          <w:lang w:val="lt-LT"/>
        </w:rPr>
        <w:t>) perskirs</w:t>
      </w:r>
      <w:r>
        <w:rPr>
          <w:kern w:val="3"/>
          <w:lang w:val="lt-LT"/>
        </w:rPr>
        <w:t>tyti</w:t>
      </w:r>
      <w:r w:rsidR="002A7CA6" w:rsidRPr="004F772F">
        <w:rPr>
          <w:kern w:val="3"/>
          <w:lang w:val="lt-LT"/>
        </w:rPr>
        <w:t xml:space="preserve"> proporcingai Lazdijų rajono savivaldybės gimnazijoms ir pagrindinėms mokykloms</w:t>
      </w:r>
      <w:r w:rsidR="00F12D8E">
        <w:rPr>
          <w:kern w:val="3"/>
          <w:lang w:val="lt-LT"/>
        </w:rPr>
        <w:t>,</w:t>
      </w:r>
      <w:r w:rsidR="002A7CA6" w:rsidRPr="004F772F">
        <w:rPr>
          <w:kern w:val="3"/>
          <w:lang w:val="lt-LT"/>
        </w:rPr>
        <w:t xml:space="preserve"> </w:t>
      </w:r>
      <w:r w:rsidR="001D60DF">
        <w:rPr>
          <w:kern w:val="3"/>
          <w:lang w:val="lt-LT"/>
        </w:rPr>
        <w:t>skiriant jas</w:t>
      </w:r>
      <w:r w:rsidR="002A7CA6" w:rsidRPr="004F772F">
        <w:rPr>
          <w:kern w:val="3"/>
          <w:lang w:val="lt-LT"/>
        </w:rPr>
        <w:t xml:space="preserve"> konsultacijoms 10</w:t>
      </w:r>
      <w:r w:rsidR="00426371">
        <w:rPr>
          <w:kern w:val="3"/>
          <w:lang w:val="lt-LT"/>
        </w:rPr>
        <w:t xml:space="preserve"> / </w:t>
      </w:r>
      <w:r w:rsidR="002A7CA6" w:rsidRPr="004F772F">
        <w:rPr>
          <w:kern w:val="3"/>
          <w:lang w:val="lt-LT"/>
        </w:rPr>
        <w:t>II ir IV gimnazijos klasių mokiniams</w:t>
      </w:r>
      <w:r w:rsidR="001D60DF">
        <w:rPr>
          <w:kern w:val="3"/>
          <w:lang w:val="lt-LT"/>
        </w:rPr>
        <w:t>,</w:t>
      </w:r>
      <w:r w:rsidR="001D60DF" w:rsidRPr="00DC3E1A">
        <w:rPr>
          <w:kern w:val="3"/>
          <w:lang w:val="lt-LT"/>
        </w:rPr>
        <w:t xml:space="preserve"> patiriantiems mokymosi sunkumų dėl nuotolinio mokymo proceso organizavimo būdo, finansuoti</w:t>
      </w:r>
      <w:r w:rsidR="00752FD3">
        <w:rPr>
          <w:kern w:val="3"/>
          <w:lang w:val="lt-LT"/>
        </w:rPr>
        <w:t xml:space="preserve">, </w:t>
      </w:r>
      <w:r w:rsidR="00752FD3" w:rsidRPr="00752FD3">
        <w:rPr>
          <w:kern w:val="3"/>
          <w:lang w:val="lt-LT"/>
        </w:rPr>
        <w:t>nes jiems poreikis yra didžiausias: ne visi turėjo galimybę kokybiškai mokytis nuotoliniu būdu</w:t>
      </w:r>
      <w:r w:rsidR="00FF6D4D">
        <w:rPr>
          <w:kern w:val="3"/>
          <w:lang w:val="lt-LT"/>
        </w:rPr>
        <w:t xml:space="preserve"> bei pasirengti </w:t>
      </w:r>
      <w:r w:rsidR="00202085">
        <w:rPr>
          <w:kern w:val="3"/>
          <w:lang w:val="lt-LT"/>
        </w:rPr>
        <w:t>pagrindinio ugdymo pasiekimų patikrinimui ar valstybiniams brandos egzaminams.</w:t>
      </w:r>
      <w:r w:rsidR="0043147F">
        <w:rPr>
          <w:kern w:val="3"/>
          <w:lang w:val="lt-LT"/>
        </w:rPr>
        <w:t xml:space="preserve"> Sprendimas, skirti </w:t>
      </w:r>
      <w:r w:rsidR="0043147F" w:rsidRPr="0043147F">
        <w:rPr>
          <w:lang w:val="lt-LT" w:eastAsia="ru-RU"/>
        </w:rPr>
        <w:t xml:space="preserve">lėšas </w:t>
      </w:r>
      <w:r w:rsidR="0043147F" w:rsidRPr="004F772F">
        <w:rPr>
          <w:kern w:val="3"/>
          <w:lang w:val="lt-LT"/>
        </w:rPr>
        <w:t>10</w:t>
      </w:r>
      <w:r w:rsidR="0043147F">
        <w:rPr>
          <w:kern w:val="3"/>
          <w:lang w:val="lt-LT"/>
        </w:rPr>
        <w:t xml:space="preserve"> / </w:t>
      </w:r>
      <w:r w:rsidR="0043147F" w:rsidRPr="004F772F">
        <w:rPr>
          <w:kern w:val="3"/>
          <w:lang w:val="lt-LT"/>
        </w:rPr>
        <w:t>II ir IV gimnazijos klasių mokiniams</w:t>
      </w:r>
      <w:r w:rsidR="0043147F">
        <w:rPr>
          <w:kern w:val="3"/>
          <w:lang w:val="lt-LT"/>
        </w:rPr>
        <w:t xml:space="preserve">, priimtas pasitarus su mokyklų vadovais. </w:t>
      </w:r>
      <w:r w:rsidR="0043147F" w:rsidRPr="0043147F">
        <w:rPr>
          <w:lang w:val="lt-LT" w:eastAsia="ru-RU"/>
        </w:rPr>
        <w:t xml:space="preserve"> </w:t>
      </w:r>
    </w:p>
    <w:p w14:paraId="43F37A75" w14:textId="5081A641" w:rsidR="00F01037" w:rsidRDefault="00F01037" w:rsidP="004F772F">
      <w:pPr>
        <w:tabs>
          <w:tab w:val="left" w:pos="993"/>
        </w:tabs>
        <w:suppressAutoHyphens w:val="0"/>
        <w:spacing w:line="360" w:lineRule="auto"/>
        <w:jc w:val="both"/>
        <w:rPr>
          <w:kern w:val="3"/>
          <w:lang w:val="lt-LT"/>
        </w:rPr>
      </w:pPr>
      <w:r>
        <w:rPr>
          <w:kern w:val="3"/>
          <w:lang w:val="lt-LT"/>
        </w:rPr>
        <w:tab/>
        <w:t>Mokinių skaiči</w:t>
      </w:r>
      <w:r w:rsidR="00744B05">
        <w:rPr>
          <w:kern w:val="3"/>
          <w:lang w:val="lt-LT"/>
        </w:rPr>
        <w:t>us</w:t>
      </w:r>
      <w:r>
        <w:rPr>
          <w:kern w:val="3"/>
          <w:lang w:val="lt-LT"/>
        </w:rPr>
        <w:t xml:space="preserve"> pagal siūlomus nustatyti kriterijus</w:t>
      </w:r>
      <w:r w:rsidR="00FE63BE">
        <w:rPr>
          <w:kern w:val="3"/>
          <w:lang w:val="lt-LT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407"/>
        <w:gridCol w:w="2407"/>
      </w:tblGrid>
      <w:tr w:rsidR="0054305B" w:rsidRPr="00AF54A0" w14:paraId="0A2E9C7A" w14:textId="77777777" w:rsidTr="002A2708">
        <w:tc>
          <w:tcPr>
            <w:tcW w:w="846" w:type="dxa"/>
          </w:tcPr>
          <w:p w14:paraId="77834157" w14:textId="4F15A9E4" w:rsidR="0054305B" w:rsidRDefault="0054305B" w:rsidP="00D14910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Eil. Nr.</w:t>
            </w:r>
          </w:p>
        </w:tc>
        <w:tc>
          <w:tcPr>
            <w:tcW w:w="3827" w:type="dxa"/>
          </w:tcPr>
          <w:p w14:paraId="016EAD41" w14:textId="5830C2C0" w:rsidR="0054305B" w:rsidRDefault="003E69C0" w:rsidP="002A2708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Bendrojo ugdymo mokyklos pavadinimas</w:t>
            </w:r>
          </w:p>
        </w:tc>
        <w:tc>
          <w:tcPr>
            <w:tcW w:w="2407" w:type="dxa"/>
          </w:tcPr>
          <w:p w14:paraId="77DBFC0E" w14:textId="77777777" w:rsidR="0054305B" w:rsidRDefault="002A2708" w:rsidP="002A2708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10 / II gimnazijos klasių mokinių skaičius</w:t>
            </w:r>
          </w:p>
          <w:p w14:paraId="75FF6162" w14:textId="77777777" w:rsidR="00914C18" w:rsidRPr="00914C18" w:rsidRDefault="00914C18" w:rsidP="00914C18">
            <w:pPr>
              <w:jc w:val="center"/>
              <w:rPr>
                <w:kern w:val="3"/>
                <w:lang w:val="lt-LT"/>
              </w:rPr>
            </w:pPr>
            <w:r w:rsidRPr="00914C18">
              <w:rPr>
                <w:kern w:val="3"/>
                <w:lang w:val="lt-LT"/>
              </w:rPr>
              <w:t>2020-09-01</w:t>
            </w:r>
          </w:p>
          <w:p w14:paraId="0DF959D4" w14:textId="2E5B1907" w:rsidR="00E10D88" w:rsidRDefault="00E10D88" w:rsidP="002A2708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</w:p>
        </w:tc>
        <w:tc>
          <w:tcPr>
            <w:tcW w:w="2407" w:type="dxa"/>
          </w:tcPr>
          <w:p w14:paraId="1BC8A4AA" w14:textId="77777777" w:rsidR="0054305B" w:rsidRDefault="002A2708" w:rsidP="002A2708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IV gimnazijos klasių mokinių skaičius</w:t>
            </w:r>
          </w:p>
          <w:p w14:paraId="7B61DC81" w14:textId="77777777" w:rsidR="00914C18" w:rsidRPr="00914C18" w:rsidRDefault="00914C18" w:rsidP="00914C18">
            <w:pPr>
              <w:jc w:val="center"/>
              <w:rPr>
                <w:kern w:val="3"/>
                <w:lang w:val="lt-LT"/>
              </w:rPr>
            </w:pPr>
            <w:r w:rsidRPr="00914C18">
              <w:rPr>
                <w:kern w:val="3"/>
                <w:lang w:val="lt-LT"/>
              </w:rPr>
              <w:t>2020-09-01</w:t>
            </w:r>
          </w:p>
          <w:p w14:paraId="31F7CADF" w14:textId="7FB69D97" w:rsidR="00914C18" w:rsidRDefault="00914C18" w:rsidP="002A2708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</w:p>
        </w:tc>
      </w:tr>
      <w:tr w:rsidR="0054305B" w14:paraId="5B10873A" w14:textId="77777777" w:rsidTr="002A2708">
        <w:tc>
          <w:tcPr>
            <w:tcW w:w="846" w:type="dxa"/>
          </w:tcPr>
          <w:p w14:paraId="3935ACC8" w14:textId="28A9295F" w:rsidR="0054305B" w:rsidRDefault="00D14910" w:rsidP="00D14910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1.</w:t>
            </w:r>
          </w:p>
        </w:tc>
        <w:tc>
          <w:tcPr>
            <w:tcW w:w="3827" w:type="dxa"/>
          </w:tcPr>
          <w:p w14:paraId="5B32362E" w14:textId="0F7D6E08" w:rsidR="0054305B" w:rsidRPr="00FB12AD" w:rsidRDefault="00196B58" w:rsidP="008C4985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</w:rPr>
              <w:t xml:space="preserve">Lazdijų </w:t>
            </w:r>
            <w:proofErr w:type="spellStart"/>
            <w:r>
              <w:rPr>
                <w:color w:val="000000"/>
              </w:rPr>
              <w:t>Motiejaus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Gustaičio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gimnazija</w:t>
            </w:r>
            <w:proofErr w:type="spellEnd"/>
          </w:p>
        </w:tc>
        <w:tc>
          <w:tcPr>
            <w:tcW w:w="2407" w:type="dxa"/>
          </w:tcPr>
          <w:p w14:paraId="305569D0" w14:textId="60EBD1FB" w:rsidR="0054305B" w:rsidRDefault="004C229C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92</w:t>
            </w:r>
          </w:p>
        </w:tc>
        <w:tc>
          <w:tcPr>
            <w:tcW w:w="2407" w:type="dxa"/>
          </w:tcPr>
          <w:p w14:paraId="57C92801" w14:textId="50641886" w:rsidR="0054305B" w:rsidRDefault="004C229C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112</w:t>
            </w:r>
          </w:p>
        </w:tc>
      </w:tr>
      <w:tr w:rsidR="002573B0" w14:paraId="19E67CAD" w14:textId="77777777" w:rsidTr="002A2708">
        <w:tc>
          <w:tcPr>
            <w:tcW w:w="846" w:type="dxa"/>
          </w:tcPr>
          <w:p w14:paraId="0721D6D9" w14:textId="5D492006" w:rsidR="002573B0" w:rsidRDefault="00D14910" w:rsidP="00D14910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2.</w:t>
            </w:r>
          </w:p>
        </w:tc>
        <w:tc>
          <w:tcPr>
            <w:tcW w:w="3827" w:type="dxa"/>
          </w:tcPr>
          <w:p w14:paraId="383BF9D5" w14:textId="496A3273" w:rsidR="002573B0" w:rsidRPr="00FB12AD" w:rsidRDefault="00FB12AD" w:rsidP="008C4985">
            <w:pPr>
              <w:suppressAutoHyphens w:val="0"/>
              <w:rPr>
                <w:color w:val="000000"/>
                <w:lang w:val="lt-LT" w:eastAsia="lt-LT"/>
              </w:rPr>
            </w:pPr>
            <w:r w:rsidRPr="00FB12AD">
              <w:rPr>
                <w:color w:val="000000"/>
                <w:lang w:val="lt-LT"/>
              </w:rPr>
              <w:t>Lazdijų r. Seirijų Antano Žmuidzinavičiaus gimnazija</w:t>
            </w:r>
          </w:p>
        </w:tc>
        <w:tc>
          <w:tcPr>
            <w:tcW w:w="2407" w:type="dxa"/>
          </w:tcPr>
          <w:p w14:paraId="6FEC204A" w14:textId="24F87D6C" w:rsidR="002573B0" w:rsidRDefault="000A68B3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20</w:t>
            </w:r>
          </w:p>
        </w:tc>
        <w:tc>
          <w:tcPr>
            <w:tcW w:w="2407" w:type="dxa"/>
          </w:tcPr>
          <w:p w14:paraId="509FB4C3" w14:textId="7A2471AE" w:rsidR="002573B0" w:rsidRDefault="000A68B3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26</w:t>
            </w:r>
          </w:p>
        </w:tc>
      </w:tr>
      <w:tr w:rsidR="0054305B" w14:paraId="69D6D75C" w14:textId="77777777" w:rsidTr="002A2708">
        <w:tc>
          <w:tcPr>
            <w:tcW w:w="846" w:type="dxa"/>
          </w:tcPr>
          <w:p w14:paraId="2420A63F" w14:textId="19143DC3" w:rsidR="0054305B" w:rsidRDefault="00D14910" w:rsidP="00D14910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3.</w:t>
            </w:r>
          </w:p>
        </w:tc>
        <w:tc>
          <w:tcPr>
            <w:tcW w:w="3827" w:type="dxa"/>
          </w:tcPr>
          <w:p w14:paraId="13968120" w14:textId="462C7340" w:rsidR="0054305B" w:rsidRPr="00FB12AD" w:rsidRDefault="002573B0" w:rsidP="008C4985">
            <w:pPr>
              <w:suppressAutoHyphens w:val="0"/>
              <w:rPr>
                <w:color w:val="000000"/>
                <w:lang w:val="lt-LT" w:eastAsia="lt-LT"/>
              </w:rPr>
            </w:pPr>
            <w:r w:rsidRPr="002573B0">
              <w:rPr>
                <w:color w:val="000000"/>
                <w:lang w:val="lt-LT"/>
              </w:rPr>
              <w:t>Lazdijų r. Veisiejų Sigito Gedos gimnazija</w:t>
            </w:r>
          </w:p>
        </w:tc>
        <w:tc>
          <w:tcPr>
            <w:tcW w:w="2407" w:type="dxa"/>
          </w:tcPr>
          <w:p w14:paraId="0FE471FC" w14:textId="626F5126" w:rsidR="0054305B" w:rsidRDefault="000A68B3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33</w:t>
            </w:r>
          </w:p>
        </w:tc>
        <w:tc>
          <w:tcPr>
            <w:tcW w:w="2407" w:type="dxa"/>
          </w:tcPr>
          <w:p w14:paraId="49F57D5B" w14:textId="1C1E9C6E" w:rsidR="0054305B" w:rsidRDefault="000A68B3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13</w:t>
            </w:r>
          </w:p>
        </w:tc>
      </w:tr>
      <w:tr w:rsidR="00B63336" w14:paraId="633F68F9" w14:textId="77777777" w:rsidTr="00FA16E9">
        <w:tc>
          <w:tcPr>
            <w:tcW w:w="846" w:type="dxa"/>
          </w:tcPr>
          <w:p w14:paraId="7210D350" w14:textId="576554CE" w:rsidR="00B63336" w:rsidRDefault="00D14910" w:rsidP="00D14910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4.</w:t>
            </w:r>
          </w:p>
        </w:tc>
        <w:tc>
          <w:tcPr>
            <w:tcW w:w="3827" w:type="dxa"/>
            <w:vAlign w:val="center"/>
          </w:tcPr>
          <w:p w14:paraId="0A879DAD" w14:textId="1009BC04" w:rsidR="00B63336" w:rsidRDefault="00B63336" w:rsidP="008C4985">
            <w:pPr>
              <w:tabs>
                <w:tab w:val="left" w:pos="993"/>
              </w:tabs>
              <w:suppressAutoHyphens w:val="0"/>
              <w:rPr>
                <w:kern w:val="3"/>
                <w:lang w:val="lt-LT"/>
              </w:rPr>
            </w:pPr>
            <w:r>
              <w:rPr>
                <w:color w:val="000000"/>
              </w:rPr>
              <w:t xml:space="preserve">Lazdijų r. </w:t>
            </w:r>
            <w:proofErr w:type="spellStart"/>
            <w:r>
              <w:rPr>
                <w:color w:val="000000"/>
              </w:rPr>
              <w:t>Šeštokų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mokykla</w:t>
            </w:r>
            <w:proofErr w:type="spellEnd"/>
          </w:p>
        </w:tc>
        <w:tc>
          <w:tcPr>
            <w:tcW w:w="2407" w:type="dxa"/>
          </w:tcPr>
          <w:p w14:paraId="0FB8A1D5" w14:textId="5D6CEC42" w:rsidR="00B63336" w:rsidRDefault="000A68B3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17</w:t>
            </w:r>
          </w:p>
        </w:tc>
        <w:tc>
          <w:tcPr>
            <w:tcW w:w="2407" w:type="dxa"/>
          </w:tcPr>
          <w:p w14:paraId="392533C2" w14:textId="62536B10" w:rsidR="00B63336" w:rsidRDefault="008C24E0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-</w:t>
            </w:r>
          </w:p>
        </w:tc>
      </w:tr>
      <w:tr w:rsidR="00B63336" w14:paraId="5AEE3EFD" w14:textId="77777777" w:rsidTr="00FA16E9">
        <w:tc>
          <w:tcPr>
            <w:tcW w:w="846" w:type="dxa"/>
          </w:tcPr>
          <w:p w14:paraId="0F0AC656" w14:textId="106D1037" w:rsidR="00B63336" w:rsidRDefault="00D14910" w:rsidP="00D14910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5.</w:t>
            </w:r>
          </w:p>
        </w:tc>
        <w:tc>
          <w:tcPr>
            <w:tcW w:w="3827" w:type="dxa"/>
            <w:vAlign w:val="center"/>
          </w:tcPr>
          <w:p w14:paraId="2B6794E7" w14:textId="607E8D17" w:rsidR="00B63336" w:rsidRDefault="00B63336" w:rsidP="008C4985">
            <w:pPr>
              <w:tabs>
                <w:tab w:val="left" w:pos="993"/>
              </w:tabs>
              <w:suppressAutoHyphens w:val="0"/>
              <w:rPr>
                <w:kern w:val="3"/>
                <w:lang w:val="lt-LT"/>
              </w:rPr>
            </w:pPr>
            <w:r>
              <w:rPr>
                <w:color w:val="000000"/>
              </w:rPr>
              <w:t xml:space="preserve">Lazdijų r. </w:t>
            </w:r>
            <w:proofErr w:type="spellStart"/>
            <w:r>
              <w:rPr>
                <w:color w:val="000000"/>
              </w:rPr>
              <w:t>Šventežerio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mokykla</w:t>
            </w:r>
            <w:proofErr w:type="spellEnd"/>
          </w:p>
        </w:tc>
        <w:tc>
          <w:tcPr>
            <w:tcW w:w="2407" w:type="dxa"/>
          </w:tcPr>
          <w:p w14:paraId="3FC83C95" w14:textId="2FF28269" w:rsidR="00B63336" w:rsidRDefault="000A68B3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16</w:t>
            </w:r>
          </w:p>
        </w:tc>
        <w:tc>
          <w:tcPr>
            <w:tcW w:w="2407" w:type="dxa"/>
          </w:tcPr>
          <w:p w14:paraId="7FC8F1B9" w14:textId="353F3428" w:rsidR="00B63336" w:rsidRDefault="008C24E0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-</w:t>
            </w:r>
          </w:p>
        </w:tc>
      </w:tr>
      <w:tr w:rsidR="000A68B3" w14:paraId="32C95222" w14:textId="77777777" w:rsidTr="005F0CC4">
        <w:tc>
          <w:tcPr>
            <w:tcW w:w="4673" w:type="dxa"/>
            <w:gridSpan w:val="2"/>
          </w:tcPr>
          <w:p w14:paraId="0829B156" w14:textId="16FBC1F7" w:rsidR="000A68B3" w:rsidRPr="008C4985" w:rsidRDefault="000A68B3" w:rsidP="008C4985">
            <w:pPr>
              <w:tabs>
                <w:tab w:val="left" w:pos="993"/>
              </w:tabs>
              <w:suppressAutoHyphens w:val="0"/>
              <w:jc w:val="right"/>
              <w:rPr>
                <w:color w:val="000000"/>
                <w:lang w:val="lt-LT"/>
              </w:rPr>
            </w:pPr>
            <w:r w:rsidRPr="008C4985">
              <w:rPr>
                <w:color w:val="000000"/>
                <w:lang w:val="lt-LT"/>
              </w:rPr>
              <w:t xml:space="preserve">Iš </w:t>
            </w:r>
            <w:r w:rsidR="008C4985" w:rsidRPr="008C4985">
              <w:rPr>
                <w:color w:val="000000"/>
                <w:lang w:val="lt-LT"/>
              </w:rPr>
              <w:t>viso:</w:t>
            </w:r>
          </w:p>
        </w:tc>
        <w:tc>
          <w:tcPr>
            <w:tcW w:w="2407" w:type="dxa"/>
          </w:tcPr>
          <w:p w14:paraId="4284D628" w14:textId="33AD3AD5" w:rsidR="000A68B3" w:rsidRDefault="008C4985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178</w:t>
            </w:r>
          </w:p>
        </w:tc>
        <w:tc>
          <w:tcPr>
            <w:tcW w:w="2407" w:type="dxa"/>
          </w:tcPr>
          <w:p w14:paraId="7D1892EC" w14:textId="064A4765" w:rsidR="000A68B3" w:rsidRDefault="008C4985" w:rsidP="008C4985">
            <w:pPr>
              <w:tabs>
                <w:tab w:val="left" w:pos="993"/>
              </w:tabs>
              <w:suppressAutoHyphens w:val="0"/>
              <w:jc w:val="center"/>
              <w:rPr>
                <w:kern w:val="3"/>
                <w:lang w:val="lt-LT"/>
              </w:rPr>
            </w:pPr>
            <w:r>
              <w:rPr>
                <w:kern w:val="3"/>
                <w:lang w:val="lt-LT"/>
              </w:rPr>
              <w:t>151</w:t>
            </w:r>
          </w:p>
        </w:tc>
      </w:tr>
    </w:tbl>
    <w:p w14:paraId="0CDFDC38" w14:textId="77777777" w:rsidR="00557D03" w:rsidRPr="004F772F" w:rsidRDefault="00557D03" w:rsidP="004F772F">
      <w:pPr>
        <w:tabs>
          <w:tab w:val="left" w:pos="993"/>
        </w:tabs>
        <w:suppressAutoHyphens w:val="0"/>
        <w:spacing w:line="360" w:lineRule="auto"/>
        <w:jc w:val="both"/>
        <w:rPr>
          <w:kern w:val="3"/>
          <w:lang w:val="lt-LT"/>
        </w:rPr>
      </w:pPr>
    </w:p>
    <w:p w14:paraId="5A61CC96" w14:textId="77777777" w:rsidR="00F12D8E" w:rsidRDefault="00F12D8E" w:rsidP="00EA25A6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</w:p>
    <w:p w14:paraId="1D6A8AD2" w14:textId="77777777" w:rsidR="00ED2068" w:rsidRPr="00ED2068" w:rsidRDefault="005D0ECE" w:rsidP="00754D7F">
      <w:pPr>
        <w:tabs>
          <w:tab w:val="left" w:pos="709"/>
        </w:tabs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>Priėmus sprendimą, neigiamų pasekmių nenumatoma.</w:t>
      </w:r>
    </w:p>
    <w:p w14:paraId="1B5C5E7A" w14:textId="77777777" w:rsidR="00ED2068" w:rsidRPr="00ED2068" w:rsidRDefault="005D0ECE" w:rsidP="00754D7F">
      <w:pPr>
        <w:tabs>
          <w:tab w:val="left" w:pos="709"/>
        </w:tabs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>Parengtas sprendimo projektas neprieštarauja galiojantiems teisės aktams.</w:t>
      </w:r>
    </w:p>
    <w:p w14:paraId="41A12D09" w14:textId="77777777" w:rsidR="00ED2068" w:rsidRPr="00ED2068" w:rsidRDefault="005D0ECE" w:rsidP="00754D7F">
      <w:pPr>
        <w:tabs>
          <w:tab w:val="left" w:pos="709"/>
        </w:tabs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>Dėl sprendimo projekto pastabų ir pasiūlymų negauta.</w:t>
      </w:r>
    </w:p>
    <w:p w14:paraId="5F498D61" w14:textId="77777777" w:rsidR="00ED2068" w:rsidRPr="00ED2068" w:rsidRDefault="005D0ECE" w:rsidP="005F5409">
      <w:pPr>
        <w:tabs>
          <w:tab w:val="left" w:pos="709"/>
        </w:tabs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 xml:space="preserve">Spendimo projektą parengė Švietimo, kultūros ir sporto skyriaus vyr. specialistė Asta </w:t>
      </w:r>
      <w:proofErr w:type="spellStart"/>
      <w:r w:rsidR="00ED2068" w:rsidRPr="00ED2068">
        <w:rPr>
          <w:lang w:val="lt-LT" w:eastAsia="en-US"/>
        </w:rPr>
        <w:t>Zablackienė</w:t>
      </w:r>
      <w:proofErr w:type="spellEnd"/>
      <w:r w:rsidR="00ED2068" w:rsidRPr="00ED2068">
        <w:rPr>
          <w:lang w:val="lt-LT" w:eastAsia="en-US"/>
        </w:rPr>
        <w:t xml:space="preserve">. </w:t>
      </w:r>
    </w:p>
    <w:p w14:paraId="23C1BDA6" w14:textId="77777777" w:rsidR="00ED2068" w:rsidRPr="00ED2068" w:rsidRDefault="00ED2068" w:rsidP="00ED2068">
      <w:pPr>
        <w:tabs>
          <w:tab w:val="left" w:pos="1705"/>
        </w:tabs>
        <w:suppressAutoHyphens w:val="0"/>
        <w:spacing w:line="360" w:lineRule="auto"/>
        <w:rPr>
          <w:lang w:val="lt-LT" w:eastAsia="en-US"/>
        </w:rPr>
      </w:pPr>
    </w:p>
    <w:p w14:paraId="5A954300" w14:textId="77777777" w:rsidR="00131805" w:rsidRPr="007046E6" w:rsidRDefault="00ED2068" w:rsidP="00754D7F">
      <w:pPr>
        <w:tabs>
          <w:tab w:val="left" w:pos="1705"/>
        </w:tabs>
        <w:suppressAutoHyphens w:val="0"/>
        <w:spacing w:line="360" w:lineRule="auto"/>
        <w:jc w:val="both"/>
        <w:rPr>
          <w:lang w:val="lt-LT" w:eastAsia="en-US"/>
        </w:rPr>
      </w:pPr>
      <w:r w:rsidRPr="00ED2068">
        <w:rPr>
          <w:lang w:val="lt-LT" w:eastAsia="en-US"/>
        </w:rPr>
        <w:t xml:space="preserve">Vyr. specialistė                                                                                      Asta </w:t>
      </w:r>
      <w:proofErr w:type="spellStart"/>
      <w:r w:rsidRPr="00ED2068">
        <w:rPr>
          <w:lang w:val="lt-LT" w:eastAsia="en-US"/>
        </w:rPr>
        <w:t>Zablackienė</w:t>
      </w:r>
      <w:proofErr w:type="spellEnd"/>
      <w:r w:rsidRPr="00ED2068">
        <w:rPr>
          <w:lang w:val="lt-LT" w:eastAsia="en-US"/>
        </w:rPr>
        <w:t xml:space="preserve"> </w:t>
      </w:r>
    </w:p>
    <w:sectPr w:rsidR="00131805" w:rsidRPr="007046E6" w:rsidSect="00FB7801">
      <w:footnotePr>
        <w:pos w:val="beneathText"/>
      </w:footnotePr>
      <w:pgSz w:w="11905" w:h="16837" w:code="9"/>
      <w:pgMar w:top="1134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05A2" w14:textId="77777777" w:rsidR="00196075" w:rsidRDefault="00196075" w:rsidP="00AD5397">
      <w:r>
        <w:separator/>
      </w:r>
    </w:p>
  </w:endnote>
  <w:endnote w:type="continuationSeparator" w:id="0">
    <w:p w14:paraId="003951B9" w14:textId="77777777" w:rsidR="00196075" w:rsidRDefault="00196075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17B7" w14:textId="77777777" w:rsidR="00196075" w:rsidRDefault="00196075" w:rsidP="00AD5397">
      <w:r>
        <w:separator/>
      </w:r>
    </w:p>
  </w:footnote>
  <w:footnote w:type="continuationSeparator" w:id="0">
    <w:p w14:paraId="2FDF607B" w14:textId="77777777" w:rsidR="00196075" w:rsidRDefault="00196075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0A3A" w14:textId="77777777" w:rsidR="00E31518" w:rsidRDefault="00E3151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02158" w:rsidRPr="00902158">
      <w:rPr>
        <w:noProof/>
        <w:lang w:val="lt-LT"/>
      </w:rPr>
      <w:t>5</w:t>
    </w:r>
    <w:r>
      <w:fldChar w:fldCharType="end"/>
    </w:r>
  </w:p>
  <w:p w14:paraId="65751AA0" w14:textId="77777777" w:rsidR="005C086C" w:rsidRPr="00AD5397" w:rsidRDefault="005C086C" w:rsidP="00AD5397">
    <w:pPr>
      <w:pStyle w:val="Antrats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6E77E" w14:textId="77777777" w:rsidR="0058521A" w:rsidRPr="0058521A" w:rsidRDefault="0058521A" w:rsidP="0058521A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1407"/>
        </w:tabs>
        <w:ind w:left="1407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1407"/>
        </w:tabs>
        <w:ind w:left="140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07"/>
        </w:tabs>
        <w:ind w:left="140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07"/>
        </w:tabs>
        <w:ind w:left="140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07"/>
        </w:tabs>
        <w:ind w:left="140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07"/>
        </w:tabs>
        <w:ind w:left="140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07"/>
        </w:tabs>
        <w:ind w:left="140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07"/>
        </w:tabs>
        <w:ind w:left="140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07"/>
        </w:tabs>
        <w:ind w:left="1407" w:firstLine="0"/>
      </w:pPr>
    </w:lvl>
  </w:abstractNum>
  <w:abstractNum w:abstractNumId="1" w15:restartNumberingAfterBreak="0">
    <w:nsid w:val="064E0D14"/>
    <w:multiLevelType w:val="multilevel"/>
    <w:tmpl w:val="33AEE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601204"/>
    <w:multiLevelType w:val="hybridMultilevel"/>
    <w:tmpl w:val="3800AF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46D5"/>
    <w:multiLevelType w:val="hybridMultilevel"/>
    <w:tmpl w:val="37E0DE54"/>
    <w:lvl w:ilvl="0" w:tplc="0EA679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6838"/>
    <w:multiLevelType w:val="hybridMultilevel"/>
    <w:tmpl w:val="CF5EFE36"/>
    <w:lvl w:ilvl="0" w:tplc="0EA67930">
      <w:start w:val="1"/>
      <w:numFmt w:val="bullet"/>
      <w:lvlText w:val=""/>
      <w:lvlJc w:val="left"/>
      <w:pPr>
        <w:ind w:left="4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9B76507"/>
    <w:multiLevelType w:val="multilevel"/>
    <w:tmpl w:val="33AEE96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6AF3337"/>
    <w:multiLevelType w:val="singleLevel"/>
    <w:tmpl w:val="0B8AE7E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5EC73918"/>
    <w:multiLevelType w:val="hybridMultilevel"/>
    <w:tmpl w:val="9AC605E2"/>
    <w:lvl w:ilvl="0" w:tplc="79B812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5E4B15"/>
    <w:multiLevelType w:val="hybridMultilevel"/>
    <w:tmpl w:val="6E0425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62"/>
    <w:rsid w:val="0000022D"/>
    <w:rsid w:val="000024DA"/>
    <w:rsid w:val="000064C0"/>
    <w:rsid w:val="000066AF"/>
    <w:rsid w:val="000070B0"/>
    <w:rsid w:val="00010334"/>
    <w:rsid w:val="00011913"/>
    <w:rsid w:val="00013148"/>
    <w:rsid w:val="000166FD"/>
    <w:rsid w:val="00017583"/>
    <w:rsid w:val="000217C1"/>
    <w:rsid w:val="00022125"/>
    <w:rsid w:val="000278AB"/>
    <w:rsid w:val="00030369"/>
    <w:rsid w:val="00032D9E"/>
    <w:rsid w:val="000350AA"/>
    <w:rsid w:val="0003690E"/>
    <w:rsid w:val="00037B6C"/>
    <w:rsid w:val="00037BFB"/>
    <w:rsid w:val="00040216"/>
    <w:rsid w:val="00043463"/>
    <w:rsid w:val="00043494"/>
    <w:rsid w:val="00046E7A"/>
    <w:rsid w:val="0004770D"/>
    <w:rsid w:val="00050D4F"/>
    <w:rsid w:val="00053137"/>
    <w:rsid w:val="00053486"/>
    <w:rsid w:val="00053FB3"/>
    <w:rsid w:val="00056009"/>
    <w:rsid w:val="000568EC"/>
    <w:rsid w:val="00062F3C"/>
    <w:rsid w:val="00064443"/>
    <w:rsid w:val="000654D3"/>
    <w:rsid w:val="0006555E"/>
    <w:rsid w:val="000661E1"/>
    <w:rsid w:val="000672C2"/>
    <w:rsid w:val="00070C10"/>
    <w:rsid w:val="00070D9F"/>
    <w:rsid w:val="000713C0"/>
    <w:rsid w:val="00072B4E"/>
    <w:rsid w:val="00074D8D"/>
    <w:rsid w:val="000753DC"/>
    <w:rsid w:val="0007633B"/>
    <w:rsid w:val="000765DE"/>
    <w:rsid w:val="00077ADF"/>
    <w:rsid w:val="000816BE"/>
    <w:rsid w:val="000816FA"/>
    <w:rsid w:val="00083A8A"/>
    <w:rsid w:val="00083E4F"/>
    <w:rsid w:val="000929AC"/>
    <w:rsid w:val="000957A7"/>
    <w:rsid w:val="000962F0"/>
    <w:rsid w:val="0009796E"/>
    <w:rsid w:val="000A17B9"/>
    <w:rsid w:val="000A2369"/>
    <w:rsid w:val="000A3A85"/>
    <w:rsid w:val="000A55DC"/>
    <w:rsid w:val="000A5F8F"/>
    <w:rsid w:val="000A68B3"/>
    <w:rsid w:val="000B1FC8"/>
    <w:rsid w:val="000B217D"/>
    <w:rsid w:val="000C1BF7"/>
    <w:rsid w:val="000C24A9"/>
    <w:rsid w:val="000D58C5"/>
    <w:rsid w:val="000D5D0B"/>
    <w:rsid w:val="000E3F86"/>
    <w:rsid w:val="000F6749"/>
    <w:rsid w:val="000F7714"/>
    <w:rsid w:val="000F7D0B"/>
    <w:rsid w:val="00101C40"/>
    <w:rsid w:val="00104E3D"/>
    <w:rsid w:val="00105B1D"/>
    <w:rsid w:val="00105C00"/>
    <w:rsid w:val="00107468"/>
    <w:rsid w:val="0010797C"/>
    <w:rsid w:val="00116101"/>
    <w:rsid w:val="00126BB0"/>
    <w:rsid w:val="00131805"/>
    <w:rsid w:val="00134A1B"/>
    <w:rsid w:val="00135B93"/>
    <w:rsid w:val="00136FF9"/>
    <w:rsid w:val="00141A90"/>
    <w:rsid w:val="001457F5"/>
    <w:rsid w:val="001458C9"/>
    <w:rsid w:val="00146EF7"/>
    <w:rsid w:val="00150461"/>
    <w:rsid w:val="00151ABA"/>
    <w:rsid w:val="001546BC"/>
    <w:rsid w:val="00160967"/>
    <w:rsid w:val="00160FC3"/>
    <w:rsid w:val="0017130C"/>
    <w:rsid w:val="00173421"/>
    <w:rsid w:val="00173DEB"/>
    <w:rsid w:val="001753EF"/>
    <w:rsid w:val="0017660C"/>
    <w:rsid w:val="00180B06"/>
    <w:rsid w:val="00184D90"/>
    <w:rsid w:val="00196075"/>
    <w:rsid w:val="00196B58"/>
    <w:rsid w:val="00196E64"/>
    <w:rsid w:val="001A3B6F"/>
    <w:rsid w:val="001B13A8"/>
    <w:rsid w:val="001B4B2F"/>
    <w:rsid w:val="001B6EE3"/>
    <w:rsid w:val="001B7A83"/>
    <w:rsid w:val="001C2512"/>
    <w:rsid w:val="001C4DF4"/>
    <w:rsid w:val="001C5143"/>
    <w:rsid w:val="001C61EB"/>
    <w:rsid w:val="001C67AD"/>
    <w:rsid w:val="001D017E"/>
    <w:rsid w:val="001D347F"/>
    <w:rsid w:val="001D3CB4"/>
    <w:rsid w:val="001D60DF"/>
    <w:rsid w:val="001D6D44"/>
    <w:rsid w:val="001D7DF8"/>
    <w:rsid w:val="001E1CD7"/>
    <w:rsid w:val="001E2EA0"/>
    <w:rsid w:val="001E7158"/>
    <w:rsid w:val="001E7FED"/>
    <w:rsid w:val="001F0858"/>
    <w:rsid w:val="001F126A"/>
    <w:rsid w:val="001F6F0C"/>
    <w:rsid w:val="001F7861"/>
    <w:rsid w:val="00202085"/>
    <w:rsid w:val="00203872"/>
    <w:rsid w:val="002071D2"/>
    <w:rsid w:val="0022370A"/>
    <w:rsid w:val="0022384F"/>
    <w:rsid w:val="00226558"/>
    <w:rsid w:val="00227919"/>
    <w:rsid w:val="00230FD9"/>
    <w:rsid w:val="00240BE3"/>
    <w:rsid w:val="00251781"/>
    <w:rsid w:val="00251C75"/>
    <w:rsid w:val="002527AE"/>
    <w:rsid w:val="00252C29"/>
    <w:rsid w:val="002567B2"/>
    <w:rsid w:val="00256E8C"/>
    <w:rsid w:val="002573B0"/>
    <w:rsid w:val="00257B47"/>
    <w:rsid w:val="00261EB4"/>
    <w:rsid w:val="002631C8"/>
    <w:rsid w:val="00265DBB"/>
    <w:rsid w:val="00266147"/>
    <w:rsid w:val="0028046E"/>
    <w:rsid w:val="002823FB"/>
    <w:rsid w:val="002838B2"/>
    <w:rsid w:val="0028462B"/>
    <w:rsid w:val="0028504F"/>
    <w:rsid w:val="002916ED"/>
    <w:rsid w:val="00292401"/>
    <w:rsid w:val="00293428"/>
    <w:rsid w:val="00293AE9"/>
    <w:rsid w:val="00293DAD"/>
    <w:rsid w:val="002948C7"/>
    <w:rsid w:val="00294B8A"/>
    <w:rsid w:val="002961B1"/>
    <w:rsid w:val="002A0EF7"/>
    <w:rsid w:val="002A2708"/>
    <w:rsid w:val="002A3BF5"/>
    <w:rsid w:val="002A6EB0"/>
    <w:rsid w:val="002A7CA6"/>
    <w:rsid w:val="002B0A83"/>
    <w:rsid w:val="002B4309"/>
    <w:rsid w:val="002B50F8"/>
    <w:rsid w:val="002B511C"/>
    <w:rsid w:val="002B5B5A"/>
    <w:rsid w:val="002C085E"/>
    <w:rsid w:val="002C1EC1"/>
    <w:rsid w:val="002C3C64"/>
    <w:rsid w:val="002C4A92"/>
    <w:rsid w:val="002C4DF4"/>
    <w:rsid w:val="002C4FEE"/>
    <w:rsid w:val="002C5D0F"/>
    <w:rsid w:val="002C7B59"/>
    <w:rsid w:val="002D2775"/>
    <w:rsid w:val="002D38FD"/>
    <w:rsid w:val="002D6A2F"/>
    <w:rsid w:val="002E1E5A"/>
    <w:rsid w:val="002E3F9A"/>
    <w:rsid w:val="002E3FDC"/>
    <w:rsid w:val="002E74CA"/>
    <w:rsid w:val="002F0FED"/>
    <w:rsid w:val="002F2C91"/>
    <w:rsid w:val="002F4B1F"/>
    <w:rsid w:val="002F57F3"/>
    <w:rsid w:val="002F77D3"/>
    <w:rsid w:val="003058F2"/>
    <w:rsid w:val="00306714"/>
    <w:rsid w:val="003158A8"/>
    <w:rsid w:val="00317E36"/>
    <w:rsid w:val="00321D77"/>
    <w:rsid w:val="00324BE0"/>
    <w:rsid w:val="00325B03"/>
    <w:rsid w:val="00331623"/>
    <w:rsid w:val="00333607"/>
    <w:rsid w:val="00341D7D"/>
    <w:rsid w:val="00344CE2"/>
    <w:rsid w:val="00345AFD"/>
    <w:rsid w:val="00346CAA"/>
    <w:rsid w:val="00347396"/>
    <w:rsid w:val="003506E0"/>
    <w:rsid w:val="00351B60"/>
    <w:rsid w:val="003561BD"/>
    <w:rsid w:val="0035664E"/>
    <w:rsid w:val="00357453"/>
    <w:rsid w:val="0036431D"/>
    <w:rsid w:val="00367F9F"/>
    <w:rsid w:val="003734D9"/>
    <w:rsid w:val="00374153"/>
    <w:rsid w:val="0037618B"/>
    <w:rsid w:val="003764D2"/>
    <w:rsid w:val="00376824"/>
    <w:rsid w:val="00376BBA"/>
    <w:rsid w:val="00377151"/>
    <w:rsid w:val="003800D8"/>
    <w:rsid w:val="003829E1"/>
    <w:rsid w:val="003864A7"/>
    <w:rsid w:val="00386C69"/>
    <w:rsid w:val="003874DB"/>
    <w:rsid w:val="00391630"/>
    <w:rsid w:val="003919D0"/>
    <w:rsid w:val="00396DA7"/>
    <w:rsid w:val="003A0ADD"/>
    <w:rsid w:val="003A54E3"/>
    <w:rsid w:val="003B07DB"/>
    <w:rsid w:val="003B0C59"/>
    <w:rsid w:val="003B1B79"/>
    <w:rsid w:val="003B2DCF"/>
    <w:rsid w:val="003B480B"/>
    <w:rsid w:val="003B7164"/>
    <w:rsid w:val="003C132E"/>
    <w:rsid w:val="003C44E1"/>
    <w:rsid w:val="003C4587"/>
    <w:rsid w:val="003C577F"/>
    <w:rsid w:val="003D29B4"/>
    <w:rsid w:val="003D447F"/>
    <w:rsid w:val="003D53EC"/>
    <w:rsid w:val="003D659B"/>
    <w:rsid w:val="003E5B96"/>
    <w:rsid w:val="003E6430"/>
    <w:rsid w:val="003E69C0"/>
    <w:rsid w:val="003F4305"/>
    <w:rsid w:val="003F529C"/>
    <w:rsid w:val="003F5479"/>
    <w:rsid w:val="003F6EF7"/>
    <w:rsid w:val="00401D1D"/>
    <w:rsid w:val="00402141"/>
    <w:rsid w:val="00404D03"/>
    <w:rsid w:val="00413B07"/>
    <w:rsid w:val="00416F6B"/>
    <w:rsid w:val="004176C7"/>
    <w:rsid w:val="00422238"/>
    <w:rsid w:val="0042428C"/>
    <w:rsid w:val="00426371"/>
    <w:rsid w:val="0043147F"/>
    <w:rsid w:val="004339A1"/>
    <w:rsid w:val="00434939"/>
    <w:rsid w:val="00440F12"/>
    <w:rsid w:val="00442E57"/>
    <w:rsid w:val="00442E66"/>
    <w:rsid w:val="00447B75"/>
    <w:rsid w:val="0045045C"/>
    <w:rsid w:val="0045232E"/>
    <w:rsid w:val="0045568F"/>
    <w:rsid w:val="00461D45"/>
    <w:rsid w:val="004645A0"/>
    <w:rsid w:val="00464F05"/>
    <w:rsid w:val="00467931"/>
    <w:rsid w:val="00467B4A"/>
    <w:rsid w:val="00472E83"/>
    <w:rsid w:val="00473F77"/>
    <w:rsid w:val="00475B32"/>
    <w:rsid w:val="00485F81"/>
    <w:rsid w:val="004867D2"/>
    <w:rsid w:val="00490400"/>
    <w:rsid w:val="00492009"/>
    <w:rsid w:val="004922E2"/>
    <w:rsid w:val="00492F2B"/>
    <w:rsid w:val="00494C6A"/>
    <w:rsid w:val="00494CD0"/>
    <w:rsid w:val="00495169"/>
    <w:rsid w:val="004970CE"/>
    <w:rsid w:val="004979A8"/>
    <w:rsid w:val="004A3747"/>
    <w:rsid w:val="004A3A05"/>
    <w:rsid w:val="004A4795"/>
    <w:rsid w:val="004A738F"/>
    <w:rsid w:val="004A7832"/>
    <w:rsid w:val="004B396C"/>
    <w:rsid w:val="004B435D"/>
    <w:rsid w:val="004B53A0"/>
    <w:rsid w:val="004B65BD"/>
    <w:rsid w:val="004C0D34"/>
    <w:rsid w:val="004C125F"/>
    <w:rsid w:val="004C229C"/>
    <w:rsid w:val="004C4255"/>
    <w:rsid w:val="004C5142"/>
    <w:rsid w:val="004D2888"/>
    <w:rsid w:val="004D4C74"/>
    <w:rsid w:val="004D584A"/>
    <w:rsid w:val="004E0A43"/>
    <w:rsid w:val="004E1F40"/>
    <w:rsid w:val="004E3D6C"/>
    <w:rsid w:val="004E471B"/>
    <w:rsid w:val="004E5A28"/>
    <w:rsid w:val="004E67B7"/>
    <w:rsid w:val="004E69EE"/>
    <w:rsid w:val="004F157E"/>
    <w:rsid w:val="004F757C"/>
    <w:rsid w:val="004F772F"/>
    <w:rsid w:val="00501448"/>
    <w:rsid w:val="005019A4"/>
    <w:rsid w:val="00503A5B"/>
    <w:rsid w:val="005072DB"/>
    <w:rsid w:val="005143C6"/>
    <w:rsid w:val="005163A7"/>
    <w:rsid w:val="005243E9"/>
    <w:rsid w:val="00524AC8"/>
    <w:rsid w:val="005354B4"/>
    <w:rsid w:val="005370A4"/>
    <w:rsid w:val="0054246B"/>
    <w:rsid w:val="005426E9"/>
    <w:rsid w:val="00542968"/>
    <w:rsid w:val="0054305B"/>
    <w:rsid w:val="00550292"/>
    <w:rsid w:val="0055476F"/>
    <w:rsid w:val="005568A6"/>
    <w:rsid w:val="00556A22"/>
    <w:rsid w:val="005576E8"/>
    <w:rsid w:val="00557C65"/>
    <w:rsid w:val="00557D03"/>
    <w:rsid w:val="005613B0"/>
    <w:rsid w:val="0056551F"/>
    <w:rsid w:val="005660FB"/>
    <w:rsid w:val="005661B0"/>
    <w:rsid w:val="005700B9"/>
    <w:rsid w:val="0057041B"/>
    <w:rsid w:val="00573FE7"/>
    <w:rsid w:val="005743CD"/>
    <w:rsid w:val="0057484C"/>
    <w:rsid w:val="00575118"/>
    <w:rsid w:val="00575904"/>
    <w:rsid w:val="00576421"/>
    <w:rsid w:val="00577BAF"/>
    <w:rsid w:val="00580329"/>
    <w:rsid w:val="0058206D"/>
    <w:rsid w:val="005834E5"/>
    <w:rsid w:val="0058521A"/>
    <w:rsid w:val="00594B31"/>
    <w:rsid w:val="0059692B"/>
    <w:rsid w:val="00597293"/>
    <w:rsid w:val="005A0AB0"/>
    <w:rsid w:val="005A3633"/>
    <w:rsid w:val="005B13DE"/>
    <w:rsid w:val="005B24A3"/>
    <w:rsid w:val="005B27A9"/>
    <w:rsid w:val="005B72F3"/>
    <w:rsid w:val="005C086C"/>
    <w:rsid w:val="005C0C75"/>
    <w:rsid w:val="005C2FEC"/>
    <w:rsid w:val="005C3F03"/>
    <w:rsid w:val="005C5A19"/>
    <w:rsid w:val="005C7759"/>
    <w:rsid w:val="005D0ECE"/>
    <w:rsid w:val="005D25EF"/>
    <w:rsid w:val="005D27C5"/>
    <w:rsid w:val="005D31FC"/>
    <w:rsid w:val="005E1723"/>
    <w:rsid w:val="005E1E3D"/>
    <w:rsid w:val="005E7257"/>
    <w:rsid w:val="005F1683"/>
    <w:rsid w:val="005F19DA"/>
    <w:rsid w:val="005F3EA8"/>
    <w:rsid w:val="005F418E"/>
    <w:rsid w:val="005F5409"/>
    <w:rsid w:val="005F6A50"/>
    <w:rsid w:val="00601828"/>
    <w:rsid w:val="00602C94"/>
    <w:rsid w:val="0060306C"/>
    <w:rsid w:val="00612E21"/>
    <w:rsid w:val="00613CE3"/>
    <w:rsid w:val="00621009"/>
    <w:rsid w:val="00624E6A"/>
    <w:rsid w:val="00625D44"/>
    <w:rsid w:val="00625F54"/>
    <w:rsid w:val="00627EDA"/>
    <w:rsid w:val="00627EF1"/>
    <w:rsid w:val="00633D8B"/>
    <w:rsid w:val="00641960"/>
    <w:rsid w:val="006442ED"/>
    <w:rsid w:val="00647A50"/>
    <w:rsid w:val="0065182B"/>
    <w:rsid w:val="006667CF"/>
    <w:rsid w:val="00667271"/>
    <w:rsid w:val="00675B39"/>
    <w:rsid w:val="00677DF7"/>
    <w:rsid w:val="006A4029"/>
    <w:rsid w:val="006A4A8A"/>
    <w:rsid w:val="006A4B79"/>
    <w:rsid w:val="006A5AAE"/>
    <w:rsid w:val="006A662A"/>
    <w:rsid w:val="006B29DD"/>
    <w:rsid w:val="006B30C1"/>
    <w:rsid w:val="006B3DFC"/>
    <w:rsid w:val="006B47D9"/>
    <w:rsid w:val="006B49BE"/>
    <w:rsid w:val="006B4CE0"/>
    <w:rsid w:val="006B677E"/>
    <w:rsid w:val="006B7762"/>
    <w:rsid w:val="006B7947"/>
    <w:rsid w:val="006C2E35"/>
    <w:rsid w:val="006C38CE"/>
    <w:rsid w:val="006C583D"/>
    <w:rsid w:val="006C622B"/>
    <w:rsid w:val="006D4585"/>
    <w:rsid w:val="006D57A5"/>
    <w:rsid w:val="006D6BD3"/>
    <w:rsid w:val="006D7FA9"/>
    <w:rsid w:val="006E282F"/>
    <w:rsid w:val="006F3A85"/>
    <w:rsid w:val="006F3C9D"/>
    <w:rsid w:val="006F4D2C"/>
    <w:rsid w:val="006F5207"/>
    <w:rsid w:val="00702198"/>
    <w:rsid w:val="00703B84"/>
    <w:rsid w:val="007046E6"/>
    <w:rsid w:val="007078C7"/>
    <w:rsid w:val="0071076C"/>
    <w:rsid w:val="00711FFC"/>
    <w:rsid w:val="00714862"/>
    <w:rsid w:val="00715679"/>
    <w:rsid w:val="007160D4"/>
    <w:rsid w:val="00722C5D"/>
    <w:rsid w:val="00723DEF"/>
    <w:rsid w:val="0072705A"/>
    <w:rsid w:val="007312E1"/>
    <w:rsid w:val="0073317E"/>
    <w:rsid w:val="0073329D"/>
    <w:rsid w:val="00735352"/>
    <w:rsid w:val="007356CD"/>
    <w:rsid w:val="007366E0"/>
    <w:rsid w:val="00740CF0"/>
    <w:rsid w:val="007413E2"/>
    <w:rsid w:val="007426A5"/>
    <w:rsid w:val="0074401E"/>
    <w:rsid w:val="0074460C"/>
    <w:rsid w:val="0074481F"/>
    <w:rsid w:val="00744B05"/>
    <w:rsid w:val="00752FD3"/>
    <w:rsid w:val="00754D7F"/>
    <w:rsid w:val="00755054"/>
    <w:rsid w:val="007568F2"/>
    <w:rsid w:val="00762563"/>
    <w:rsid w:val="00763906"/>
    <w:rsid w:val="00766522"/>
    <w:rsid w:val="00766979"/>
    <w:rsid w:val="00766D3D"/>
    <w:rsid w:val="007675B9"/>
    <w:rsid w:val="007675EE"/>
    <w:rsid w:val="00770905"/>
    <w:rsid w:val="00770D4A"/>
    <w:rsid w:val="0077119B"/>
    <w:rsid w:val="00776B64"/>
    <w:rsid w:val="0078028B"/>
    <w:rsid w:val="007828F7"/>
    <w:rsid w:val="0078570F"/>
    <w:rsid w:val="00787438"/>
    <w:rsid w:val="00787B96"/>
    <w:rsid w:val="0079090A"/>
    <w:rsid w:val="00792A77"/>
    <w:rsid w:val="00795283"/>
    <w:rsid w:val="00796866"/>
    <w:rsid w:val="007A48F4"/>
    <w:rsid w:val="007A49D5"/>
    <w:rsid w:val="007A66FD"/>
    <w:rsid w:val="007A7DB2"/>
    <w:rsid w:val="007B37BB"/>
    <w:rsid w:val="007B5ABE"/>
    <w:rsid w:val="007B6688"/>
    <w:rsid w:val="007C4104"/>
    <w:rsid w:val="007C4A17"/>
    <w:rsid w:val="007C59D2"/>
    <w:rsid w:val="007C5BB1"/>
    <w:rsid w:val="007C6B94"/>
    <w:rsid w:val="007C7DC1"/>
    <w:rsid w:val="007D0D0E"/>
    <w:rsid w:val="007D2011"/>
    <w:rsid w:val="007D2531"/>
    <w:rsid w:val="007D5A16"/>
    <w:rsid w:val="007D5C2F"/>
    <w:rsid w:val="007E111D"/>
    <w:rsid w:val="007E2527"/>
    <w:rsid w:val="007E3B1A"/>
    <w:rsid w:val="007E771C"/>
    <w:rsid w:val="007F079E"/>
    <w:rsid w:val="007F1B3D"/>
    <w:rsid w:val="007F5FD5"/>
    <w:rsid w:val="007F73E4"/>
    <w:rsid w:val="00804C91"/>
    <w:rsid w:val="0080732E"/>
    <w:rsid w:val="00807E79"/>
    <w:rsid w:val="00810604"/>
    <w:rsid w:val="0081085E"/>
    <w:rsid w:val="008134DC"/>
    <w:rsid w:val="008161C7"/>
    <w:rsid w:val="00820089"/>
    <w:rsid w:val="00821044"/>
    <w:rsid w:val="00822B8A"/>
    <w:rsid w:val="00823CC9"/>
    <w:rsid w:val="008245C5"/>
    <w:rsid w:val="00831E70"/>
    <w:rsid w:val="00834070"/>
    <w:rsid w:val="00840127"/>
    <w:rsid w:val="0084153B"/>
    <w:rsid w:val="00843A0A"/>
    <w:rsid w:val="00851561"/>
    <w:rsid w:val="0085267E"/>
    <w:rsid w:val="00852FB0"/>
    <w:rsid w:val="008543B0"/>
    <w:rsid w:val="00860561"/>
    <w:rsid w:val="00865A68"/>
    <w:rsid w:val="008700F5"/>
    <w:rsid w:val="008716E1"/>
    <w:rsid w:val="00875595"/>
    <w:rsid w:val="008814D8"/>
    <w:rsid w:val="008837E0"/>
    <w:rsid w:val="00884709"/>
    <w:rsid w:val="008924C6"/>
    <w:rsid w:val="00892C74"/>
    <w:rsid w:val="0089375D"/>
    <w:rsid w:val="00894C06"/>
    <w:rsid w:val="00895647"/>
    <w:rsid w:val="008A0C1F"/>
    <w:rsid w:val="008B0E74"/>
    <w:rsid w:val="008B17EF"/>
    <w:rsid w:val="008B3E0D"/>
    <w:rsid w:val="008C02FF"/>
    <w:rsid w:val="008C139D"/>
    <w:rsid w:val="008C24E0"/>
    <w:rsid w:val="008C2B91"/>
    <w:rsid w:val="008C4985"/>
    <w:rsid w:val="008D0302"/>
    <w:rsid w:val="008D3CE2"/>
    <w:rsid w:val="008D515C"/>
    <w:rsid w:val="008D625B"/>
    <w:rsid w:val="008E01BA"/>
    <w:rsid w:val="008E0AEA"/>
    <w:rsid w:val="008E0BA9"/>
    <w:rsid w:val="008E174F"/>
    <w:rsid w:val="008E6D34"/>
    <w:rsid w:val="008F092D"/>
    <w:rsid w:val="008F1EEA"/>
    <w:rsid w:val="00902158"/>
    <w:rsid w:val="009040BB"/>
    <w:rsid w:val="00912973"/>
    <w:rsid w:val="00914C18"/>
    <w:rsid w:val="00915838"/>
    <w:rsid w:val="00915FEA"/>
    <w:rsid w:val="00917C85"/>
    <w:rsid w:val="00917D82"/>
    <w:rsid w:val="009209AC"/>
    <w:rsid w:val="00920FCE"/>
    <w:rsid w:val="009212EB"/>
    <w:rsid w:val="00925216"/>
    <w:rsid w:val="009310F2"/>
    <w:rsid w:val="00931D2A"/>
    <w:rsid w:val="00931D85"/>
    <w:rsid w:val="00932E9F"/>
    <w:rsid w:val="009335F1"/>
    <w:rsid w:val="00935B20"/>
    <w:rsid w:val="00935C62"/>
    <w:rsid w:val="0094298E"/>
    <w:rsid w:val="009454DE"/>
    <w:rsid w:val="00946720"/>
    <w:rsid w:val="00947EBB"/>
    <w:rsid w:val="009524A6"/>
    <w:rsid w:val="00952B63"/>
    <w:rsid w:val="00960192"/>
    <w:rsid w:val="0096136F"/>
    <w:rsid w:val="0096596A"/>
    <w:rsid w:val="0097030C"/>
    <w:rsid w:val="00971AA3"/>
    <w:rsid w:val="00975F19"/>
    <w:rsid w:val="009770F5"/>
    <w:rsid w:val="00977FAE"/>
    <w:rsid w:val="00984541"/>
    <w:rsid w:val="00992258"/>
    <w:rsid w:val="00995259"/>
    <w:rsid w:val="009956EC"/>
    <w:rsid w:val="0099608D"/>
    <w:rsid w:val="0099663C"/>
    <w:rsid w:val="0099703A"/>
    <w:rsid w:val="009A2A62"/>
    <w:rsid w:val="009A37FF"/>
    <w:rsid w:val="009A50C9"/>
    <w:rsid w:val="009A5DB0"/>
    <w:rsid w:val="009A7903"/>
    <w:rsid w:val="009B0C88"/>
    <w:rsid w:val="009B239F"/>
    <w:rsid w:val="009B3DDB"/>
    <w:rsid w:val="009C2FD3"/>
    <w:rsid w:val="009C5EAC"/>
    <w:rsid w:val="009C63F2"/>
    <w:rsid w:val="009E3DAC"/>
    <w:rsid w:val="009E5D41"/>
    <w:rsid w:val="009E5DD1"/>
    <w:rsid w:val="009F51D5"/>
    <w:rsid w:val="009F76B2"/>
    <w:rsid w:val="00A0045B"/>
    <w:rsid w:val="00A00D4A"/>
    <w:rsid w:val="00A01950"/>
    <w:rsid w:val="00A03D36"/>
    <w:rsid w:val="00A07D4C"/>
    <w:rsid w:val="00A11DF7"/>
    <w:rsid w:val="00A125FD"/>
    <w:rsid w:val="00A13FED"/>
    <w:rsid w:val="00A1400B"/>
    <w:rsid w:val="00A14E39"/>
    <w:rsid w:val="00A162EB"/>
    <w:rsid w:val="00A16334"/>
    <w:rsid w:val="00A24F66"/>
    <w:rsid w:val="00A256DC"/>
    <w:rsid w:val="00A26D40"/>
    <w:rsid w:val="00A27B33"/>
    <w:rsid w:val="00A34C1C"/>
    <w:rsid w:val="00A35CE9"/>
    <w:rsid w:val="00A40EEB"/>
    <w:rsid w:val="00A4183B"/>
    <w:rsid w:val="00A424AD"/>
    <w:rsid w:val="00A52033"/>
    <w:rsid w:val="00A53618"/>
    <w:rsid w:val="00A544B2"/>
    <w:rsid w:val="00A54F23"/>
    <w:rsid w:val="00A55E15"/>
    <w:rsid w:val="00A5631F"/>
    <w:rsid w:val="00A573F4"/>
    <w:rsid w:val="00A603AF"/>
    <w:rsid w:val="00A603B6"/>
    <w:rsid w:val="00A60C3E"/>
    <w:rsid w:val="00A6439F"/>
    <w:rsid w:val="00A67628"/>
    <w:rsid w:val="00A715C8"/>
    <w:rsid w:val="00A72E23"/>
    <w:rsid w:val="00A7392A"/>
    <w:rsid w:val="00A73FD7"/>
    <w:rsid w:val="00A759E6"/>
    <w:rsid w:val="00A75C50"/>
    <w:rsid w:val="00A779D0"/>
    <w:rsid w:val="00A80E7D"/>
    <w:rsid w:val="00A82708"/>
    <w:rsid w:val="00A96142"/>
    <w:rsid w:val="00AA4453"/>
    <w:rsid w:val="00AA4C3D"/>
    <w:rsid w:val="00AA4D07"/>
    <w:rsid w:val="00AA5A5A"/>
    <w:rsid w:val="00AB0FEC"/>
    <w:rsid w:val="00AB2306"/>
    <w:rsid w:val="00AB3107"/>
    <w:rsid w:val="00AB3EC9"/>
    <w:rsid w:val="00AB5DCB"/>
    <w:rsid w:val="00AB7F9B"/>
    <w:rsid w:val="00AC43D2"/>
    <w:rsid w:val="00AC59EC"/>
    <w:rsid w:val="00AC673E"/>
    <w:rsid w:val="00AC7042"/>
    <w:rsid w:val="00AD092D"/>
    <w:rsid w:val="00AD093C"/>
    <w:rsid w:val="00AD228D"/>
    <w:rsid w:val="00AD26C4"/>
    <w:rsid w:val="00AD2EB2"/>
    <w:rsid w:val="00AD5397"/>
    <w:rsid w:val="00AE135E"/>
    <w:rsid w:val="00AE3D1F"/>
    <w:rsid w:val="00AE6720"/>
    <w:rsid w:val="00AE7BA9"/>
    <w:rsid w:val="00AE7CA5"/>
    <w:rsid w:val="00AF0774"/>
    <w:rsid w:val="00AF35C6"/>
    <w:rsid w:val="00AF5323"/>
    <w:rsid w:val="00AF54A0"/>
    <w:rsid w:val="00AF6910"/>
    <w:rsid w:val="00B0105B"/>
    <w:rsid w:val="00B01F15"/>
    <w:rsid w:val="00B02F36"/>
    <w:rsid w:val="00B0507D"/>
    <w:rsid w:val="00B06F05"/>
    <w:rsid w:val="00B07284"/>
    <w:rsid w:val="00B07E0F"/>
    <w:rsid w:val="00B1461D"/>
    <w:rsid w:val="00B16E42"/>
    <w:rsid w:val="00B179B6"/>
    <w:rsid w:val="00B20814"/>
    <w:rsid w:val="00B2179D"/>
    <w:rsid w:val="00B2448B"/>
    <w:rsid w:val="00B250D4"/>
    <w:rsid w:val="00B340BD"/>
    <w:rsid w:val="00B35171"/>
    <w:rsid w:val="00B356C6"/>
    <w:rsid w:val="00B36E35"/>
    <w:rsid w:val="00B4556C"/>
    <w:rsid w:val="00B4566D"/>
    <w:rsid w:val="00B45B83"/>
    <w:rsid w:val="00B463CC"/>
    <w:rsid w:val="00B56BE8"/>
    <w:rsid w:val="00B60D2E"/>
    <w:rsid w:val="00B60DB9"/>
    <w:rsid w:val="00B62642"/>
    <w:rsid w:val="00B63336"/>
    <w:rsid w:val="00B707D8"/>
    <w:rsid w:val="00B737A2"/>
    <w:rsid w:val="00B747FC"/>
    <w:rsid w:val="00B7480A"/>
    <w:rsid w:val="00B752E7"/>
    <w:rsid w:val="00B76F89"/>
    <w:rsid w:val="00B77F0E"/>
    <w:rsid w:val="00B86797"/>
    <w:rsid w:val="00B912AD"/>
    <w:rsid w:val="00B9496B"/>
    <w:rsid w:val="00B94C7A"/>
    <w:rsid w:val="00B968D6"/>
    <w:rsid w:val="00BA2C68"/>
    <w:rsid w:val="00BA6CA2"/>
    <w:rsid w:val="00BB00A7"/>
    <w:rsid w:val="00BB0C0C"/>
    <w:rsid w:val="00BB27E1"/>
    <w:rsid w:val="00BB44B6"/>
    <w:rsid w:val="00BB6A7A"/>
    <w:rsid w:val="00BC271A"/>
    <w:rsid w:val="00BC458C"/>
    <w:rsid w:val="00BD061D"/>
    <w:rsid w:val="00BD1050"/>
    <w:rsid w:val="00BD4796"/>
    <w:rsid w:val="00BE14DA"/>
    <w:rsid w:val="00BE1A75"/>
    <w:rsid w:val="00BE1F0F"/>
    <w:rsid w:val="00BE4A68"/>
    <w:rsid w:val="00BE4BBE"/>
    <w:rsid w:val="00BE51AB"/>
    <w:rsid w:val="00BE6409"/>
    <w:rsid w:val="00BF0E77"/>
    <w:rsid w:val="00BF113C"/>
    <w:rsid w:val="00BF1BCF"/>
    <w:rsid w:val="00BF2D55"/>
    <w:rsid w:val="00BF3165"/>
    <w:rsid w:val="00C00CEE"/>
    <w:rsid w:val="00C014C6"/>
    <w:rsid w:val="00C01F52"/>
    <w:rsid w:val="00C03557"/>
    <w:rsid w:val="00C108DD"/>
    <w:rsid w:val="00C152C0"/>
    <w:rsid w:val="00C21ED7"/>
    <w:rsid w:val="00C24706"/>
    <w:rsid w:val="00C32C89"/>
    <w:rsid w:val="00C33C47"/>
    <w:rsid w:val="00C40298"/>
    <w:rsid w:val="00C406AA"/>
    <w:rsid w:val="00C44CCB"/>
    <w:rsid w:val="00C454EF"/>
    <w:rsid w:val="00C4711B"/>
    <w:rsid w:val="00C55858"/>
    <w:rsid w:val="00C55BC8"/>
    <w:rsid w:val="00C6450B"/>
    <w:rsid w:val="00C6506A"/>
    <w:rsid w:val="00C71029"/>
    <w:rsid w:val="00C71354"/>
    <w:rsid w:val="00C730C0"/>
    <w:rsid w:val="00C739F7"/>
    <w:rsid w:val="00C76089"/>
    <w:rsid w:val="00C76197"/>
    <w:rsid w:val="00C76C16"/>
    <w:rsid w:val="00C82D8C"/>
    <w:rsid w:val="00C8367B"/>
    <w:rsid w:val="00C838AB"/>
    <w:rsid w:val="00C84AE8"/>
    <w:rsid w:val="00C86412"/>
    <w:rsid w:val="00C93755"/>
    <w:rsid w:val="00C9536F"/>
    <w:rsid w:val="00C9632E"/>
    <w:rsid w:val="00CA3435"/>
    <w:rsid w:val="00CA5B70"/>
    <w:rsid w:val="00CA5C32"/>
    <w:rsid w:val="00CA6818"/>
    <w:rsid w:val="00CA75D5"/>
    <w:rsid w:val="00CB1935"/>
    <w:rsid w:val="00CB2533"/>
    <w:rsid w:val="00CB34B7"/>
    <w:rsid w:val="00CB4937"/>
    <w:rsid w:val="00CB5F71"/>
    <w:rsid w:val="00CC0F07"/>
    <w:rsid w:val="00CC2844"/>
    <w:rsid w:val="00CC429C"/>
    <w:rsid w:val="00CC692B"/>
    <w:rsid w:val="00CC7FF1"/>
    <w:rsid w:val="00CE14FF"/>
    <w:rsid w:val="00CE2C20"/>
    <w:rsid w:val="00CE5F91"/>
    <w:rsid w:val="00CE6FDC"/>
    <w:rsid w:val="00CF04EB"/>
    <w:rsid w:val="00CF2CBD"/>
    <w:rsid w:val="00CF53E9"/>
    <w:rsid w:val="00D00026"/>
    <w:rsid w:val="00D0267E"/>
    <w:rsid w:val="00D035EE"/>
    <w:rsid w:val="00D03CCD"/>
    <w:rsid w:val="00D14910"/>
    <w:rsid w:val="00D1560D"/>
    <w:rsid w:val="00D16333"/>
    <w:rsid w:val="00D2119D"/>
    <w:rsid w:val="00D24582"/>
    <w:rsid w:val="00D27C44"/>
    <w:rsid w:val="00D3371C"/>
    <w:rsid w:val="00D452E7"/>
    <w:rsid w:val="00D46F1C"/>
    <w:rsid w:val="00D51678"/>
    <w:rsid w:val="00D56CD9"/>
    <w:rsid w:val="00D6298A"/>
    <w:rsid w:val="00D641E3"/>
    <w:rsid w:val="00D64B53"/>
    <w:rsid w:val="00D66759"/>
    <w:rsid w:val="00D73215"/>
    <w:rsid w:val="00D733C8"/>
    <w:rsid w:val="00D74B7A"/>
    <w:rsid w:val="00D80A55"/>
    <w:rsid w:val="00D81BDC"/>
    <w:rsid w:val="00D85102"/>
    <w:rsid w:val="00D86135"/>
    <w:rsid w:val="00D909E0"/>
    <w:rsid w:val="00D92473"/>
    <w:rsid w:val="00D95C12"/>
    <w:rsid w:val="00D968C6"/>
    <w:rsid w:val="00D97799"/>
    <w:rsid w:val="00DA09C6"/>
    <w:rsid w:val="00DA6D86"/>
    <w:rsid w:val="00DB092C"/>
    <w:rsid w:val="00DB22DB"/>
    <w:rsid w:val="00DB3D5D"/>
    <w:rsid w:val="00DB586D"/>
    <w:rsid w:val="00DC0189"/>
    <w:rsid w:val="00DC1219"/>
    <w:rsid w:val="00DC158D"/>
    <w:rsid w:val="00DC1B45"/>
    <w:rsid w:val="00DC1E66"/>
    <w:rsid w:val="00DC3194"/>
    <w:rsid w:val="00DC3E1A"/>
    <w:rsid w:val="00DC406B"/>
    <w:rsid w:val="00DC51EA"/>
    <w:rsid w:val="00DC521A"/>
    <w:rsid w:val="00DD6AC7"/>
    <w:rsid w:val="00DD71BB"/>
    <w:rsid w:val="00DD7275"/>
    <w:rsid w:val="00DE3723"/>
    <w:rsid w:val="00DE65F4"/>
    <w:rsid w:val="00DE7E11"/>
    <w:rsid w:val="00DF0B30"/>
    <w:rsid w:val="00DF12F9"/>
    <w:rsid w:val="00DF320C"/>
    <w:rsid w:val="00DF3E26"/>
    <w:rsid w:val="00DF5C1F"/>
    <w:rsid w:val="00DF5C8C"/>
    <w:rsid w:val="00DF6514"/>
    <w:rsid w:val="00DF77D9"/>
    <w:rsid w:val="00E00BCF"/>
    <w:rsid w:val="00E02B43"/>
    <w:rsid w:val="00E02BAF"/>
    <w:rsid w:val="00E04887"/>
    <w:rsid w:val="00E055E8"/>
    <w:rsid w:val="00E10A7E"/>
    <w:rsid w:val="00E10D88"/>
    <w:rsid w:val="00E13229"/>
    <w:rsid w:val="00E1460A"/>
    <w:rsid w:val="00E147FB"/>
    <w:rsid w:val="00E159EC"/>
    <w:rsid w:val="00E159EE"/>
    <w:rsid w:val="00E1711A"/>
    <w:rsid w:val="00E21DC5"/>
    <w:rsid w:val="00E2411F"/>
    <w:rsid w:val="00E244EB"/>
    <w:rsid w:val="00E31340"/>
    <w:rsid w:val="00E31518"/>
    <w:rsid w:val="00E320BC"/>
    <w:rsid w:val="00E329AF"/>
    <w:rsid w:val="00E33ABD"/>
    <w:rsid w:val="00E36E8C"/>
    <w:rsid w:val="00E377C6"/>
    <w:rsid w:val="00E405E1"/>
    <w:rsid w:val="00E41CB5"/>
    <w:rsid w:val="00E42308"/>
    <w:rsid w:val="00E423B2"/>
    <w:rsid w:val="00E42470"/>
    <w:rsid w:val="00E42812"/>
    <w:rsid w:val="00E43CDB"/>
    <w:rsid w:val="00E4787A"/>
    <w:rsid w:val="00E5144E"/>
    <w:rsid w:val="00E519D4"/>
    <w:rsid w:val="00E527E4"/>
    <w:rsid w:val="00E54E90"/>
    <w:rsid w:val="00E5522C"/>
    <w:rsid w:val="00E56F16"/>
    <w:rsid w:val="00E577CA"/>
    <w:rsid w:val="00E57F22"/>
    <w:rsid w:val="00E6252F"/>
    <w:rsid w:val="00E7311C"/>
    <w:rsid w:val="00E75199"/>
    <w:rsid w:val="00E77F6D"/>
    <w:rsid w:val="00E81B72"/>
    <w:rsid w:val="00E8747C"/>
    <w:rsid w:val="00E9242F"/>
    <w:rsid w:val="00E94D64"/>
    <w:rsid w:val="00E96A09"/>
    <w:rsid w:val="00E96CA7"/>
    <w:rsid w:val="00E96D82"/>
    <w:rsid w:val="00E978CF"/>
    <w:rsid w:val="00EA21D5"/>
    <w:rsid w:val="00EA25A6"/>
    <w:rsid w:val="00EB6B09"/>
    <w:rsid w:val="00EB7526"/>
    <w:rsid w:val="00EC0198"/>
    <w:rsid w:val="00EC019E"/>
    <w:rsid w:val="00EC4D27"/>
    <w:rsid w:val="00ED2026"/>
    <w:rsid w:val="00ED2068"/>
    <w:rsid w:val="00ED32E5"/>
    <w:rsid w:val="00ED362F"/>
    <w:rsid w:val="00EE13A0"/>
    <w:rsid w:val="00EE16D9"/>
    <w:rsid w:val="00EF04FC"/>
    <w:rsid w:val="00EF0D59"/>
    <w:rsid w:val="00EF19EB"/>
    <w:rsid w:val="00EF3B1F"/>
    <w:rsid w:val="00EF4190"/>
    <w:rsid w:val="00EF42BB"/>
    <w:rsid w:val="00EF7113"/>
    <w:rsid w:val="00EF7A81"/>
    <w:rsid w:val="00F00989"/>
    <w:rsid w:val="00F01037"/>
    <w:rsid w:val="00F01F88"/>
    <w:rsid w:val="00F02BAD"/>
    <w:rsid w:val="00F04287"/>
    <w:rsid w:val="00F06551"/>
    <w:rsid w:val="00F12D8E"/>
    <w:rsid w:val="00F15455"/>
    <w:rsid w:val="00F20CCF"/>
    <w:rsid w:val="00F213CA"/>
    <w:rsid w:val="00F21D6B"/>
    <w:rsid w:val="00F225A0"/>
    <w:rsid w:val="00F2300D"/>
    <w:rsid w:val="00F2510B"/>
    <w:rsid w:val="00F26D2A"/>
    <w:rsid w:val="00F27481"/>
    <w:rsid w:val="00F300BD"/>
    <w:rsid w:val="00F347B6"/>
    <w:rsid w:val="00F34BC7"/>
    <w:rsid w:val="00F34CA0"/>
    <w:rsid w:val="00F408BB"/>
    <w:rsid w:val="00F40DEB"/>
    <w:rsid w:val="00F41EF9"/>
    <w:rsid w:val="00F422C7"/>
    <w:rsid w:val="00F436CE"/>
    <w:rsid w:val="00F461BE"/>
    <w:rsid w:val="00F47192"/>
    <w:rsid w:val="00F51E57"/>
    <w:rsid w:val="00F53B0A"/>
    <w:rsid w:val="00F55E67"/>
    <w:rsid w:val="00F6413E"/>
    <w:rsid w:val="00F66A24"/>
    <w:rsid w:val="00F70AE9"/>
    <w:rsid w:val="00F80963"/>
    <w:rsid w:val="00F8359C"/>
    <w:rsid w:val="00F8542A"/>
    <w:rsid w:val="00F86F35"/>
    <w:rsid w:val="00F92E1A"/>
    <w:rsid w:val="00F92FDC"/>
    <w:rsid w:val="00F93795"/>
    <w:rsid w:val="00F96845"/>
    <w:rsid w:val="00F9732D"/>
    <w:rsid w:val="00FA0D65"/>
    <w:rsid w:val="00FA2B0F"/>
    <w:rsid w:val="00FA44CD"/>
    <w:rsid w:val="00FA4AF8"/>
    <w:rsid w:val="00FA4C78"/>
    <w:rsid w:val="00FB12AD"/>
    <w:rsid w:val="00FB357C"/>
    <w:rsid w:val="00FB4DAD"/>
    <w:rsid w:val="00FB7801"/>
    <w:rsid w:val="00FC0CDA"/>
    <w:rsid w:val="00FC1B80"/>
    <w:rsid w:val="00FC2E83"/>
    <w:rsid w:val="00FC4B95"/>
    <w:rsid w:val="00FC6C5F"/>
    <w:rsid w:val="00FC7AF9"/>
    <w:rsid w:val="00FD0991"/>
    <w:rsid w:val="00FD0E73"/>
    <w:rsid w:val="00FD1F07"/>
    <w:rsid w:val="00FD28A6"/>
    <w:rsid w:val="00FD30DB"/>
    <w:rsid w:val="00FD5B5D"/>
    <w:rsid w:val="00FD6EFB"/>
    <w:rsid w:val="00FE0AB2"/>
    <w:rsid w:val="00FE63BE"/>
    <w:rsid w:val="00FF0D5E"/>
    <w:rsid w:val="00FF0F1B"/>
    <w:rsid w:val="00FF32F0"/>
    <w:rsid w:val="00FF3672"/>
    <w:rsid w:val="00FF3D3D"/>
    <w:rsid w:val="00FF488F"/>
    <w:rsid w:val="00FF521C"/>
    <w:rsid w:val="00FF6D4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07954F"/>
  <w15:chartTrackingRefBased/>
  <w15:docId w15:val="{4A69B501-4435-4AAE-A021-FD4B9D62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38A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Dokumentostruktra">
    <w:name w:val="Document Map"/>
    <w:basedOn w:val="prastasis"/>
    <w:semiHidden/>
    <w:rsid w:val="00BE4A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vadinimas">
    <w:name w:val="pavadinimas"/>
    <w:basedOn w:val="prastasis"/>
    <w:rsid w:val="00DA09C6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E0488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E04887"/>
    <w:rPr>
      <w:sz w:val="24"/>
      <w:szCs w:val="24"/>
      <w:lang w:val="en-GB" w:eastAsia="ar-SA"/>
    </w:rPr>
  </w:style>
  <w:style w:type="table" w:styleId="Lentelstinklelis">
    <w:name w:val="Table Grid"/>
    <w:basedOn w:val="prastojilentel"/>
    <w:rsid w:val="00BB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FC1B8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C1B80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FC1B80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FC1B80"/>
    <w:rPr>
      <w:b/>
      <w:bCs/>
    </w:rPr>
  </w:style>
  <w:style w:type="character" w:customStyle="1" w:styleId="KomentarotemaDiagrama">
    <w:name w:val="Komentaro tema Diagrama"/>
    <w:link w:val="Komentarotema"/>
    <w:rsid w:val="00FC1B80"/>
    <w:rPr>
      <w:b/>
      <w:bCs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2823FB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rsid w:val="002823FB"/>
    <w:rPr>
      <w:rFonts w:ascii="Arial" w:hAnsi="Arial"/>
      <w:sz w:val="22"/>
      <w:lang w:val="en-US" w:eastAsia="ar-SA"/>
    </w:rPr>
  </w:style>
  <w:style w:type="character" w:customStyle="1" w:styleId="PagrindinistekstasDiagrama">
    <w:name w:val="Pagrindinis tekstas Diagrama"/>
    <w:link w:val="Pagrindinistekstas"/>
    <w:rsid w:val="00B94C7A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1D017E"/>
    <w:pPr>
      <w:ind w:left="720"/>
      <w:contextualSpacing/>
    </w:pPr>
  </w:style>
  <w:style w:type="character" w:styleId="Neapdorotaspaminjimas">
    <w:name w:val="Unresolved Mention"/>
    <w:uiPriority w:val="99"/>
    <w:semiHidden/>
    <w:unhideWhenUsed/>
    <w:rsid w:val="00B4556C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2C4A92"/>
    <w:pPr>
      <w:suppressAutoHyphens/>
      <w:autoSpaceDN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27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429a9ace38ef4ba7a5cdb66328a8a6d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D844-0CC3-4EF0-A852-24F6D9E3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429a9ace38ef4ba7a5cdb66328a8a6dd</Template>
  <TotalTime>0</TotalTime>
  <Pages>3</Pages>
  <Words>3115</Words>
  <Characters>1776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ŠVIETIMO ĮSTAIGOSE TAIKOMŲ PRIEŠMOKYKLINIO UGDYMO ORGANIZAVIMO MODELIŲ PATVIRTINIMO</vt:lpstr>
      <vt:lpstr>DĖL LAZDIJŲ RAJONO SAVIVALDYBĖS ŠVIETIMO ĮSTAIGOSE TAIKOMŲ PRIEŠMOKYKLINIO UGDYMO ORGANIZAVIMO MODELIŲ PATVIRTINIMO</vt:lpstr>
    </vt:vector>
  </TitlesOfParts>
  <Manager>2015-02-23</Manager>
  <Company>Lazdiju rajono savivaldybe</Company>
  <LinksUpToDate>false</LinksUpToDate>
  <CharactersWithSpaces>4882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http://dvs.lazdijai.lt:8008/document/33717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ŠVIETIMO ĮSTAIGOSE TAIKOMŲ PRIEŠMOKYKLINIO UGDYMO ORGANIZAVIMO MODELIŲ PATVIRTINIMO</dc:title>
  <dc:subject>5TS-1442</dc:subject>
  <dc:creator>LAZDIJŲ RAJONO SAVIVALDYBĖS TARYBA</dc:creator>
  <cp:keywords/>
  <cp:lastModifiedBy>Laima Jauniskiene</cp:lastModifiedBy>
  <cp:revision>2</cp:revision>
  <cp:lastPrinted>2015-02-11T11:21:00Z</cp:lastPrinted>
  <dcterms:created xsi:type="dcterms:W3CDTF">2021-03-10T18:07:00Z</dcterms:created>
  <dcterms:modified xsi:type="dcterms:W3CDTF">2021-03-10T18:07:00Z</dcterms:modified>
  <cp:category>Sprendimas</cp:category>
</cp:coreProperties>
</file>