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0A9A4D" w14:textId="77777777" w:rsidR="007321A3" w:rsidRPr="00793EB8" w:rsidRDefault="007321A3" w:rsidP="002C7D44">
      <w:pPr>
        <w:pStyle w:val="Antrat10"/>
        <w:tabs>
          <w:tab w:val="left" w:pos="4176"/>
        </w:tabs>
        <w:jc w:val="center"/>
        <w:rPr>
          <w:rFonts w:ascii="Times New Roman" w:hAnsi="Times New Roman" w:cs="Times New Roman"/>
          <w:b/>
          <w:bCs/>
          <w:sz w:val="24"/>
          <w:szCs w:val="24"/>
        </w:rPr>
      </w:pPr>
      <w:bookmarkStart w:id="0" w:name="Institucija"/>
      <w:r w:rsidRPr="00793EB8">
        <w:rPr>
          <w:rFonts w:ascii="Times New Roman" w:hAnsi="Times New Roman" w:cs="Times New Roman"/>
          <w:b/>
          <w:bCs/>
          <w:sz w:val="24"/>
          <w:szCs w:val="24"/>
        </w:rPr>
        <w:t>LAZDIJŲ RAJONO SAVIVALDYBĖS TARYBA</w:t>
      </w:r>
      <w:bookmarkEnd w:id="0"/>
    </w:p>
    <w:p w14:paraId="56CE61E0" w14:textId="77777777" w:rsidR="007321A3" w:rsidRPr="00793EB8" w:rsidRDefault="007321A3">
      <w:pPr>
        <w:jc w:val="center"/>
      </w:pPr>
    </w:p>
    <w:p w14:paraId="468DA96A" w14:textId="77777777" w:rsidR="007321A3" w:rsidRPr="00793EB8" w:rsidRDefault="007321A3">
      <w:pPr>
        <w:pStyle w:val="Antrat1"/>
        <w:tabs>
          <w:tab w:val="left" w:pos="0"/>
        </w:tabs>
        <w:rPr>
          <w:rFonts w:ascii="Times New Roman" w:hAnsi="Times New Roman"/>
        </w:rPr>
      </w:pPr>
      <w:bookmarkStart w:id="1" w:name="Forma"/>
      <w:r w:rsidRPr="00793EB8">
        <w:rPr>
          <w:rFonts w:ascii="Times New Roman" w:hAnsi="Times New Roman"/>
        </w:rPr>
        <w:t>SPRENDIMAS</w:t>
      </w:r>
      <w:bookmarkEnd w:id="1"/>
    </w:p>
    <w:p w14:paraId="43A91595" w14:textId="77777777" w:rsidR="00950211" w:rsidRDefault="00116E75">
      <w:pPr>
        <w:jc w:val="center"/>
        <w:rPr>
          <w:b/>
        </w:rPr>
      </w:pPr>
      <w:bookmarkStart w:id="2" w:name="_Hlk40703292"/>
      <w:r w:rsidRPr="00793EB8">
        <w:rPr>
          <w:b/>
        </w:rPr>
        <w:t xml:space="preserve">DĖL </w:t>
      </w:r>
      <w:r w:rsidR="00950211" w:rsidRPr="00950211">
        <w:rPr>
          <w:b/>
        </w:rPr>
        <w:t>LAZDIJŲ RAJONO SAVIVALDYBĖS TARYBOS 201</w:t>
      </w:r>
      <w:r w:rsidR="00950211">
        <w:rPr>
          <w:b/>
        </w:rPr>
        <w:t>9</w:t>
      </w:r>
      <w:r w:rsidR="00950211" w:rsidRPr="00950211">
        <w:rPr>
          <w:b/>
        </w:rPr>
        <w:t xml:space="preserve"> M. </w:t>
      </w:r>
      <w:r w:rsidR="00950211">
        <w:rPr>
          <w:b/>
        </w:rPr>
        <w:t xml:space="preserve">SPALIO 18 </w:t>
      </w:r>
      <w:r w:rsidR="00950211" w:rsidRPr="00950211">
        <w:rPr>
          <w:b/>
        </w:rPr>
        <w:t>D. SPRENDIM</w:t>
      </w:r>
      <w:r w:rsidR="00950211">
        <w:rPr>
          <w:b/>
        </w:rPr>
        <w:t>O</w:t>
      </w:r>
      <w:r w:rsidR="00950211" w:rsidRPr="00950211">
        <w:rPr>
          <w:b/>
        </w:rPr>
        <w:t xml:space="preserve"> NR. 5TS-1</w:t>
      </w:r>
      <w:r w:rsidR="00950211">
        <w:rPr>
          <w:b/>
        </w:rPr>
        <w:t>69</w:t>
      </w:r>
      <w:r w:rsidR="00950211" w:rsidRPr="00950211">
        <w:rPr>
          <w:b/>
        </w:rPr>
        <w:t xml:space="preserve"> „DĖL LAZDIJŲ RAJONO SAVIVALDYBĖS TURTO PERDAVIMO PANAUDOS PAGRINDAIS LAIKINAI NEATLYGINTINAI VALDYTI IR NAUDOTIS TVARKOS APRAŠO PATVIRTINIMO“</w:t>
      </w:r>
      <w:r w:rsidR="00950211">
        <w:rPr>
          <w:b/>
        </w:rPr>
        <w:t xml:space="preserve"> PAKEITIMO </w:t>
      </w:r>
    </w:p>
    <w:bookmarkEnd w:id="2"/>
    <w:p w14:paraId="48ADD94F" w14:textId="77777777" w:rsidR="00950211" w:rsidRDefault="00950211">
      <w:pPr>
        <w:jc w:val="center"/>
        <w:rPr>
          <w:b/>
        </w:rPr>
      </w:pPr>
    </w:p>
    <w:p w14:paraId="50767FEB" w14:textId="77777777" w:rsidR="00116E75" w:rsidRPr="00793EB8" w:rsidRDefault="00116E75">
      <w:pPr>
        <w:jc w:val="center"/>
      </w:pPr>
    </w:p>
    <w:p w14:paraId="6D163A80" w14:textId="295D2C7E" w:rsidR="007321A3" w:rsidRPr="00793EB8" w:rsidRDefault="007321A3">
      <w:pPr>
        <w:jc w:val="center"/>
      </w:pPr>
      <w:bookmarkStart w:id="3" w:name="Data"/>
      <w:r w:rsidRPr="00793EB8">
        <w:t>20</w:t>
      </w:r>
      <w:r w:rsidR="00950211">
        <w:t>2</w:t>
      </w:r>
      <w:r w:rsidR="007469CF">
        <w:t>1</w:t>
      </w:r>
      <w:r w:rsidR="00A75B3A" w:rsidRPr="00793EB8">
        <w:t xml:space="preserve"> </w:t>
      </w:r>
      <w:r w:rsidRPr="00793EB8">
        <w:t>m.</w:t>
      </w:r>
      <w:bookmarkEnd w:id="3"/>
      <w:r w:rsidRPr="00793EB8">
        <w:t xml:space="preserve"> </w:t>
      </w:r>
      <w:r w:rsidR="007469CF">
        <w:t>sausio</w:t>
      </w:r>
      <w:r w:rsidR="003A5F99">
        <w:t xml:space="preserve"> 8 </w:t>
      </w:r>
      <w:r w:rsidRPr="00793EB8">
        <w:t>d. Nr.</w:t>
      </w:r>
      <w:r w:rsidR="00950211">
        <w:t xml:space="preserve"> </w:t>
      </w:r>
      <w:bookmarkStart w:id="4" w:name="Nr"/>
      <w:r w:rsidR="003A5F99">
        <w:t>34-646</w:t>
      </w:r>
      <w:r w:rsidR="00C46E64">
        <w:t xml:space="preserve"> </w:t>
      </w:r>
    </w:p>
    <w:bookmarkEnd w:id="4"/>
    <w:p w14:paraId="08CF426E" w14:textId="77777777" w:rsidR="007321A3" w:rsidRPr="00793EB8" w:rsidRDefault="007321A3">
      <w:pPr>
        <w:pStyle w:val="Antrat4"/>
        <w:tabs>
          <w:tab w:val="left" w:pos="0"/>
        </w:tabs>
        <w:rPr>
          <w:sz w:val="24"/>
        </w:rPr>
      </w:pPr>
      <w:r w:rsidRPr="00793EB8">
        <w:rPr>
          <w:sz w:val="24"/>
        </w:rPr>
        <w:t>Lazdijai</w:t>
      </w:r>
    </w:p>
    <w:p w14:paraId="1234283E" w14:textId="77777777" w:rsidR="007321A3" w:rsidRPr="00793EB8" w:rsidRDefault="007321A3"/>
    <w:p w14:paraId="53D0BEE9" w14:textId="229034D4" w:rsidR="001B17D3" w:rsidRDefault="00116E75" w:rsidP="0000423D">
      <w:pPr>
        <w:spacing w:line="360" w:lineRule="auto"/>
        <w:ind w:firstLine="720"/>
        <w:jc w:val="both"/>
        <w:rPr>
          <w:rFonts w:eastAsia="Times New Roman"/>
        </w:rPr>
      </w:pPr>
      <w:r w:rsidRPr="00793EB8">
        <w:rPr>
          <w:rFonts w:eastAsia="Times New Roman"/>
        </w:rPr>
        <w:t>Vadovaudamasi Lietuvos Respublikos vietos savivaldos įstatymo</w:t>
      </w:r>
      <w:r w:rsidR="00793EB8">
        <w:rPr>
          <w:rFonts w:eastAsia="Times New Roman"/>
        </w:rPr>
        <w:t xml:space="preserve"> </w:t>
      </w:r>
      <w:r w:rsidR="00793EB8" w:rsidRPr="00793EB8">
        <w:rPr>
          <w:rFonts w:eastAsia="Times New Roman"/>
        </w:rPr>
        <w:t>16 straipsnio 2 dalies 26 punktu</w:t>
      </w:r>
      <w:r w:rsidR="00590C4B" w:rsidRPr="00590C4B">
        <w:rPr>
          <w:rFonts w:eastAsia="Times New Roman"/>
          <w:kern w:val="0"/>
          <w:lang w:eastAsia="ar-SA"/>
        </w:rPr>
        <w:t xml:space="preserve"> </w:t>
      </w:r>
      <w:r w:rsidR="00590C4B" w:rsidRPr="00590C4B">
        <w:rPr>
          <w:rFonts w:eastAsia="Times New Roman"/>
        </w:rPr>
        <w:t xml:space="preserve">ir 18 straipsnio 1 dalimi, </w:t>
      </w:r>
      <w:r w:rsidR="001B17D3" w:rsidRPr="001B17D3">
        <w:rPr>
          <w:rFonts w:eastAsia="Times New Roman"/>
        </w:rPr>
        <w:t xml:space="preserve">Lietuvos Respublikos </w:t>
      </w:r>
      <w:r w:rsidR="008211A8">
        <w:rPr>
          <w:rFonts w:eastAsia="Times New Roman"/>
        </w:rPr>
        <w:t>v</w:t>
      </w:r>
      <w:r w:rsidR="001B17D3" w:rsidRPr="001B17D3">
        <w:rPr>
          <w:rFonts w:eastAsia="Times New Roman"/>
        </w:rPr>
        <w:t xml:space="preserve">alstybės ir savivaldybių turto valdymo, naudojimo </w:t>
      </w:r>
      <w:r w:rsidR="001B17D3">
        <w:rPr>
          <w:rFonts w:eastAsia="Times New Roman"/>
        </w:rPr>
        <w:t xml:space="preserve"> </w:t>
      </w:r>
      <w:r w:rsidR="001B17D3" w:rsidRPr="001B17D3">
        <w:rPr>
          <w:rFonts w:eastAsia="Times New Roman"/>
        </w:rPr>
        <w:t xml:space="preserve">ir </w:t>
      </w:r>
      <w:r w:rsidR="001B17D3">
        <w:rPr>
          <w:rFonts w:eastAsia="Times New Roman"/>
        </w:rPr>
        <w:t xml:space="preserve"> </w:t>
      </w:r>
      <w:r w:rsidR="001B17D3" w:rsidRPr="001B17D3">
        <w:rPr>
          <w:rFonts w:eastAsia="Times New Roman"/>
        </w:rPr>
        <w:t xml:space="preserve">disponavimo </w:t>
      </w:r>
      <w:r w:rsidR="001B17D3">
        <w:rPr>
          <w:rFonts w:eastAsia="Times New Roman"/>
        </w:rPr>
        <w:t xml:space="preserve">  </w:t>
      </w:r>
      <w:r w:rsidR="001B17D3" w:rsidRPr="001B17D3">
        <w:rPr>
          <w:rFonts w:eastAsia="Times New Roman"/>
        </w:rPr>
        <w:t xml:space="preserve">juo </w:t>
      </w:r>
      <w:r w:rsidR="001B17D3">
        <w:rPr>
          <w:rFonts w:eastAsia="Times New Roman"/>
        </w:rPr>
        <w:t xml:space="preserve"> </w:t>
      </w:r>
      <w:r w:rsidR="001B17D3" w:rsidRPr="001B17D3">
        <w:rPr>
          <w:rFonts w:eastAsia="Times New Roman"/>
        </w:rPr>
        <w:t>įstatymo 14 straipsnio 5 dal</w:t>
      </w:r>
      <w:r w:rsidR="008211A8">
        <w:rPr>
          <w:rFonts w:eastAsia="Times New Roman"/>
        </w:rPr>
        <w:t xml:space="preserve">imi, </w:t>
      </w:r>
      <w:r w:rsidR="00FF0E69" w:rsidRPr="00793EB8">
        <w:rPr>
          <w:rFonts w:eastAsia="Times New Roman"/>
        </w:rPr>
        <w:t xml:space="preserve">Lazdijų rajono </w:t>
      </w:r>
      <w:r w:rsidRPr="00793EB8">
        <w:rPr>
          <w:rFonts w:eastAsia="Times New Roman"/>
        </w:rPr>
        <w:t xml:space="preserve">savivaldybės taryba </w:t>
      </w:r>
      <w:r w:rsidR="001B17D3">
        <w:rPr>
          <w:rFonts w:eastAsia="Times New Roman"/>
        </w:rPr>
        <w:t xml:space="preserve">     </w:t>
      </w:r>
    </w:p>
    <w:p w14:paraId="75F8816D" w14:textId="4349FB5A" w:rsidR="00116E75" w:rsidRPr="00793EB8" w:rsidRDefault="00116E75" w:rsidP="001B17D3">
      <w:pPr>
        <w:spacing w:line="360" w:lineRule="auto"/>
        <w:jc w:val="both"/>
        <w:rPr>
          <w:rFonts w:eastAsia="Times New Roman"/>
          <w:caps/>
        </w:rPr>
      </w:pPr>
      <w:r w:rsidRPr="00793EB8">
        <w:rPr>
          <w:rFonts w:eastAsia="Times New Roman"/>
        </w:rPr>
        <w:t>n u s p r e n d ž i a</w:t>
      </w:r>
      <w:r w:rsidR="000D7814">
        <w:rPr>
          <w:rFonts w:eastAsia="Times New Roman"/>
        </w:rPr>
        <w:t>,</w:t>
      </w:r>
    </w:p>
    <w:p w14:paraId="598A278F" w14:textId="2D2D7BC1" w:rsidR="00116E75" w:rsidRPr="00CA7016" w:rsidRDefault="00116E75" w:rsidP="0088114E">
      <w:pPr>
        <w:tabs>
          <w:tab w:val="left" w:pos="993"/>
        </w:tabs>
        <w:spacing w:line="360" w:lineRule="auto"/>
        <w:ind w:firstLine="709"/>
        <w:jc w:val="both"/>
        <w:rPr>
          <w:rFonts w:eastAsia="Times New Roman"/>
        </w:rPr>
      </w:pPr>
      <w:bookmarkStart w:id="5" w:name="_Hlk40703446"/>
      <w:r w:rsidRPr="0000423D">
        <w:rPr>
          <w:rFonts w:eastAsia="Times New Roman"/>
        </w:rPr>
        <w:t>Pa</w:t>
      </w:r>
      <w:r w:rsidR="00950211">
        <w:rPr>
          <w:rFonts w:eastAsia="Times New Roman"/>
        </w:rPr>
        <w:t xml:space="preserve">keisti </w:t>
      </w:r>
      <w:r w:rsidRPr="0000423D">
        <w:rPr>
          <w:rFonts w:eastAsia="Times New Roman"/>
        </w:rPr>
        <w:t>Lazdijų rajono savivaldybės turto perdavimo panaudos pagrindais laikinai</w:t>
      </w:r>
      <w:r w:rsidR="0088114E">
        <w:rPr>
          <w:rFonts w:eastAsia="Times New Roman"/>
        </w:rPr>
        <w:t xml:space="preserve"> </w:t>
      </w:r>
      <w:r w:rsidRPr="0000423D">
        <w:rPr>
          <w:rFonts w:eastAsia="Times New Roman"/>
        </w:rPr>
        <w:t>neatlygintinai valdyti ir naudotis tvarkos aprašą</w:t>
      </w:r>
      <w:r w:rsidR="00CA7016">
        <w:rPr>
          <w:rFonts w:eastAsia="Times New Roman"/>
        </w:rPr>
        <w:t xml:space="preserve">, patvirtintą </w:t>
      </w:r>
      <w:r w:rsidR="00CA7016" w:rsidRPr="00CA7016">
        <w:rPr>
          <w:rFonts w:eastAsia="Times New Roman"/>
          <w:bCs/>
        </w:rPr>
        <w:t>Lazdijų rajono savivaldybės tarybos 2019 m. spalio 18 d. sprendim</w:t>
      </w:r>
      <w:r w:rsidR="006E48A0">
        <w:rPr>
          <w:rFonts w:eastAsia="Times New Roman"/>
          <w:bCs/>
        </w:rPr>
        <w:t>u</w:t>
      </w:r>
      <w:r w:rsidR="00CA7016" w:rsidRPr="00CA7016">
        <w:rPr>
          <w:rFonts w:eastAsia="Times New Roman"/>
          <w:bCs/>
        </w:rPr>
        <w:t xml:space="preserve"> Nr. 5TS-169 „Dėl  Lazdijų rajono savivaldybės turto perdavimo panaudos pagrindais laikinai neatlygintinai valdyti ir naudotis tvarkos aprašo patvirtinimo“</w:t>
      </w:r>
      <w:r w:rsidR="00185AC9">
        <w:rPr>
          <w:rFonts w:eastAsia="Times New Roman"/>
          <w:bCs/>
        </w:rPr>
        <w:t xml:space="preserve"> 1 punktu</w:t>
      </w:r>
      <w:r w:rsidR="00CA7016">
        <w:rPr>
          <w:rFonts w:eastAsia="Times New Roman"/>
          <w:bCs/>
        </w:rPr>
        <w:t xml:space="preserve">: </w:t>
      </w:r>
    </w:p>
    <w:p w14:paraId="4E30FDC8" w14:textId="152F06B2" w:rsidR="00185AC9" w:rsidRPr="006713B2" w:rsidRDefault="00185AC9" w:rsidP="006713B2">
      <w:pPr>
        <w:pStyle w:val="Sraopastraipa"/>
        <w:numPr>
          <w:ilvl w:val="1"/>
          <w:numId w:val="15"/>
        </w:numPr>
        <w:tabs>
          <w:tab w:val="left" w:pos="993"/>
        </w:tabs>
        <w:spacing w:line="360" w:lineRule="auto"/>
        <w:jc w:val="both"/>
        <w:rPr>
          <w:rFonts w:eastAsia="Times New Roman"/>
        </w:rPr>
      </w:pPr>
      <w:bookmarkStart w:id="6" w:name="_Hlk60925351"/>
      <w:r w:rsidRPr="006713B2">
        <w:rPr>
          <w:rFonts w:eastAsia="Times New Roman"/>
        </w:rPr>
        <w:t>pripažinti netekusiu galios 16 punktą</w:t>
      </w:r>
      <w:r w:rsidR="000D7814">
        <w:rPr>
          <w:rFonts w:eastAsia="Times New Roman"/>
        </w:rPr>
        <w:t>;</w:t>
      </w:r>
    </w:p>
    <w:p w14:paraId="241C879F" w14:textId="7BC4F492" w:rsidR="00A8496A" w:rsidRPr="00185AC9" w:rsidRDefault="00185AC9" w:rsidP="004C72BB">
      <w:pPr>
        <w:pStyle w:val="Sraopastraipa"/>
        <w:numPr>
          <w:ilvl w:val="1"/>
          <w:numId w:val="15"/>
        </w:numPr>
        <w:tabs>
          <w:tab w:val="left" w:pos="993"/>
        </w:tabs>
        <w:spacing w:line="360" w:lineRule="auto"/>
        <w:jc w:val="both"/>
        <w:rPr>
          <w:rFonts w:eastAsia="Times New Roman"/>
        </w:rPr>
      </w:pPr>
      <w:r w:rsidRPr="00185AC9">
        <w:rPr>
          <w:rFonts w:eastAsia="Times New Roman"/>
        </w:rPr>
        <w:t xml:space="preserve"> </w:t>
      </w:r>
      <w:r w:rsidR="008F0105" w:rsidRPr="00185AC9">
        <w:rPr>
          <w:rFonts w:eastAsia="Times New Roman"/>
        </w:rPr>
        <w:t>p</w:t>
      </w:r>
      <w:r w:rsidR="00A8496A" w:rsidRPr="00185AC9">
        <w:rPr>
          <w:rFonts w:eastAsia="Times New Roman"/>
        </w:rPr>
        <w:t xml:space="preserve">akeisti </w:t>
      </w:r>
      <w:r>
        <w:rPr>
          <w:rFonts w:eastAsia="Times New Roman"/>
        </w:rPr>
        <w:t xml:space="preserve">17.1 </w:t>
      </w:r>
      <w:r w:rsidR="00A8496A" w:rsidRPr="00185AC9">
        <w:rPr>
          <w:rFonts w:eastAsia="Times New Roman"/>
        </w:rPr>
        <w:t xml:space="preserve">papunktį ir jį išdėstyti taip: </w:t>
      </w:r>
    </w:p>
    <w:p w14:paraId="34CEBEC7" w14:textId="43798067" w:rsidR="00185AC9" w:rsidRDefault="00A8496A" w:rsidP="00995CC7">
      <w:pPr>
        <w:tabs>
          <w:tab w:val="left" w:pos="993"/>
        </w:tabs>
        <w:spacing w:line="360" w:lineRule="auto"/>
        <w:ind w:firstLine="709"/>
        <w:jc w:val="both"/>
        <w:rPr>
          <w:rFonts w:eastAsia="Times New Roman"/>
        </w:rPr>
      </w:pPr>
      <w:r>
        <w:rPr>
          <w:rFonts w:eastAsia="Times New Roman"/>
        </w:rPr>
        <w:t>„</w:t>
      </w:r>
      <w:r w:rsidR="00185AC9">
        <w:rPr>
          <w:rFonts w:eastAsia="Times New Roman"/>
        </w:rPr>
        <w:t xml:space="preserve">17.1.  </w:t>
      </w:r>
      <w:r w:rsidR="00185AC9" w:rsidRPr="00185AC9">
        <w:rPr>
          <w:rFonts w:eastAsia="Times New Roman"/>
        </w:rPr>
        <w:t>vykdo savivaldybės turto panaudos kontrolę, tikrina, ar panaudos gavėjas laiku atlieka šio aprašo 14 ir 15 punktuose nurodytus veiksmus. Panaudos gavėjo pateikta Nekilnojamojo turto registro centrinio duomenų banko išrašo kopija saugom</w:t>
      </w:r>
      <w:r w:rsidR="00185AC9">
        <w:rPr>
          <w:rFonts w:eastAsia="Times New Roman"/>
        </w:rPr>
        <w:t>a</w:t>
      </w:r>
      <w:r w:rsidR="00185AC9" w:rsidRPr="00185AC9">
        <w:rPr>
          <w:rFonts w:eastAsia="Times New Roman"/>
        </w:rPr>
        <w:t xml:space="preserve"> kartu su savivaldybės turto panaudos sutartimi;</w:t>
      </w:r>
      <w:r w:rsidR="00185AC9">
        <w:rPr>
          <w:rFonts w:eastAsia="Times New Roman"/>
        </w:rPr>
        <w:t>“;</w:t>
      </w:r>
    </w:p>
    <w:p w14:paraId="273FC536" w14:textId="1638BDF1" w:rsidR="00185AC9" w:rsidRDefault="006713B2" w:rsidP="00185AC9">
      <w:pPr>
        <w:pStyle w:val="Sraopastraipa"/>
        <w:numPr>
          <w:ilvl w:val="1"/>
          <w:numId w:val="15"/>
        </w:numPr>
        <w:tabs>
          <w:tab w:val="left" w:pos="993"/>
        </w:tabs>
        <w:spacing w:line="360" w:lineRule="auto"/>
        <w:jc w:val="both"/>
        <w:rPr>
          <w:rFonts w:eastAsia="Times New Roman"/>
        </w:rPr>
      </w:pPr>
      <w:r>
        <w:rPr>
          <w:rFonts w:eastAsia="Times New Roman"/>
        </w:rPr>
        <w:t xml:space="preserve"> </w:t>
      </w:r>
      <w:bookmarkStart w:id="7" w:name="_Hlk60924652"/>
      <w:r w:rsidRPr="006713B2">
        <w:rPr>
          <w:rFonts w:eastAsia="Times New Roman"/>
        </w:rPr>
        <w:t xml:space="preserve">pripažinti netekusiu galios </w:t>
      </w:r>
      <w:r>
        <w:rPr>
          <w:rFonts w:eastAsia="Times New Roman"/>
        </w:rPr>
        <w:t xml:space="preserve">1 priedo 7.3.2 papunktį; </w:t>
      </w:r>
      <w:bookmarkEnd w:id="7"/>
    </w:p>
    <w:p w14:paraId="4B14BD8B" w14:textId="19DB8352" w:rsidR="006713B2" w:rsidRDefault="006713B2" w:rsidP="00185AC9">
      <w:pPr>
        <w:pStyle w:val="Sraopastraipa"/>
        <w:numPr>
          <w:ilvl w:val="1"/>
          <w:numId w:val="15"/>
        </w:numPr>
        <w:tabs>
          <w:tab w:val="left" w:pos="993"/>
        </w:tabs>
        <w:spacing w:line="360" w:lineRule="auto"/>
        <w:jc w:val="both"/>
        <w:rPr>
          <w:rFonts w:eastAsia="Times New Roman"/>
        </w:rPr>
      </w:pPr>
      <w:r>
        <w:rPr>
          <w:rFonts w:eastAsia="Times New Roman"/>
        </w:rPr>
        <w:t xml:space="preserve"> </w:t>
      </w:r>
      <w:r w:rsidRPr="006713B2">
        <w:rPr>
          <w:rFonts w:eastAsia="Times New Roman"/>
        </w:rPr>
        <w:t xml:space="preserve">pripažinti netekusiu galios 1 priedo </w:t>
      </w:r>
      <w:r>
        <w:rPr>
          <w:rFonts w:eastAsia="Times New Roman"/>
        </w:rPr>
        <w:t xml:space="preserve">8.3 </w:t>
      </w:r>
      <w:r w:rsidRPr="006713B2">
        <w:rPr>
          <w:rFonts w:eastAsia="Times New Roman"/>
        </w:rPr>
        <w:t>papunktį;</w:t>
      </w:r>
    </w:p>
    <w:p w14:paraId="1549A02E" w14:textId="0787EF80" w:rsidR="006713B2" w:rsidRPr="00185AC9" w:rsidRDefault="006713B2" w:rsidP="00185AC9">
      <w:pPr>
        <w:pStyle w:val="Sraopastraipa"/>
        <w:numPr>
          <w:ilvl w:val="1"/>
          <w:numId w:val="15"/>
        </w:numPr>
        <w:tabs>
          <w:tab w:val="left" w:pos="993"/>
        </w:tabs>
        <w:spacing w:line="360" w:lineRule="auto"/>
        <w:jc w:val="both"/>
        <w:rPr>
          <w:rFonts w:eastAsia="Times New Roman"/>
        </w:rPr>
      </w:pPr>
      <w:r>
        <w:rPr>
          <w:rFonts w:eastAsia="Times New Roman"/>
        </w:rPr>
        <w:t xml:space="preserve"> </w:t>
      </w:r>
      <w:r w:rsidR="00E82D20">
        <w:rPr>
          <w:rFonts w:eastAsia="Times New Roman"/>
        </w:rPr>
        <w:t>p</w:t>
      </w:r>
      <w:r>
        <w:rPr>
          <w:rFonts w:eastAsia="Times New Roman"/>
        </w:rPr>
        <w:t xml:space="preserve">ripažinti netekusiu galios 4 priedo 2 eilutę. </w:t>
      </w:r>
    </w:p>
    <w:bookmarkEnd w:id="5"/>
    <w:p w14:paraId="352A3E77" w14:textId="77777777" w:rsidR="005948D5" w:rsidRPr="00793EB8" w:rsidRDefault="005948D5" w:rsidP="0000423D">
      <w:pPr>
        <w:spacing w:line="360" w:lineRule="auto"/>
        <w:jc w:val="both"/>
        <w:rPr>
          <w:rFonts w:eastAsia="Times New Roman"/>
        </w:rPr>
      </w:pPr>
    </w:p>
    <w:bookmarkEnd w:id="6"/>
    <w:p w14:paraId="30AB1C92" w14:textId="77777777" w:rsidR="005948D5" w:rsidRPr="00793EB8" w:rsidRDefault="005948D5" w:rsidP="0000423D">
      <w:pPr>
        <w:spacing w:line="360" w:lineRule="auto"/>
        <w:jc w:val="both"/>
        <w:rPr>
          <w:rFonts w:eastAsia="Times New Roman"/>
        </w:rPr>
      </w:pPr>
    </w:p>
    <w:p w14:paraId="2F73CF80" w14:textId="77777777" w:rsidR="00BD30BE" w:rsidRPr="00793EB8" w:rsidRDefault="00BD30BE" w:rsidP="0000423D">
      <w:pPr>
        <w:spacing w:line="360" w:lineRule="auto"/>
        <w:ind w:left="1080"/>
        <w:jc w:val="both"/>
        <w:rPr>
          <w:rFonts w:eastAsia="Times New Roman"/>
          <w:caps/>
        </w:rPr>
      </w:pPr>
    </w:p>
    <w:p w14:paraId="08EC3FC3" w14:textId="77777777" w:rsidR="00CE5CC6" w:rsidRDefault="005153F4" w:rsidP="005153F4">
      <w:pPr>
        <w:tabs>
          <w:tab w:val="right" w:pos="9638"/>
        </w:tabs>
        <w:spacing w:line="360" w:lineRule="auto"/>
      </w:pPr>
      <w:r>
        <w:t>Savivaldybės merė</w:t>
      </w:r>
      <w:r>
        <w:tab/>
      </w:r>
      <w:proofErr w:type="spellStart"/>
      <w:r>
        <w:t>Ausma</w:t>
      </w:r>
      <w:proofErr w:type="spellEnd"/>
      <w:r>
        <w:t xml:space="preserve"> Miškinienė</w:t>
      </w:r>
    </w:p>
    <w:p w14:paraId="6A56E2A5" w14:textId="77777777" w:rsidR="005153F4" w:rsidRDefault="005153F4" w:rsidP="005153F4">
      <w:pPr>
        <w:tabs>
          <w:tab w:val="right" w:pos="9638"/>
        </w:tabs>
        <w:spacing w:line="360" w:lineRule="auto"/>
        <w:jc w:val="center"/>
      </w:pPr>
    </w:p>
    <w:p w14:paraId="2241C6BC" w14:textId="77777777" w:rsidR="00FE0FF3" w:rsidRDefault="00FE0FF3" w:rsidP="005153F4">
      <w:pPr>
        <w:tabs>
          <w:tab w:val="right" w:pos="9638"/>
        </w:tabs>
        <w:spacing w:line="360" w:lineRule="auto"/>
        <w:jc w:val="center"/>
      </w:pPr>
    </w:p>
    <w:p w14:paraId="5071D843" w14:textId="77777777" w:rsidR="00FE0FF3" w:rsidRDefault="00FE0FF3" w:rsidP="005153F4">
      <w:pPr>
        <w:tabs>
          <w:tab w:val="right" w:pos="9638"/>
        </w:tabs>
        <w:spacing w:line="360" w:lineRule="auto"/>
        <w:jc w:val="center"/>
      </w:pPr>
    </w:p>
    <w:p w14:paraId="74869417" w14:textId="77777777" w:rsidR="000D7814" w:rsidRPr="00793EB8" w:rsidRDefault="000D7814" w:rsidP="000D7814">
      <w:pPr>
        <w:tabs>
          <w:tab w:val="right" w:pos="9638"/>
        </w:tabs>
        <w:spacing w:line="360" w:lineRule="auto"/>
      </w:pPr>
      <w:r>
        <w:t>J. Galvanauskienė, tel. (8 656) 07 519</w:t>
      </w:r>
    </w:p>
    <w:p w14:paraId="5EB1FFCE" w14:textId="77777777" w:rsidR="004D724D" w:rsidRDefault="004D724D" w:rsidP="005153F4">
      <w:pPr>
        <w:tabs>
          <w:tab w:val="right" w:pos="9638"/>
        </w:tabs>
        <w:spacing w:line="360" w:lineRule="auto"/>
        <w:jc w:val="center"/>
      </w:pPr>
    </w:p>
    <w:p w14:paraId="6DAF7140" w14:textId="77777777" w:rsidR="004D724D" w:rsidRDefault="004D724D" w:rsidP="005153F4">
      <w:pPr>
        <w:tabs>
          <w:tab w:val="right" w:pos="9638"/>
        </w:tabs>
        <w:spacing w:line="360" w:lineRule="auto"/>
        <w:jc w:val="center"/>
      </w:pPr>
    </w:p>
    <w:p w14:paraId="7E98A845" w14:textId="77777777" w:rsidR="00FE0FF3" w:rsidRDefault="00FE0FF3" w:rsidP="005153F4">
      <w:pPr>
        <w:tabs>
          <w:tab w:val="right" w:pos="9638"/>
        </w:tabs>
        <w:spacing w:line="360" w:lineRule="auto"/>
        <w:jc w:val="center"/>
      </w:pPr>
    </w:p>
    <w:p w14:paraId="417C615E" w14:textId="77777777" w:rsidR="00AC38CC" w:rsidRDefault="00AC38CC" w:rsidP="005153F4">
      <w:pPr>
        <w:tabs>
          <w:tab w:val="right" w:pos="9638"/>
        </w:tabs>
        <w:spacing w:line="360" w:lineRule="auto"/>
        <w:jc w:val="center"/>
      </w:pPr>
    </w:p>
    <w:p w14:paraId="1002BFDD" w14:textId="77777777" w:rsidR="00B66EC5" w:rsidRDefault="00B66EC5" w:rsidP="00B66EC5">
      <w:pPr>
        <w:tabs>
          <w:tab w:val="right" w:pos="9638"/>
        </w:tabs>
        <w:jc w:val="center"/>
        <w:rPr>
          <w:caps/>
          <w:sz w:val="26"/>
          <w:szCs w:val="26"/>
        </w:rPr>
      </w:pPr>
    </w:p>
    <w:p w14:paraId="54872F84" w14:textId="77777777" w:rsidR="00B66EC5" w:rsidRPr="00CE5CC6" w:rsidRDefault="00B66EC5" w:rsidP="00B66EC5">
      <w:pPr>
        <w:tabs>
          <w:tab w:val="right" w:pos="9638"/>
        </w:tabs>
        <w:jc w:val="center"/>
        <w:rPr>
          <w:caps/>
          <w:sz w:val="26"/>
          <w:szCs w:val="26"/>
        </w:rPr>
      </w:pPr>
    </w:p>
    <w:p w14:paraId="128509F4" w14:textId="77777777" w:rsidR="009342BA" w:rsidRDefault="00F556D6" w:rsidP="009342BA">
      <w:pPr>
        <w:jc w:val="center"/>
        <w:rPr>
          <w:rFonts w:eastAsia="Times New Roman"/>
          <w:b/>
          <w:kern w:val="0"/>
        </w:rPr>
      </w:pPr>
      <w:r>
        <w:rPr>
          <w:b/>
        </w:rPr>
        <w:t>L</w:t>
      </w:r>
      <w:r w:rsidR="009342BA">
        <w:rPr>
          <w:b/>
        </w:rPr>
        <w:t xml:space="preserve">AZDIJŲ RAJONO SAVIVALDYBĖS TARYBOS SPRENDIMO </w:t>
      </w:r>
    </w:p>
    <w:p w14:paraId="14DB82C0" w14:textId="77777777" w:rsidR="009342BA" w:rsidRDefault="009342BA" w:rsidP="009342BA">
      <w:pPr>
        <w:jc w:val="center"/>
        <w:rPr>
          <w:b/>
        </w:rPr>
      </w:pPr>
      <w:r>
        <w:rPr>
          <w:b/>
        </w:rPr>
        <w:t>„</w:t>
      </w:r>
      <w:r w:rsidRPr="009342BA">
        <w:rPr>
          <w:b/>
        </w:rPr>
        <w:t>DĖL LAZDIJŲ RAJONO SAVIVALDYBĖS TARYBOS 2019 M. SPALIO 18 D. SPRENDIMO NR. 5TS-169 „DĖL  LAZDIJŲ RAJONO SAVIVALDYBĖS TURTO PERDAVIMO PANAUDOS PAGRINDAIS LAIKINAI NEATLYGINTINAI VALDYTI IR NAUDOTIS TVARKOS APRAŠO PATVIRTINIMO“ PAKEITIMO</w:t>
      </w:r>
      <w:r>
        <w:rPr>
          <w:b/>
        </w:rPr>
        <w:t>“</w:t>
      </w:r>
      <w:r w:rsidRPr="009342BA">
        <w:rPr>
          <w:b/>
        </w:rPr>
        <w:t xml:space="preserve"> </w:t>
      </w:r>
      <w:r>
        <w:rPr>
          <w:b/>
        </w:rPr>
        <w:t>PROJEKTO</w:t>
      </w:r>
    </w:p>
    <w:p w14:paraId="4433C090" w14:textId="77777777" w:rsidR="009342BA" w:rsidRDefault="009342BA" w:rsidP="009342BA">
      <w:pPr>
        <w:jc w:val="center"/>
        <w:rPr>
          <w:b/>
        </w:rPr>
      </w:pPr>
      <w:r>
        <w:rPr>
          <w:b/>
        </w:rPr>
        <w:t>AIŠKINAMASIS RAŠTAS</w:t>
      </w:r>
    </w:p>
    <w:p w14:paraId="106F32BA" w14:textId="77777777" w:rsidR="004D724D" w:rsidRDefault="004D724D" w:rsidP="009342BA">
      <w:pPr>
        <w:jc w:val="center"/>
        <w:rPr>
          <w:b/>
        </w:rPr>
      </w:pPr>
    </w:p>
    <w:p w14:paraId="14F9B7F4" w14:textId="49698017" w:rsidR="009342BA" w:rsidRDefault="009342BA" w:rsidP="009342BA">
      <w:pPr>
        <w:spacing w:line="360" w:lineRule="auto"/>
        <w:jc w:val="center"/>
      </w:pPr>
      <w:r>
        <w:t>202</w:t>
      </w:r>
      <w:r w:rsidR="006713B2">
        <w:t>1-01-07</w:t>
      </w:r>
      <w:r>
        <w:t xml:space="preserve"> </w:t>
      </w:r>
    </w:p>
    <w:p w14:paraId="4B12CFD3" w14:textId="77777777" w:rsidR="009342BA" w:rsidRDefault="009342BA" w:rsidP="009342BA">
      <w:pPr>
        <w:spacing w:line="360" w:lineRule="auto"/>
        <w:jc w:val="center"/>
      </w:pPr>
    </w:p>
    <w:p w14:paraId="4E61C4C1" w14:textId="69D5FD4D" w:rsidR="008211A8" w:rsidRDefault="009342BA" w:rsidP="006713B2">
      <w:pPr>
        <w:spacing w:line="360" w:lineRule="auto"/>
        <w:ind w:firstLine="567"/>
        <w:jc w:val="both"/>
      </w:pPr>
      <w:r>
        <w:t>Lazdijų rajono savivaldybės tarybos sprendimo „</w:t>
      </w:r>
      <w:r w:rsidRPr="009342BA">
        <w:rPr>
          <w:bCs/>
        </w:rPr>
        <w:t>Dėl Lazdijų rajono savivaldybės tarybos 2019 m. spalio 18 d. sprendimo N</w:t>
      </w:r>
      <w:r w:rsidR="00AC38CC">
        <w:rPr>
          <w:bCs/>
        </w:rPr>
        <w:t>r</w:t>
      </w:r>
      <w:r w:rsidRPr="009342BA">
        <w:rPr>
          <w:bCs/>
        </w:rPr>
        <w:t>. 5TS-169 „Dėl  Lazdijų rajono savivaldybės turto perdavimo panaudos pagrindais laikinai neatlygintinai valdyti ir naudotis tvarkos aprašo patvirtinimo“ pakeitimo“</w:t>
      </w:r>
      <w:r>
        <w:rPr>
          <w:b/>
        </w:rPr>
        <w:t xml:space="preserve"> </w:t>
      </w:r>
      <w:r w:rsidRPr="009342BA">
        <w:rPr>
          <w:b/>
        </w:rPr>
        <w:t xml:space="preserve"> </w:t>
      </w:r>
      <w:r>
        <w:t xml:space="preserve">projektas parengtas vadovaujantis </w:t>
      </w:r>
      <w:r w:rsidR="008211A8" w:rsidRPr="008211A8">
        <w:t>Lietuvos Respublikos vietos savivaldos įstatymo 16 straipsnio 2 dalies 26 punktu ir 18 straipsnio 1 dalimi, Lietuvos Respublikos valstybės ir savivaldybių turto valdymo, naudojimo  ir  disponavimo   juo  įstatymo 14 straipsnio 5 dalimi</w:t>
      </w:r>
      <w:r w:rsidR="008211A8">
        <w:t>.</w:t>
      </w:r>
    </w:p>
    <w:p w14:paraId="59EF9784" w14:textId="02787E9B" w:rsidR="00321160" w:rsidRDefault="006713B2" w:rsidP="00321160">
      <w:pPr>
        <w:spacing w:line="360" w:lineRule="auto"/>
        <w:ind w:firstLine="720"/>
        <w:jc w:val="both"/>
      </w:pPr>
      <w:r>
        <w:t xml:space="preserve">Šis sprendimo projektas parengtas todėl, kad </w:t>
      </w:r>
      <w:bookmarkStart w:id="8" w:name="_Hlk60925292"/>
      <w:r>
        <w:t xml:space="preserve">LR </w:t>
      </w:r>
      <w:r w:rsidRPr="006713B2">
        <w:t>Valstybės ir savivaldybių turto valdymo, naudojimo ir disponavimo juo įstatymo 14 straipsn</w:t>
      </w:r>
      <w:r w:rsidR="00321160">
        <w:t xml:space="preserve">io 5 dalyje </w:t>
      </w:r>
      <w:bookmarkEnd w:id="8"/>
      <w:r w:rsidR="00321160">
        <w:t xml:space="preserve">panaikinta nuostata, kad </w:t>
      </w:r>
      <w:r w:rsidR="00321160" w:rsidRPr="00321160">
        <w:t xml:space="preserve">savivaldybės turto </w:t>
      </w:r>
      <w:r w:rsidR="00321160">
        <w:t xml:space="preserve">panaudos sutartyje </w:t>
      </w:r>
      <w:r w:rsidR="00321160" w:rsidRPr="00321160">
        <w:t>turi būti nustatyta panaudos gavėjo pareiga apdrausti gaunamą ilgalaikį materialųjį turtą</w:t>
      </w:r>
      <w:r w:rsidR="00321160">
        <w:t xml:space="preserve">. </w:t>
      </w:r>
    </w:p>
    <w:p w14:paraId="7AECD2E7" w14:textId="25BF4015" w:rsidR="00321160" w:rsidRDefault="009342BA" w:rsidP="00321160">
      <w:pPr>
        <w:spacing w:line="360" w:lineRule="auto"/>
        <w:ind w:firstLine="720"/>
        <w:jc w:val="both"/>
      </w:pPr>
      <w:r>
        <w:t xml:space="preserve">Šio sprendimo projekto tikslas – </w:t>
      </w:r>
      <w:r w:rsidR="00321160" w:rsidRPr="00321160">
        <w:t>Lazdijų rajono savivaldybės turto perdavimo panaudos pagrindais laikinai neatlygintinai valdyti ir naudotis tvarkos apraš</w:t>
      </w:r>
      <w:r w:rsidR="00321160">
        <w:t xml:space="preserve">o nuostatos atitiktų </w:t>
      </w:r>
      <w:r w:rsidR="00321160" w:rsidRPr="00321160">
        <w:t>LR Valstybės ir savivaldybių turto valdymo, naudojimo ir disponavimo juo įstatymo 14 straipsnio 5 dal</w:t>
      </w:r>
      <w:r w:rsidR="00321160">
        <w:t xml:space="preserve">ies reikalavimus. Todėl reikia pakeisti </w:t>
      </w:r>
      <w:r>
        <w:t>Lazdijų rajono savivaldybės turto perdavimo panaudos pagrindais laikinai neatlygintinai valdyti ir naudotis tvarkos apraš</w:t>
      </w:r>
      <w:r w:rsidR="00321160">
        <w:t>ą</w:t>
      </w:r>
      <w:r>
        <w:t>, patvirtint</w:t>
      </w:r>
      <w:r w:rsidR="00321160">
        <w:t>ą</w:t>
      </w:r>
      <w:r>
        <w:t xml:space="preserve"> Lazdijų rajono savivaldybės tarybos 2019 m. spalio 18 d. sprendim</w:t>
      </w:r>
      <w:r w:rsidR="00321160">
        <w:t>u</w:t>
      </w:r>
      <w:r>
        <w:t xml:space="preserve"> Nr. 5TS-169 „Dėl Lazdijų rajono savivaldybės turto perdavimo panaudos pagrindais laikinai neatlygintinai valdyti ir naudotis tvarkos aprašo patvirtinimo“</w:t>
      </w:r>
      <w:r w:rsidR="00321160">
        <w:t xml:space="preserve">:  pripažinti netekusiu galios 16 punktą;  pakeisti 17.1. papunktį ir jį išdėstyti taip:  „17.1.  vykdo savivaldybės turto panaudos kontrolę, tikrina, ar panaudos gavėjas laiku atlieka šio aprašo 14 ir 15 punktuose nurodytus veiksmus. Panaudos gavėjo pateikta Nekilnojamojo turto registro centrinio duomenų banko išrašo kopija saugoma kartu su savivaldybės turto panaudos sutartimi“; pripažinti netekusiu galios 1 priedo 7.3.2 papunktį;  pripažinti netekusiu galios 1 priedo 8.3 papunktį; pripažinti netekusiu galios 4 priedo 2 eilutę. </w:t>
      </w:r>
    </w:p>
    <w:p w14:paraId="400E4467" w14:textId="77777777" w:rsidR="009342BA" w:rsidRDefault="009342BA" w:rsidP="009342BA">
      <w:pPr>
        <w:spacing w:line="360" w:lineRule="auto"/>
        <w:ind w:firstLine="720"/>
        <w:jc w:val="both"/>
      </w:pPr>
      <w:r>
        <w:t xml:space="preserve">Parengtas sprendimo projektas neprieštarauja galiojantiems teisės aktams. </w:t>
      </w:r>
    </w:p>
    <w:p w14:paraId="7E630379" w14:textId="77777777" w:rsidR="009342BA" w:rsidRDefault="009342BA" w:rsidP="009342BA">
      <w:pPr>
        <w:spacing w:line="360" w:lineRule="auto"/>
        <w:ind w:firstLine="720"/>
        <w:jc w:val="both"/>
      </w:pPr>
      <w:r>
        <w:t>Priėmus sprendimo projektą, kitų teisės aktų keisti nereikės.</w:t>
      </w:r>
    </w:p>
    <w:p w14:paraId="378933EA" w14:textId="77777777" w:rsidR="009342BA" w:rsidRDefault="009342BA" w:rsidP="009342BA">
      <w:pPr>
        <w:spacing w:line="360" w:lineRule="auto"/>
        <w:ind w:firstLine="720"/>
        <w:jc w:val="both"/>
      </w:pPr>
      <w:r>
        <w:t xml:space="preserve">Priėmus sprendimo projektą, neigiamų pasekmių nenumatoma. </w:t>
      </w:r>
    </w:p>
    <w:p w14:paraId="259974B2" w14:textId="77777777" w:rsidR="009342BA" w:rsidRDefault="009342BA" w:rsidP="009342BA">
      <w:pPr>
        <w:spacing w:line="360" w:lineRule="auto"/>
        <w:ind w:firstLine="720"/>
        <w:jc w:val="both"/>
      </w:pPr>
      <w:r>
        <w:lastRenderedPageBreak/>
        <w:t xml:space="preserve">Dėl sprendimo projekto pastabų ir pasiūlymų negauta. </w:t>
      </w:r>
    </w:p>
    <w:p w14:paraId="0B1E9E98" w14:textId="77777777" w:rsidR="009342BA" w:rsidRDefault="009342BA" w:rsidP="009342BA">
      <w:pPr>
        <w:spacing w:line="360" w:lineRule="auto"/>
        <w:ind w:firstLine="720"/>
        <w:jc w:val="both"/>
      </w:pPr>
      <w:r>
        <w:t xml:space="preserve">Sprendimo projektą parengė Lazdijų rajono savivaldybės administracijos </w:t>
      </w:r>
      <w:r w:rsidR="007620FC">
        <w:t xml:space="preserve">Biudžeto, finansų ir turto valdymo </w:t>
      </w:r>
      <w:r>
        <w:t xml:space="preserve"> skyriaus vedėj</w:t>
      </w:r>
      <w:r w:rsidR="007620FC">
        <w:t xml:space="preserve">o pavaduotoja </w:t>
      </w:r>
      <w:r>
        <w:t xml:space="preserve">Jolita Galvanauskienė. </w:t>
      </w:r>
    </w:p>
    <w:p w14:paraId="30B6DD19" w14:textId="77777777" w:rsidR="009342BA" w:rsidRDefault="009342BA" w:rsidP="009342BA"/>
    <w:p w14:paraId="724CE48A" w14:textId="77777777" w:rsidR="009342BA" w:rsidRDefault="009342BA" w:rsidP="009342BA"/>
    <w:p w14:paraId="0AE887E2" w14:textId="77777777" w:rsidR="009342BA" w:rsidRDefault="009342BA" w:rsidP="009342BA"/>
    <w:p w14:paraId="15B1A56C" w14:textId="77777777" w:rsidR="009342BA" w:rsidRDefault="009342BA" w:rsidP="009342BA"/>
    <w:p w14:paraId="5B23DC2D" w14:textId="77777777" w:rsidR="007620FC" w:rsidRDefault="007620FC" w:rsidP="009342BA">
      <w:r w:rsidRPr="007620FC">
        <w:t xml:space="preserve">Biudžeto, finansų ir turto valdymo </w:t>
      </w:r>
    </w:p>
    <w:p w14:paraId="09C2902E" w14:textId="77777777" w:rsidR="009342BA" w:rsidRDefault="007620FC" w:rsidP="009342BA">
      <w:r w:rsidRPr="007620FC">
        <w:t xml:space="preserve">skyriaus vedėjo pavaduotoja </w:t>
      </w:r>
      <w:r w:rsidR="009342BA">
        <w:tab/>
      </w:r>
      <w:r w:rsidR="009342BA">
        <w:tab/>
        <w:t xml:space="preserve"> </w:t>
      </w:r>
      <w:r>
        <w:tab/>
      </w:r>
      <w:r w:rsidR="009342BA">
        <w:t xml:space="preserve">                              Jolita Galvanauskienė</w:t>
      </w:r>
    </w:p>
    <w:p w14:paraId="0821E26C" w14:textId="77777777" w:rsidR="009342BA" w:rsidRPr="00793EB8" w:rsidRDefault="009342BA" w:rsidP="00FE0FF3">
      <w:pPr>
        <w:pStyle w:val="Pagrindinistekstas2"/>
        <w:spacing w:after="0" w:line="240" w:lineRule="auto"/>
        <w:jc w:val="center"/>
        <w:outlineLvl w:val="0"/>
        <w:rPr>
          <w:b/>
        </w:rPr>
      </w:pPr>
    </w:p>
    <w:sectPr w:rsidR="009342BA" w:rsidRPr="00793EB8" w:rsidSect="00771046">
      <w:headerReference w:type="default" r:id="rId8"/>
      <w:headerReference w:type="first" r:id="rId9"/>
      <w:footnotePr>
        <w:pos w:val="beneathText"/>
      </w:footnotePr>
      <w:pgSz w:w="11905" w:h="16837"/>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0644" w14:textId="77777777" w:rsidR="001C7EC0" w:rsidRDefault="001C7EC0" w:rsidP="009033C4">
      <w:r>
        <w:separator/>
      </w:r>
    </w:p>
  </w:endnote>
  <w:endnote w:type="continuationSeparator" w:id="0">
    <w:p w14:paraId="4D7CB382" w14:textId="77777777" w:rsidR="001C7EC0" w:rsidRDefault="001C7EC0" w:rsidP="009033C4">
      <w:r>
        <w:continuationSeparator/>
      </w:r>
    </w:p>
  </w:endnote>
  <w:endnote w:type="continuationNotice" w:id="1">
    <w:p w14:paraId="34D53CDC" w14:textId="77777777" w:rsidR="001C7EC0" w:rsidRDefault="001C7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F512" w14:textId="77777777" w:rsidR="001C7EC0" w:rsidRDefault="001C7EC0" w:rsidP="009033C4">
      <w:r>
        <w:separator/>
      </w:r>
    </w:p>
  </w:footnote>
  <w:footnote w:type="continuationSeparator" w:id="0">
    <w:p w14:paraId="1DD824ED" w14:textId="77777777" w:rsidR="001C7EC0" w:rsidRDefault="001C7EC0" w:rsidP="009033C4">
      <w:r>
        <w:continuationSeparator/>
      </w:r>
    </w:p>
  </w:footnote>
  <w:footnote w:type="continuationNotice" w:id="1">
    <w:p w14:paraId="052109A6" w14:textId="77777777" w:rsidR="001C7EC0" w:rsidRDefault="001C7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421F" w14:textId="77777777" w:rsidR="0011554E" w:rsidRDefault="0011554E" w:rsidP="00771046">
    <w:pPr>
      <w:pStyle w:val="Antrats"/>
      <w:tabs>
        <w:tab w:val="clear" w:pos="4819"/>
        <w:tab w:val="center" w:pos="4818"/>
        <w:tab w:val="left" w:pos="5265"/>
      </w:tabs>
    </w:pPr>
    <w:r>
      <w:tab/>
    </w:r>
    <w:r>
      <w:fldChar w:fldCharType="begin"/>
    </w:r>
    <w:r>
      <w:instrText>PAGE   \* MERGEFORMAT</w:instrText>
    </w:r>
    <w:r>
      <w:fldChar w:fldCharType="separate"/>
    </w:r>
    <w:r w:rsidR="005153F4">
      <w:rPr>
        <w:noProof/>
      </w:rPr>
      <w:t>8</w:t>
    </w:r>
    <w:r>
      <w:fldChar w:fldCharType="end"/>
    </w:r>
    <w:r>
      <w:tab/>
    </w:r>
  </w:p>
  <w:p w14:paraId="361DA469" w14:textId="77777777" w:rsidR="0011554E" w:rsidRDefault="001155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C8F6" w14:textId="602B2C63" w:rsidR="006E48A0" w:rsidRDefault="00185AC9" w:rsidP="006E48A0">
    <w:pPr>
      <w:pStyle w:val="Antrats"/>
      <w:jc w:val="right"/>
    </w:pPr>
    <w:r>
      <w:t xml:space="preserve">P r </w:t>
    </w:r>
    <w:r w:rsidR="006E48A0">
      <w:t>o</w:t>
    </w:r>
    <w:r>
      <w:t xml:space="preserve"> </w:t>
    </w:r>
    <w:r w:rsidR="006E48A0">
      <w:t>j</w:t>
    </w:r>
    <w:r>
      <w:t xml:space="preserve"> </w:t>
    </w:r>
    <w:r w:rsidR="006E48A0">
      <w:t>e</w:t>
    </w:r>
    <w:r>
      <w:t xml:space="preserve"> </w:t>
    </w:r>
    <w:r w:rsidR="006E48A0">
      <w:t>k</w:t>
    </w:r>
    <w:r>
      <w:t xml:space="preserve"> </w:t>
    </w:r>
    <w:r w:rsidR="006E48A0">
      <w:t>t</w:t>
    </w:r>
    <w:r>
      <w:t xml:space="preserve"> </w:t>
    </w:r>
    <w:r w:rsidR="006E48A0">
      <w:t>a</w:t>
    </w:r>
    <w:r>
      <w:t xml:space="preserve"> </w:t>
    </w:r>
    <w:r w:rsidR="006E48A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2" w15:restartNumberingAfterBreak="0">
    <w:nsid w:val="2CAD1651"/>
    <w:multiLevelType w:val="hybridMultilevel"/>
    <w:tmpl w:val="968E3528"/>
    <w:lvl w:ilvl="0" w:tplc="3142F90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7C61A75"/>
    <w:multiLevelType w:val="multilevel"/>
    <w:tmpl w:val="89760FD8"/>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abstractNum w:abstractNumId="17" w15:restartNumberingAfterBreak="0">
    <w:nsid w:val="7AEA2314"/>
    <w:multiLevelType w:val="hybridMultilevel"/>
    <w:tmpl w:val="6E401CA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3"/>
  </w:num>
  <w:num w:numId="15">
    <w:abstractNumId w:val="14"/>
  </w:num>
  <w:num w:numId="16">
    <w:abstractNumId w:val="15"/>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423D"/>
    <w:rsid w:val="000066B1"/>
    <w:rsid w:val="000125DF"/>
    <w:rsid w:val="00013D9A"/>
    <w:rsid w:val="00021F2C"/>
    <w:rsid w:val="00025C7D"/>
    <w:rsid w:val="00031165"/>
    <w:rsid w:val="00033AA5"/>
    <w:rsid w:val="00044E45"/>
    <w:rsid w:val="00052FCB"/>
    <w:rsid w:val="0005573C"/>
    <w:rsid w:val="00062DAD"/>
    <w:rsid w:val="00066B2C"/>
    <w:rsid w:val="000823E9"/>
    <w:rsid w:val="00082E19"/>
    <w:rsid w:val="000A0B80"/>
    <w:rsid w:val="000A4C01"/>
    <w:rsid w:val="000A612D"/>
    <w:rsid w:val="000B3EBF"/>
    <w:rsid w:val="000D4F1D"/>
    <w:rsid w:val="000D5F53"/>
    <w:rsid w:val="000D7814"/>
    <w:rsid w:val="000F1EFE"/>
    <w:rsid w:val="000F5DE0"/>
    <w:rsid w:val="00102384"/>
    <w:rsid w:val="0010657B"/>
    <w:rsid w:val="00107ADD"/>
    <w:rsid w:val="0011554E"/>
    <w:rsid w:val="00116E75"/>
    <w:rsid w:val="00122EED"/>
    <w:rsid w:val="0012308D"/>
    <w:rsid w:val="001247A7"/>
    <w:rsid w:val="00136307"/>
    <w:rsid w:val="001439EF"/>
    <w:rsid w:val="0014533C"/>
    <w:rsid w:val="00150428"/>
    <w:rsid w:val="0015613D"/>
    <w:rsid w:val="00157BB2"/>
    <w:rsid w:val="00163412"/>
    <w:rsid w:val="001707A3"/>
    <w:rsid w:val="00170C64"/>
    <w:rsid w:val="00180639"/>
    <w:rsid w:val="001820FC"/>
    <w:rsid w:val="00182DD7"/>
    <w:rsid w:val="00185AC9"/>
    <w:rsid w:val="00193652"/>
    <w:rsid w:val="00197293"/>
    <w:rsid w:val="001A0B93"/>
    <w:rsid w:val="001A182F"/>
    <w:rsid w:val="001A2C46"/>
    <w:rsid w:val="001B0CF4"/>
    <w:rsid w:val="001B17D3"/>
    <w:rsid w:val="001B712E"/>
    <w:rsid w:val="001C089A"/>
    <w:rsid w:val="001C136D"/>
    <w:rsid w:val="001C28D6"/>
    <w:rsid w:val="001C7EC0"/>
    <w:rsid w:val="001E3231"/>
    <w:rsid w:val="001E63A4"/>
    <w:rsid w:val="001E72A3"/>
    <w:rsid w:val="001E788C"/>
    <w:rsid w:val="001F5E43"/>
    <w:rsid w:val="002039F9"/>
    <w:rsid w:val="00203FE0"/>
    <w:rsid w:val="0020509C"/>
    <w:rsid w:val="00205E25"/>
    <w:rsid w:val="00246E0A"/>
    <w:rsid w:val="00247971"/>
    <w:rsid w:val="00250A2C"/>
    <w:rsid w:val="002558C8"/>
    <w:rsid w:val="002576A5"/>
    <w:rsid w:val="002727C5"/>
    <w:rsid w:val="002735E6"/>
    <w:rsid w:val="002859A9"/>
    <w:rsid w:val="00291A2E"/>
    <w:rsid w:val="00295D73"/>
    <w:rsid w:val="002A161B"/>
    <w:rsid w:val="002B3A67"/>
    <w:rsid w:val="002C2D22"/>
    <w:rsid w:val="002C3853"/>
    <w:rsid w:val="002C7D44"/>
    <w:rsid w:val="002D7098"/>
    <w:rsid w:val="002E5C66"/>
    <w:rsid w:val="002F2054"/>
    <w:rsid w:val="002F47BE"/>
    <w:rsid w:val="002F70A9"/>
    <w:rsid w:val="002F7FD3"/>
    <w:rsid w:val="00305B2F"/>
    <w:rsid w:val="00316218"/>
    <w:rsid w:val="00316BE6"/>
    <w:rsid w:val="00321160"/>
    <w:rsid w:val="003260E3"/>
    <w:rsid w:val="00331548"/>
    <w:rsid w:val="0033578A"/>
    <w:rsid w:val="0035253B"/>
    <w:rsid w:val="00353C7B"/>
    <w:rsid w:val="0036463E"/>
    <w:rsid w:val="00372C55"/>
    <w:rsid w:val="00385D45"/>
    <w:rsid w:val="00393578"/>
    <w:rsid w:val="003938A3"/>
    <w:rsid w:val="003A5F99"/>
    <w:rsid w:val="003A7414"/>
    <w:rsid w:val="003B4C6F"/>
    <w:rsid w:val="003C4B6C"/>
    <w:rsid w:val="003D6432"/>
    <w:rsid w:val="003E02C8"/>
    <w:rsid w:val="003E7DDC"/>
    <w:rsid w:val="003F048F"/>
    <w:rsid w:val="003F229C"/>
    <w:rsid w:val="00406625"/>
    <w:rsid w:val="0041620D"/>
    <w:rsid w:val="0042410A"/>
    <w:rsid w:val="00425F51"/>
    <w:rsid w:val="004317E4"/>
    <w:rsid w:val="00433BD0"/>
    <w:rsid w:val="004437B0"/>
    <w:rsid w:val="00456D77"/>
    <w:rsid w:val="004616DE"/>
    <w:rsid w:val="00464C3B"/>
    <w:rsid w:val="00471081"/>
    <w:rsid w:val="00475B3D"/>
    <w:rsid w:val="00484193"/>
    <w:rsid w:val="00487A79"/>
    <w:rsid w:val="004909EB"/>
    <w:rsid w:val="00491D44"/>
    <w:rsid w:val="00492E0C"/>
    <w:rsid w:val="004A09DA"/>
    <w:rsid w:val="004B1F8C"/>
    <w:rsid w:val="004B4727"/>
    <w:rsid w:val="004B4C06"/>
    <w:rsid w:val="004C20A6"/>
    <w:rsid w:val="004C4F17"/>
    <w:rsid w:val="004C5048"/>
    <w:rsid w:val="004C5EDE"/>
    <w:rsid w:val="004C7696"/>
    <w:rsid w:val="004D0E19"/>
    <w:rsid w:val="004D387E"/>
    <w:rsid w:val="004D6FEE"/>
    <w:rsid w:val="004D724D"/>
    <w:rsid w:val="004E1ACA"/>
    <w:rsid w:val="004E512E"/>
    <w:rsid w:val="004F2B39"/>
    <w:rsid w:val="005024B2"/>
    <w:rsid w:val="00502EBE"/>
    <w:rsid w:val="005035D8"/>
    <w:rsid w:val="00506EDF"/>
    <w:rsid w:val="00512568"/>
    <w:rsid w:val="005153F4"/>
    <w:rsid w:val="005269B1"/>
    <w:rsid w:val="00532EC7"/>
    <w:rsid w:val="00545159"/>
    <w:rsid w:val="00552828"/>
    <w:rsid w:val="00552D2A"/>
    <w:rsid w:val="00560233"/>
    <w:rsid w:val="005674FA"/>
    <w:rsid w:val="00580BE2"/>
    <w:rsid w:val="00581506"/>
    <w:rsid w:val="00582B79"/>
    <w:rsid w:val="005835E3"/>
    <w:rsid w:val="00590C4B"/>
    <w:rsid w:val="00591A6F"/>
    <w:rsid w:val="005948D5"/>
    <w:rsid w:val="005A0793"/>
    <w:rsid w:val="005B12C1"/>
    <w:rsid w:val="005B2A52"/>
    <w:rsid w:val="005B3593"/>
    <w:rsid w:val="005B5434"/>
    <w:rsid w:val="005C3B1B"/>
    <w:rsid w:val="005C3C83"/>
    <w:rsid w:val="005C58F7"/>
    <w:rsid w:val="005D0324"/>
    <w:rsid w:val="005D4DD7"/>
    <w:rsid w:val="005D72DB"/>
    <w:rsid w:val="005E1BDC"/>
    <w:rsid w:val="005E4568"/>
    <w:rsid w:val="005F207F"/>
    <w:rsid w:val="0060230E"/>
    <w:rsid w:val="00617873"/>
    <w:rsid w:val="00621899"/>
    <w:rsid w:val="00623FF3"/>
    <w:rsid w:val="00627DFE"/>
    <w:rsid w:val="0063081F"/>
    <w:rsid w:val="0063499F"/>
    <w:rsid w:val="006436C7"/>
    <w:rsid w:val="00645478"/>
    <w:rsid w:val="00647818"/>
    <w:rsid w:val="0065224A"/>
    <w:rsid w:val="00655351"/>
    <w:rsid w:val="0065594C"/>
    <w:rsid w:val="00663C78"/>
    <w:rsid w:val="00665605"/>
    <w:rsid w:val="00665BA1"/>
    <w:rsid w:val="00665F09"/>
    <w:rsid w:val="006713B2"/>
    <w:rsid w:val="00672A96"/>
    <w:rsid w:val="006744E1"/>
    <w:rsid w:val="00685322"/>
    <w:rsid w:val="00693DC4"/>
    <w:rsid w:val="00694D48"/>
    <w:rsid w:val="00695D6E"/>
    <w:rsid w:val="006A108C"/>
    <w:rsid w:val="006A67C9"/>
    <w:rsid w:val="006B3486"/>
    <w:rsid w:val="006E48A0"/>
    <w:rsid w:val="006F1648"/>
    <w:rsid w:val="006F31DF"/>
    <w:rsid w:val="006F466D"/>
    <w:rsid w:val="006F7B3C"/>
    <w:rsid w:val="00705BFE"/>
    <w:rsid w:val="00706D34"/>
    <w:rsid w:val="007112E1"/>
    <w:rsid w:val="00716EAF"/>
    <w:rsid w:val="007321A3"/>
    <w:rsid w:val="00733031"/>
    <w:rsid w:val="007368FA"/>
    <w:rsid w:val="00740C49"/>
    <w:rsid w:val="007469CF"/>
    <w:rsid w:val="00746D60"/>
    <w:rsid w:val="007620FC"/>
    <w:rsid w:val="00765559"/>
    <w:rsid w:val="00771046"/>
    <w:rsid w:val="00775EA4"/>
    <w:rsid w:val="007772CB"/>
    <w:rsid w:val="00782A6A"/>
    <w:rsid w:val="007905B2"/>
    <w:rsid w:val="00792ED8"/>
    <w:rsid w:val="00793CB9"/>
    <w:rsid w:val="00793EB8"/>
    <w:rsid w:val="0079640D"/>
    <w:rsid w:val="007A30D4"/>
    <w:rsid w:val="007A5373"/>
    <w:rsid w:val="007C4D79"/>
    <w:rsid w:val="007C6F59"/>
    <w:rsid w:val="007C7833"/>
    <w:rsid w:val="007D0242"/>
    <w:rsid w:val="007E139D"/>
    <w:rsid w:val="007E2406"/>
    <w:rsid w:val="007F0803"/>
    <w:rsid w:val="007F30B5"/>
    <w:rsid w:val="00817A52"/>
    <w:rsid w:val="008211A8"/>
    <w:rsid w:val="008337B0"/>
    <w:rsid w:val="00836F62"/>
    <w:rsid w:val="008415FA"/>
    <w:rsid w:val="00846C88"/>
    <w:rsid w:val="00846E4B"/>
    <w:rsid w:val="00846F1B"/>
    <w:rsid w:val="00854721"/>
    <w:rsid w:val="00854859"/>
    <w:rsid w:val="008634E8"/>
    <w:rsid w:val="00870BDB"/>
    <w:rsid w:val="008717AD"/>
    <w:rsid w:val="008737BB"/>
    <w:rsid w:val="0088114E"/>
    <w:rsid w:val="00885DB4"/>
    <w:rsid w:val="00892705"/>
    <w:rsid w:val="008938FA"/>
    <w:rsid w:val="008B4163"/>
    <w:rsid w:val="008B504D"/>
    <w:rsid w:val="008B578D"/>
    <w:rsid w:val="008C04D6"/>
    <w:rsid w:val="008D077A"/>
    <w:rsid w:val="008D48D2"/>
    <w:rsid w:val="008D7AB4"/>
    <w:rsid w:val="008E1879"/>
    <w:rsid w:val="008E42EA"/>
    <w:rsid w:val="008F0105"/>
    <w:rsid w:val="009033C4"/>
    <w:rsid w:val="00915C31"/>
    <w:rsid w:val="00915C44"/>
    <w:rsid w:val="0092202F"/>
    <w:rsid w:val="009242E3"/>
    <w:rsid w:val="009322CB"/>
    <w:rsid w:val="009342BA"/>
    <w:rsid w:val="009425D9"/>
    <w:rsid w:val="00942E2E"/>
    <w:rsid w:val="00950211"/>
    <w:rsid w:val="00960534"/>
    <w:rsid w:val="00964610"/>
    <w:rsid w:val="00964E29"/>
    <w:rsid w:val="00971AF2"/>
    <w:rsid w:val="00980498"/>
    <w:rsid w:val="0098268B"/>
    <w:rsid w:val="0098347F"/>
    <w:rsid w:val="00985665"/>
    <w:rsid w:val="00985DD7"/>
    <w:rsid w:val="00990169"/>
    <w:rsid w:val="0099594E"/>
    <w:rsid w:val="00995CC7"/>
    <w:rsid w:val="009A2206"/>
    <w:rsid w:val="009A3B05"/>
    <w:rsid w:val="009A717D"/>
    <w:rsid w:val="009A7C52"/>
    <w:rsid w:val="009B0B1C"/>
    <w:rsid w:val="009B52FF"/>
    <w:rsid w:val="009B70B9"/>
    <w:rsid w:val="009B7298"/>
    <w:rsid w:val="009C0486"/>
    <w:rsid w:val="009C14B1"/>
    <w:rsid w:val="009C150C"/>
    <w:rsid w:val="009C230E"/>
    <w:rsid w:val="009C23BE"/>
    <w:rsid w:val="009C3E66"/>
    <w:rsid w:val="009C7DA6"/>
    <w:rsid w:val="009D52CA"/>
    <w:rsid w:val="009E4B3A"/>
    <w:rsid w:val="009E7240"/>
    <w:rsid w:val="009F00E7"/>
    <w:rsid w:val="009F6B77"/>
    <w:rsid w:val="00A0600A"/>
    <w:rsid w:val="00A12DBC"/>
    <w:rsid w:val="00A13CAC"/>
    <w:rsid w:val="00A13D80"/>
    <w:rsid w:val="00A17965"/>
    <w:rsid w:val="00A23A24"/>
    <w:rsid w:val="00A26701"/>
    <w:rsid w:val="00A26AE2"/>
    <w:rsid w:val="00A26EC3"/>
    <w:rsid w:val="00A37696"/>
    <w:rsid w:val="00A37858"/>
    <w:rsid w:val="00A52D12"/>
    <w:rsid w:val="00A63ACC"/>
    <w:rsid w:val="00A70B6F"/>
    <w:rsid w:val="00A74125"/>
    <w:rsid w:val="00A742F8"/>
    <w:rsid w:val="00A75B3A"/>
    <w:rsid w:val="00A8496A"/>
    <w:rsid w:val="00A92E8F"/>
    <w:rsid w:val="00AA4A07"/>
    <w:rsid w:val="00AB3DF3"/>
    <w:rsid w:val="00AC09BD"/>
    <w:rsid w:val="00AC38CC"/>
    <w:rsid w:val="00AC4F1E"/>
    <w:rsid w:val="00AD0241"/>
    <w:rsid w:val="00AE1A91"/>
    <w:rsid w:val="00AE3469"/>
    <w:rsid w:val="00AE57CE"/>
    <w:rsid w:val="00AF49C3"/>
    <w:rsid w:val="00AF6963"/>
    <w:rsid w:val="00B009F4"/>
    <w:rsid w:val="00B03031"/>
    <w:rsid w:val="00B13086"/>
    <w:rsid w:val="00B213CD"/>
    <w:rsid w:val="00B225E0"/>
    <w:rsid w:val="00B228E5"/>
    <w:rsid w:val="00B23217"/>
    <w:rsid w:val="00B25663"/>
    <w:rsid w:val="00B310E2"/>
    <w:rsid w:val="00B331B1"/>
    <w:rsid w:val="00B442DB"/>
    <w:rsid w:val="00B53050"/>
    <w:rsid w:val="00B53BD3"/>
    <w:rsid w:val="00B54F27"/>
    <w:rsid w:val="00B55B4F"/>
    <w:rsid w:val="00B56ECA"/>
    <w:rsid w:val="00B65AED"/>
    <w:rsid w:val="00B66EC5"/>
    <w:rsid w:val="00B670A0"/>
    <w:rsid w:val="00B709FF"/>
    <w:rsid w:val="00B8206B"/>
    <w:rsid w:val="00B904E9"/>
    <w:rsid w:val="00B92B94"/>
    <w:rsid w:val="00BA4770"/>
    <w:rsid w:val="00BA5B1C"/>
    <w:rsid w:val="00BB134C"/>
    <w:rsid w:val="00BB32AE"/>
    <w:rsid w:val="00BC0953"/>
    <w:rsid w:val="00BD0BF0"/>
    <w:rsid w:val="00BD30BE"/>
    <w:rsid w:val="00BD73EB"/>
    <w:rsid w:val="00BE02CA"/>
    <w:rsid w:val="00BE25EB"/>
    <w:rsid w:val="00BE2B3B"/>
    <w:rsid w:val="00BF4B68"/>
    <w:rsid w:val="00BF5059"/>
    <w:rsid w:val="00BF58F9"/>
    <w:rsid w:val="00BF6541"/>
    <w:rsid w:val="00C05E05"/>
    <w:rsid w:val="00C13D43"/>
    <w:rsid w:val="00C26C30"/>
    <w:rsid w:val="00C274CD"/>
    <w:rsid w:val="00C32171"/>
    <w:rsid w:val="00C3351D"/>
    <w:rsid w:val="00C46E64"/>
    <w:rsid w:val="00C52854"/>
    <w:rsid w:val="00C563ED"/>
    <w:rsid w:val="00C72CAE"/>
    <w:rsid w:val="00C742F0"/>
    <w:rsid w:val="00C923FC"/>
    <w:rsid w:val="00C940BB"/>
    <w:rsid w:val="00C97348"/>
    <w:rsid w:val="00CA7016"/>
    <w:rsid w:val="00CC041E"/>
    <w:rsid w:val="00CC1D34"/>
    <w:rsid w:val="00CC33C9"/>
    <w:rsid w:val="00CD1B31"/>
    <w:rsid w:val="00CD2A4B"/>
    <w:rsid w:val="00CE429E"/>
    <w:rsid w:val="00CE4F3E"/>
    <w:rsid w:val="00CE5CC6"/>
    <w:rsid w:val="00CF357D"/>
    <w:rsid w:val="00CF43CB"/>
    <w:rsid w:val="00D0329A"/>
    <w:rsid w:val="00D06701"/>
    <w:rsid w:val="00D130FE"/>
    <w:rsid w:val="00D160F7"/>
    <w:rsid w:val="00D22D19"/>
    <w:rsid w:val="00D301C1"/>
    <w:rsid w:val="00D331DB"/>
    <w:rsid w:val="00D33492"/>
    <w:rsid w:val="00D33F5C"/>
    <w:rsid w:val="00D34444"/>
    <w:rsid w:val="00D34D0B"/>
    <w:rsid w:val="00D35042"/>
    <w:rsid w:val="00D3633B"/>
    <w:rsid w:val="00D4067D"/>
    <w:rsid w:val="00D44F2B"/>
    <w:rsid w:val="00D52B97"/>
    <w:rsid w:val="00D52CD4"/>
    <w:rsid w:val="00D5472F"/>
    <w:rsid w:val="00D5704D"/>
    <w:rsid w:val="00D63C18"/>
    <w:rsid w:val="00D6584C"/>
    <w:rsid w:val="00D82EEF"/>
    <w:rsid w:val="00D85E5C"/>
    <w:rsid w:val="00D90C9B"/>
    <w:rsid w:val="00DA39C2"/>
    <w:rsid w:val="00DA4942"/>
    <w:rsid w:val="00DA58D9"/>
    <w:rsid w:val="00DA5B4F"/>
    <w:rsid w:val="00DB01EA"/>
    <w:rsid w:val="00DB1B5F"/>
    <w:rsid w:val="00DB400D"/>
    <w:rsid w:val="00DB783B"/>
    <w:rsid w:val="00DC5E2A"/>
    <w:rsid w:val="00DD4732"/>
    <w:rsid w:val="00DE00DB"/>
    <w:rsid w:val="00DE383C"/>
    <w:rsid w:val="00DE7D07"/>
    <w:rsid w:val="00DF5108"/>
    <w:rsid w:val="00DF736A"/>
    <w:rsid w:val="00E23BA3"/>
    <w:rsid w:val="00E23F1B"/>
    <w:rsid w:val="00E418D8"/>
    <w:rsid w:val="00E43A5D"/>
    <w:rsid w:val="00E446BC"/>
    <w:rsid w:val="00E505F5"/>
    <w:rsid w:val="00E54C4D"/>
    <w:rsid w:val="00E6085C"/>
    <w:rsid w:val="00E76AFE"/>
    <w:rsid w:val="00E82D20"/>
    <w:rsid w:val="00E8361C"/>
    <w:rsid w:val="00E90C40"/>
    <w:rsid w:val="00EA3DAC"/>
    <w:rsid w:val="00EA4265"/>
    <w:rsid w:val="00EA6E21"/>
    <w:rsid w:val="00ED79AD"/>
    <w:rsid w:val="00EE7691"/>
    <w:rsid w:val="00F01D5E"/>
    <w:rsid w:val="00F0301F"/>
    <w:rsid w:val="00F17DA0"/>
    <w:rsid w:val="00F22BE1"/>
    <w:rsid w:val="00F32CBF"/>
    <w:rsid w:val="00F34D4A"/>
    <w:rsid w:val="00F372CB"/>
    <w:rsid w:val="00F556D6"/>
    <w:rsid w:val="00F81D56"/>
    <w:rsid w:val="00F85457"/>
    <w:rsid w:val="00F90A2C"/>
    <w:rsid w:val="00F925FE"/>
    <w:rsid w:val="00F95858"/>
    <w:rsid w:val="00FA2F2C"/>
    <w:rsid w:val="00FA62CE"/>
    <w:rsid w:val="00FB4A9F"/>
    <w:rsid w:val="00FC2EAC"/>
    <w:rsid w:val="00FC587F"/>
    <w:rsid w:val="00FC6EA8"/>
    <w:rsid w:val="00FE0FF3"/>
    <w:rsid w:val="00FF0E69"/>
    <w:rsid w:val="00FF3377"/>
    <w:rsid w:val="00FF4BE3"/>
    <w:rsid w:val="00FF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81DC"/>
  <w15:chartTrackingRefBased/>
  <w15:docId w15:val="{6F667590-B0D4-436E-B4EE-BD7C7F62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3CB9"/>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3">
    <w:name w:val="heading 3"/>
    <w:basedOn w:val="prastasis"/>
    <w:next w:val="prastasis"/>
    <w:link w:val="Antrat3Diagrama"/>
    <w:semiHidden/>
    <w:unhideWhenUsed/>
    <w:qFormat/>
    <w:rsid w:val="00B53050"/>
    <w:pPr>
      <w:keepNext/>
      <w:spacing w:before="240" w:after="60"/>
      <w:outlineLvl w:val="2"/>
    </w:pPr>
    <w:rPr>
      <w:rFonts w:ascii="Calibri Light" w:eastAsia="Times New Roman" w:hAnsi="Calibri Light"/>
      <w:b/>
      <w:bCs/>
      <w:sz w:val="26"/>
      <w:szCs w:val="26"/>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33C4"/>
    <w:pPr>
      <w:tabs>
        <w:tab w:val="center" w:pos="4819"/>
        <w:tab w:val="right" w:pos="9638"/>
      </w:tabs>
    </w:pPr>
  </w:style>
  <w:style w:type="character" w:customStyle="1" w:styleId="AntratsDiagrama">
    <w:name w:val="Antraštės Diagrama"/>
    <w:link w:val="Antrats"/>
    <w:uiPriority w:val="99"/>
    <w:rsid w:val="009033C4"/>
    <w:rPr>
      <w:rFonts w:eastAsia="Arial Unicode MS"/>
      <w:kern w:val="1"/>
      <w:sz w:val="24"/>
      <w:szCs w:val="24"/>
    </w:rPr>
  </w:style>
  <w:style w:type="character" w:styleId="Komentaronuoroda">
    <w:name w:val="annotation reference"/>
    <w:unhideWhenUsed/>
    <w:rsid w:val="00B53050"/>
    <w:rPr>
      <w:sz w:val="16"/>
      <w:szCs w:val="16"/>
    </w:rPr>
  </w:style>
  <w:style w:type="paragraph" w:styleId="Komentarotekstas">
    <w:name w:val="annotation text"/>
    <w:basedOn w:val="prastasis"/>
    <w:link w:val="KomentarotekstasDiagrama"/>
    <w:uiPriority w:val="99"/>
    <w:semiHidden/>
    <w:unhideWhenUsed/>
    <w:rsid w:val="00B53050"/>
    <w:rPr>
      <w:sz w:val="20"/>
      <w:szCs w:val="20"/>
    </w:rPr>
  </w:style>
  <w:style w:type="character" w:customStyle="1" w:styleId="KomentarotekstasDiagrama">
    <w:name w:val="Komentaro tekstas Diagrama"/>
    <w:link w:val="Komentarotekstas"/>
    <w:uiPriority w:val="99"/>
    <w:semiHidden/>
    <w:rsid w:val="00B53050"/>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B53050"/>
    <w:rPr>
      <w:b/>
      <w:bCs/>
    </w:rPr>
  </w:style>
  <w:style w:type="character" w:customStyle="1" w:styleId="KomentarotemaDiagrama">
    <w:name w:val="Komentaro tema Diagrama"/>
    <w:link w:val="Komentarotema"/>
    <w:uiPriority w:val="99"/>
    <w:semiHidden/>
    <w:rsid w:val="00B53050"/>
    <w:rPr>
      <w:rFonts w:eastAsia="Arial Unicode MS"/>
      <w:b/>
      <w:bCs/>
      <w:kern w:val="1"/>
    </w:rPr>
  </w:style>
  <w:style w:type="character" w:customStyle="1" w:styleId="Antrat3Diagrama">
    <w:name w:val="Antraštė 3 Diagrama"/>
    <w:link w:val="Antrat3"/>
    <w:uiPriority w:val="9"/>
    <w:semiHidden/>
    <w:rsid w:val="00B53050"/>
    <w:rPr>
      <w:rFonts w:ascii="Calibri Light" w:eastAsia="Times New Roman" w:hAnsi="Calibri Light" w:cs="Times New Roman"/>
      <w:b/>
      <w:bCs/>
      <w:kern w:val="1"/>
      <w:sz w:val="26"/>
      <w:szCs w:val="26"/>
    </w:rPr>
  </w:style>
  <w:style w:type="paragraph" w:styleId="Sraopastraipa">
    <w:name w:val="List Paragraph"/>
    <w:basedOn w:val="prastasis"/>
    <w:uiPriority w:val="34"/>
    <w:qFormat/>
    <w:rsid w:val="00CA7016"/>
    <w:pPr>
      <w:ind w:left="720"/>
      <w:contextualSpacing/>
    </w:pPr>
  </w:style>
  <w:style w:type="table" w:customStyle="1" w:styleId="Lentelstinklelis1">
    <w:name w:val="Lentelės tinklelis1"/>
    <w:basedOn w:val="prastojilentel"/>
    <w:next w:val="Lentelstinklelis"/>
    <w:uiPriority w:val="39"/>
    <w:rsid w:val="00FE0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786">
      <w:bodyDiv w:val="1"/>
      <w:marLeft w:val="0"/>
      <w:marRight w:val="0"/>
      <w:marTop w:val="0"/>
      <w:marBottom w:val="0"/>
      <w:divBdr>
        <w:top w:val="none" w:sz="0" w:space="0" w:color="auto"/>
        <w:left w:val="none" w:sz="0" w:space="0" w:color="auto"/>
        <w:bottom w:val="none" w:sz="0" w:space="0" w:color="auto"/>
        <w:right w:val="none" w:sz="0" w:space="0" w:color="auto"/>
      </w:divBdr>
    </w:div>
    <w:div w:id="170880492">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1071002">
      <w:bodyDiv w:val="1"/>
      <w:marLeft w:val="0"/>
      <w:marRight w:val="0"/>
      <w:marTop w:val="0"/>
      <w:marBottom w:val="0"/>
      <w:divBdr>
        <w:top w:val="none" w:sz="0" w:space="0" w:color="auto"/>
        <w:left w:val="none" w:sz="0" w:space="0" w:color="auto"/>
        <w:bottom w:val="none" w:sz="0" w:space="0" w:color="auto"/>
        <w:right w:val="none" w:sz="0" w:space="0" w:color="auto"/>
      </w:divBdr>
      <w:divsChild>
        <w:div w:id="335033288">
          <w:marLeft w:val="0"/>
          <w:marRight w:val="0"/>
          <w:marTop w:val="0"/>
          <w:marBottom w:val="0"/>
          <w:divBdr>
            <w:top w:val="none" w:sz="0" w:space="0" w:color="auto"/>
            <w:left w:val="none" w:sz="0" w:space="0" w:color="auto"/>
            <w:bottom w:val="none" w:sz="0" w:space="0" w:color="auto"/>
            <w:right w:val="none" w:sz="0" w:space="0" w:color="auto"/>
          </w:divBdr>
          <w:divsChild>
            <w:div w:id="857812459">
              <w:marLeft w:val="0"/>
              <w:marRight w:val="0"/>
              <w:marTop w:val="0"/>
              <w:marBottom w:val="0"/>
              <w:divBdr>
                <w:top w:val="none" w:sz="0" w:space="0" w:color="auto"/>
                <w:left w:val="none" w:sz="0" w:space="0" w:color="auto"/>
                <w:bottom w:val="none" w:sz="0" w:space="0" w:color="auto"/>
                <w:right w:val="none" w:sz="0" w:space="0" w:color="auto"/>
              </w:divBdr>
              <w:divsChild>
                <w:div w:id="884215921">
                  <w:marLeft w:val="0"/>
                  <w:marRight w:val="0"/>
                  <w:marTop w:val="525"/>
                  <w:marBottom w:val="0"/>
                  <w:divBdr>
                    <w:top w:val="none" w:sz="0" w:space="0" w:color="auto"/>
                    <w:left w:val="none" w:sz="0" w:space="0" w:color="auto"/>
                    <w:bottom w:val="none" w:sz="0" w:space="0" w:color="auto"/>
                    <w:right w:val="none" w:sz="0" w:space="0" w:color="auto"/>
                  </w:divBdr>
                </w:div>
                <w:div w:id="1194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52102938">
      <w:bodyDiv w:val="1"/>
      <w:marLeft w:val="0"/>
      <w:marRight w:val="0"/>
      <w:marTop w:val="0"/>
      <w:marBottom w:val="0"/>
      <w:divBdr>
        <w:top w:val="none" w:sz="0" w:space="0" w:color="auto"/>
        <w:left w:val="none" w:sz="0" w:space="0" w:color="auto"/>
        <w:bottom w:val="none" w:sz="0" w:space="0" w:color="auto"/>
        <w:right w:val="none" w:sz="0" w:space="0" w:color="auto"/>
      </w:divBdr>
    </w:div>
    <w:div w:id="67923857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391466827">
      <w:bodyDiv w:val="1"/>
      <w:marLeft w:val="0"/>
      <w:marRight w:val="0"/>
      <w:marTop w:val="0"/>
      <w:marBottom w:val="0"/>
      <w:divBdr>
        <w:top w:val="none" w:sz="0" w:space="0" w:color="auto"/>
        <w:left w:val="none" w:sz="0" w:space="0" w:color="auto"/>
        <w:bottom w:val="none" w:sz="0" w:space="0" w:color="auto"/>
        <w:right w:val="none" w:sz="0" w:space="0" w:color="auto"/>
      </w:divBdr>
    </w:div>
    <w:div w:id="1410345008">
      <w:bodyDiv w:val="1"/>
      <w:marLeft w:val="0"/>
      <w:marRight w:val="0"/>
      <w:marTop w:val="0"/>
      <w:marBottom w:val="0"/>
      <w:divBdr>
        <w:top w:val="none" w:sz="0" w:space="0" w:color="auto"/>
        <w:left w:val="none" w:sz="0" w:space="0" w:color="auto"/>
        <w:bottom w:val="none" w:sz="0" w:space="0" w:color="auto"/>
        <w:right w:val="none" w:sz="0" w:space="0" w:color="auto"/>
      </w:divBdr>
    </w:div>
    <w:div w:id="1559167477">
      <w:bodyDiv w:val="1"/>
      <w:marLeft w:val="0"/>
      <w:marRight w:val="0"/>
      <w:marTop w:val="0"/>
      <w:marBottom w:val="0"/>
      <w:divBdr>
        <w:top w:val="none" w:sz="0" w:space="0" w:color="auto"/>
        <w:left w:val="none" w:sz="0" w:space="0" w:color="auto"/>
        <w:bottom w:val="none" w:sz="0" w:space="0" w:color="auto"/>
        <w:right w:val="none" w:sz="0" w:space="0" w:color="auto"/>
      </w:divBdr>
    </w:div>
    <w:div w:id="1603415196">
      <w:bodyDiv w:val="1"/>
      <w:marLeft w:val="0"/>
      <w:marRight w:val="0"/>
      <w:marTop w:val="0"/>
      <w:marBottom w:val="0"/>
      <w:divBdr>
        <w:top w:val="none" w:sz="0" w:space="0" w:color="auto"/>
        <w:left w:val="none" w:sz="0" w:space="0" w:color="auto"/>
        <w:bottom w:val="none" w:sz="0" w:space="0" w:color="auto"/>
        <w:right w:val="none" w:sz="0" w:space="0" w:color="auto"/>
      </w:divBdr>
    </w:div>
    <w:div w:id="1753703003">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1992711263">
      <w:bodyDiv w:val="1"/>
      <w:marLeft w:val="0"/>
      <w:marRight w:val="0"/>
      <w:marTop w:val="0"/>
      <w:marBottom w:val="0"/>
      <w:divBdr>
        <w:top w:val="none" w:sz="0" w:space="0" w:color="auto"/>
        <w:left w:val="none" w:sz="0" w:space="0" w:color="auto"/>
        <w:bottom w:val="none" w:sz="0" w:space="0" w:color="auto"/>
        <w:right w:val="none" w:sz="0" w:space="0" w:color="auto"/>
      </w:divBdr>
    </w:div>
    <w:div w:id="2007395059">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12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6c86db4c8e64df9b06ab6fd7aaff86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34D5-C3B9-47A1-B840-F6841FD1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b6c86db4c8e64df9b06ab6fd7aaff862</Template>
  <TotalTime>0</TotalTime>
  <Pages>3</Pages>
  <Words>2914</Words>
  <Characters>1661</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PERDAVIMO PANAUDOS PAGRINDAIS LAIKINAI NEATLYGINTINAI VALDYTI IR NAUDOTIS TVARKOS APRAŠO PATVIRTINIMO</vt:lpstr>
      <vt:lpstr>DĖL LAZDIJŲ RAJONO SAVIVALDYBĖS TURTO PERDAVIMO PANAUDOS PAGRINDAIS LAIKINAI NEATLYGINTINAI VALDYTI IR NAUDOTIS TVARKOS APRAŠO PATVIRTINIMO</vt:lpstr>
    </vt:vector>
  </TitlesOfParts>
  <Manager>2019-10-18</Manager>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PERDAVIMO PANAUDOS PAGRINDAIS LAIKINAI NEATLYGINTINAI VALDYTI IR NAUDOTIS TVARKOS APRAŠO PATVIRTINIMO</dc:title>
  <dc:subject>5TS-169</dc:subject>
  <dc:creator>LAZDIJŲ RAJONO SAVIVALDYBĖS TARYBA</dc:creator>
  <cp:keywords/>
  <cp:lastModifiedBy>Laima Jauniskiene</cp:lastModifiedBy>
  <cp:revision>2</cp:revision>
  <cp:lastPrinted>2014-10-28T07:02:00Z</cp:lastPrinted>
  <dcterms:created xsi:type="dcterms:W3CDTF">2021-01-08T16:58:00Z</dcterms:created>
  <dcterms:modified xsi:type="dcterms:W3CDTF">2021-01-08T16:58:00Z</dcterms:modified>
  <cp:category>Sprendimas</cp:category>
</cp:coreProperties>
</file>