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F58E1" w14:textId="4E423F42" w:rsidR="00B664D7" w:rsidRDefault="00B664D7" w:rsidP="003B51AA">
      <w:pPr>
        <w:jc w:val="center"/>
        <w:rPr>
          <w:b/>
        </w:rPr>
      </w:pPr>
      <w:bookmarkStart w:id="0" w:name="institucija"/>
    </w:p>
    <w:p w14:paraId="2D21A4A1" w14:textId="77777777" w:rsidR="003B51AA" w:rsidRPr="00F12CB1" w:rsidRDefault="003B51AA" w:rsidP="003B51AA">
      <w:pPr>
        <w:jc w:val="center"/>
        <w:rPr>
          <w:b/>
        </w:rPr>
      </w:pPr>
      <w:r w:rsidRPr="00F12CB1">
        <w:rPr>
          <w:b/>
        </w:rPr>
        <w:t>LAZDIJŲ RAJONO SAVIVALDYBĖ</w:t>
      </w:r>
      <w:bookmarkEnd w:id="0"/>
      <w:r w:rsidRPr="00F12CB1">
        <w:rPr>
          <w:b/>
        </w:rPr>
        <w:t>S TARYBA</w:t>
      </w:r>
    </w:p>
    <w:p w14:paraId="7EB575BF" w14:textId="77777777" w:rsidR="003B51AA" w:rsidRPr="00F12CB1" w:rsidRDefault="003B51AA" w:rsidP="003B51AA">
      <w:pPr>
        <w:jc w:val="center"/>
      </w:pPr>
    </w:p>
    <w:p w14:paraId="1273289C" w14:textId="77777777" w:rsidR="003B51AA" w:rsidRPr="00F12CB1" w:rsidRDefault="003B51AA" w:rsidP="003B51AA">
      <w:pPr>
        <w:pStyle w:val="Antrat1"/>
        <w:rPr>
          <w:rFonts w:ascii="Times New Roman" w:hAnsi="Times New Roman"/>
        </w:rPr>
      </w:pPr>
      <w:bookmarkStart w:id="1" w:name="Forma"/>
      <w:r w:rsidRPr="00F12CB1">
        <w:rPr>
          <w:rFonts w:ascii="Times New Roman" w:hAnsi="Times New Roman"/>
        </w:rPr>
        <w:t>SPRENDIMAS</w:t>
      </w:r>
      <w:bookmarkEnd w:id="1"/>
    </w:p>
    <w:p w14:paraId="2C65A07A" w14:textId="69F31E83" w:rsidR="00F357DC" w:rsidRDefault="00CF0093" w:rsidP="003B51AA">
      <w:pPr>
        <w:jc w:val="center"/>
        <w:rPr>
          <w:b/>
        </w:rPr>
      </w:pPr>
      <w:bookmarkStart w:id="2" w:name="Data"/>
      <w:r w:rsidRPr="001351D0">
        <w:rPr>
          <w:b/>
        </w:rPr>
        <w:t xml:space="preserve">DĖL </w:t>
      </w:r>
      <w:r w:rsidR="00F3459E" w:rsidRPr="00F3459E">
        <w:rPr>
          <w:b/>
        </w:rPr>
        <w:t xml:space="preserve">KOMPIUTERINĖS ĮRANGOS </w:t>
      </w:r>
      <w:r w:rsidR="00D47C83">
        <w:rPr>
          <w:b/>
        </w:rPr>
        <w:t>NUOMOS KONKURSO</w:t>
      </w:r>
      <w:r w:rsidR="00D47C83" w:rsidRPr="00F3459E">
        <w:rPr>
          <w:b/>
        </w:rPr>
        <w:t xml:space="preserve"> </w:t>
      </w:r>
      <w:r w:rsidR="00F3459E" w:rsidRPr="00F3459E">
        <w:rPr>
          <w:b/>
        </w:rPr>
        <w:t xml:space="preserve">LAZDIJŲ RAJONO SAVIVALDYBĖS </w:t>
      </w:r>
      <w:r w:rsidR="00CE0763" w:rsidRPr="00F3459E">
        <w:rPr>
          <w:b/>
        </w:rPr>
        <w:t xml:space="preserve">BIUDŽETINĖMS </w:t>
      </w:r>
      <w:r w:rsidR="00F3459E" w:rsidRPr="00F3459E">
        <w:rPr>
          <w:b/>
        </w:rPr>
        <w:t>ŠVIETIMO IR KULTŪROS ĮSTAIGOMS</w:t>
      </w:r>
    </w:p>
    <w:p w14:paraId="31675C8B" w14:textId="269748EB" w:rsidR="00CF2BE9" w:rsidRPr="00F12CB1" w:rsidRDefault="00DE01B5" w:rsidP="00DE01B5">
      <w:pPr>
        <w:tabs>
          <w:tab w:val="left" w:pos="7776"/>
        </w:tabs>
      </w:pPr>
      <w:r>
        <w:tab/>
      </w:r>
    </w:p>
    <w:p w14:paraId="51CA3007" w14:textId="0F6043AF" w:rsidR="003B51AA" w:rsidRPr="00F12CB1" w:rsidRDefault="003B51AA" w:rsidP="003B51AA">
      <w:pPr>
        <w:jc w:val="center"/>
      </w:pPr>
      <w:r w:rsidRPr="00F12CB1">
        <w:t>20</w:t>
      </w:r>
      <w:r w:rsidR="0011191C">
        <w:t>20</w:t>
      </w:r>
      <w:r w:rsidR="00DC4BCF">
        <w:t xml:space="preserve"> m. </w:t>
      </w:r>
      <w:r w:rsidR="0011191C">
        <w:t>gruodžio</w:t>
      </w:r>
      <w:r w:rsidR="00F3451B">
        <w:t xml:space="preserve"> 11 </w:t>
      </w:r>
      <w:r w:rsidRPr="00F12CB1">
        <w:t>d.</w:t>
      </w:r>
      <w:bookmarkEnd w:id="2"/>
      <w:r w:rsidRPr="00F12CB1">
        <w:t xml:space="preserve"> Nr.</w:t>
      </w:r>
      <w:bookmarkStart w:id="3" w:name="Nr"/>
      <w:r w:rsidRPr="00F12CB1">
        <w:t xml:space="preserve"> </w:t>
      </w:r>
      <w:r w:rsidR="00F3451B">
        <w:t>3</w:t>
      </w:r>
      <w:r w:rsidR="001F7E4F">
        <w:t>4</w:t>
      </w:r>
      <w:r w:rsidR="00F3451B">
        <w:t>-613</w:t>
      </w:r>
    </w:p>
    <w:bookmarkEnd w:id="3"/>
    <w:p w14:paraId="54A14FDD" w14:textId="77777777" w:rsidR="003B51AA" w:rsidRPr="00F12CB1" w:rsidRDefault="003B51AA" w:rsidP="003B51AA">
      <w:pPr>
        <w:jc w:val="center"/>
      </w:pPr>
      <w:r w:rsidRPr="00F12CB1">
        <w:t>Lazdijai</w:t>
      </w:r>
    </w:p>
    <w:p w14:paraId="4B81AA86" w14:textId="77777777" w:rsidR="005B2BF2" w:rsidRDefault="005B2BF2"/>
    <w:p w14:paraId="34A739E0" w14:textId="0120EED0" w:rsidR="00C964F1" w:rsidRPr="00F12CB1" w:rsidRDefault="00C964F1" w:rsidP="00C964F1">
      <w:pPr>
        <w:pStyle w:val="Pagrindinistekstas"/>
        <w:spacing w:after="0" w:line="360" w:lineRule="auto"/>
        <w:ind w:firstLine="709"/>
        <w:jc w:val="both"/>
      </w:pPr>
      <w:r w:rsidRPr="002B56CB">
        <w:t xml:space="preserve">Vadovaudamasi Lietuvos Respublikos vietos savivaldos įstatymo </w:t>
      </w:r>
      <w:r w:rsidR="00DE59A3">
        <w:t xml:space="preserve">6 straipsnio 5, 8 ir 13 punktais, 7 straipsnio 7 </w:t>
      </w:r>
      <w:r w:rsidR="0031785D">
        <w:t>punktu</w:t>
      </w:r>
      <w:r w:rsidR="00DE59A3">
        <w:t xml:space="preserve">, </w:t>
      </w:r>
      <w:r w:rsidRPr="002B56CB">
        <w:t xml:space="preserve">16 straipsnio </w:t>
      </w:r>
      <w:r w:rsidR="007C51A0" w:rsidRPr="002B56CB">
        <w:t>4</w:t>
      </w:r>
      <w:r w:rsidRPr="002B56CB">
        <w:t xml:space="preserve"> dali</w:t>
      </w:r>
      <w:r w:rsidR="00DE59A3">
        <w:t xml:space="preserve">mi </w:t>
      </w:r>
      <w:r w:rsidR="00DE59A3" w:rsidRPr="00DE59A3">
        <w:t xml:space="preserve">ir Lietuvos Respublikos viešųjų pirkimų įstatymo 82 straipsnio 6 dalimi, </w:t>
      </w:r>
      <w:r w:rsidRPr="002B56CB">
        <w:t xml:space="preserve">Lazdijų rajono savivaldybės taryba </w:t>
      </w:r>
      <w:r w:rsidRPr="002B56CB">
        <w:rPr>
          <w:spacing w:val="30"/>
        </w:rPr>
        <w:t>nusprendži</w:t>
      </w:r>
      <w:r w:rsidRPr="002B56CB">
        <w:t>a:</w:t>
      </w:r>
    </w:p>
    <w:p w14:paraId="0E64119B" w14:textId="16F111EB" w:rsidR="00C964F1" w:rsidRDefault="00DE59A3" w:rsidP="007A6557">
      <w:pPr>
        <w:pStyle w:val="Sraopastraip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DE59A3">
        <w:t xml:space="preserve">Suteikti teisę </w:t>
      </w:r>
      <w:r>
        <w:t>Lazdijų rajono savivaldybės administracijai a</w:t>
      </w:r>
      <w:r w:rsidR="00C964F1" w:rsidRPr="00F12CB1">
        <w:t>tlikti</w:t>
      </w:r>
      <w:r w:rsidR="007C51A0">
        <w:t xml:space="preserve"> centralizuotą </w:t>
      </w:r>
      <w:r w:rsidR="007F27B7">
        <w:t xml:space="preserve">kompiuterinės įrangos </w:t>
      </w:r>
      <w:r w:rsidR="00C96238">
        <w:t>nuomos konkursą</w:t>
      </w:r>
      <w:r w:rsidR="00582088">
        <w:t xml:space="preserve"> šiose</w:t>
      </w:r>
      <w:r w:rsidR="007F27B7">
        <w:t xml:space="preserve"> Lazdijų rajono</w:t>
      </w:r>
      <w:r w:rsidR="00F3459E">
        <w:t xml:space="preserve"> savivaldybės</w:t>
      </w:r>
      <w:r w:rsidR="007F27B7">
        <w:t xml:space="preserve"> </w:t>
      </w:r>
      <w:r>
        <w:t xml:space="preserve">biudžetinėse </w:t>
      </w:r>
      <w:r w:rsidR="007F27B7">
        <w:t>švietimo</w:t>
      </w:r>
      <w:r w:rsidR="00582088">
        <w:t xml:space="preserve"> </w:t>
      </w:r>
      <w:r w:rsidR="008B4D6F">
        <w:t>ir kultūros</w:t>
      </w:r>
      <w:r w:rsidR="007C51A0">
        <w:t xml:space="preserve"> įstaigose</w:t>
      </w:r>
      <w:r w:rsidR="00C964F1">
        <w:t>:</w:t>
      </w:r>
    </w:p>
    <w:p w14:paraId="7E3CF118" w14:textId="0DAEDE8E" w:rsidR="005D0483" w:rsidRPr="005D0483" w:rsidRDefault="005D0483" w:rsidP="00C50006">
      <w:pPr>
        <w:pStyle w:val="Sraopastraipa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 w:rsidRPr="005D0483">
        <w:t>Lazdijų krašto muziejuje</w:t>
      </w:r>
      <w:r w:rsidR="00D47C83">
        <w:t>;</w:t>
      </w:r>
    </w:p>
    <w:p w14:paraId="02FA1478" w14:textId="089C9F1E" w:rsidR="005D0483" w:rsidRPr="005D0483" w:rsidRDefault="005D0483" w:rsidP="00C50006">
      <w:pPr>
        <w:pStyle w:val="Sraopastraipa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 w:rsidRPr="005D0483">
        <w:t>Lazdijų meno mokykloje</w:t>
      </w:r>
      <w:r w:rsidR="00D47C83">
        <w:t>;</w:t>
      </w:r>
    </w:p>
    <w:p w14:paraId="4EEFDEB0" w14:textId="7B90F7D8" w:rsidR="005D0483" w:rsidRPr="005D0483" w:rsidRDefault="005D0483" w:rsidP="00C50006">
      <w:pPr>
        <w:pStyle w:val="Sraopastraipa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 w:rsidRPr="005D0483">
        <w:t>Lazdijų mokykloje-darželyje ,,Kregždutė“</w:t>
      </w:r>
      <w:r w:rsidR="00D47C83">
        <w:t>;</w:t>
      </w:r>
    </w:p>
    <w:p w14:paraId="633EEE63" w14:textId="03811148" w:rsidR="005D0483" w:rsidRPr="005D0483" w:rsidRDefault="005D0483" w:rsidP="00C50006">
      <w:pPr>
        <w:pStyle w:val="Sraopastraipa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 w:rsidRPr="005D0483">
        <w:t>Lazdijų mokykloje-darželyje ,,Vyturėlis“</w:t>
      </w:r>
      <w:r w:rsidR="00D47C83">
        <w:t>;</w:t>
      </w:r>
    </w:p>
    <w:p w14:paraId="004C44C1" w14:textId="0980BBB8" w:rsidR="005D0483" w:rsidRPr="005D0483" w:rsidRDefault="005D0483" w:rsidP="00C50006">
      <w:pPr>
        <w:pStyle w:val="Sraopastraipa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 w:rsidRPr="005D0483">
        <w:t>Lazdijų Motiejaus Gustaičio gimnazijoje</w:t>
      </w:r>
      <w:r w:rsidR="00D47C83">
        <w:t>;</w:t>
      </w:r>
    </w:p>
    <w:p w14:paraId="08F64C1A" w14:textId="2AAE3D0A" w:rsidR="005D0483" w:rsidRPr="005D0483" w:rsidRDefault="005D0483" w:rsidP="00C50006">
      <w:pPr>
        <w:pStyle w:val="Sraopastraipa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 w:rsidRPr="005D0483">
        <w:t>Lazdijų r. Seirijų Antano Žmuidzinavičiaus gimnazijoje</w:t>
      </w:r>
      <w:r w:rsidR="00D47C83">
        <w:t>;</w:t>
      </w:r>
    </w:p>
    <w:p w14:paraId="6BD22676" w14:textId="79686F23" w:rsidR="005D0483" w:rsidRPr="005D0483" w:rsidRDefault="005D0483" w:rsidP="00C50006">
      <w:pPr>
        <w:pStyle w:val="Sraopastraipa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 w:rsidRPr="005D0483">
        <w:t>Lazdijų r. Šeštokų mokykloje</w:t>
      </w:r>
      <w:r w:rsidR="00D47C83">
        <w:t>;</w:t>
      </w:r>
    </w:p>
    <w:p w14:paraId="781A5ABD" w14:textId="367C8EFF" w:rsidR="005D0483" w:rsidRPr="005D0483" w:rsidRDefault="005D0483" w:rsidP="00C50006">
      <w:pPr>
        <w:pStyle w:val="Sraopastraipa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 w:rsidRPr="005D0483">
        <w:t>Lazdijų r. Šventežerio mokykloje</w:t>
      </w:r>
      <w:r w:rsidR="00D47C83">
        <w:t>;</w:t>
      </w:r>
    </w:p>
    <w:p w14:paraId="26180C82" w14:textId="63869B16" w:rsidR="005D0483" w:rsidRPr="005D0483" w:rsidRDefault="005D0483" w:rsidP="00C50006">
      <w:pPr>
        <w:pStyle w:val="Sraopastraipa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 w:rsidRPr="005D0483">
        <w:t>Lazdijų r. Veisiejų Sigito Gedos gimnazijoje</w:t>
      </w:r>
      <w:r w:rsidR="00D47C83">
        <w:t>;</w:t>
      </w:r>
    </w:p>
    <w:p w14:paraId="03A496D8" w14:textId="013E38E0" w:rsidR="005D0483" w:rsidRPr="005D0483" w:rsidRDefault="005D0483" w:rsidP="00C50006">
      <w:pPr>
        <w:pStyle w:val="Sraopastraipa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 w:rsidRPr="005D0483">
        <w:t>Lazdijų rajono savivaldybės vieš</w:t>
      </w:r>
      <w:r w:rsidR="00661B36">
        <w:t>o</w:t>
      </w:r>
      <w:r w:rsidRPr="005D0483">
        <w:t>j</w:t>
      </w:r>
      <w:r w:rsidR="00661B36">
        <w:t>oje</w:t>
      </w:r>
      <w:r w:rsidRPr="005D0483">
        <w:t xml:space="preserve"> bibliotek</w:t>
      </w:r>
      <w:r w:rsidR="00661B36">
        <w:t>oje</w:t>
      </w:r>
      <w:r w:rsidRPr="005D0483">
        <w:t>.</w:t>
      </w:r>
    </w:p>
    <w:p w14:paraId="1FAFB989" w14:textId="2EE7DA7E" w:rsidR="00C964F1" w:rsidRDefault="00C964F1" w:rsidP="00C50006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F12CB1">
        <w:t>Įpareigoti Lazdijų rajono savival</w:t>
      </w:r>
      <w:r w:rsidR="00CD16C0">
        <w:t>dybės administracijos direktor</w:t>
      </w:r>
      <w:r w:rsidR="00CF2BE9">
        <w:t>ių</w:t>
      </w:r>
      <w:r w:rsidR="0077022B">
        <w:t xml:space="preserve"> </w:t>
      </w:r>
      <w:r w:rsidRPr="00F12CB1">
        <w:t xml:space="preserve">Lietuvos Respublikos viešųjų pirkimų įstatymo nustatyta tvarka organizuoti </w:t>
      </w:r>
      <w:r w:rsidR="00D47E79">
        <w:t xml:space="preserve">kompiuterinės įrangos </w:t>
      </w:r>
      <w:r w:rsidR="00800C5B">
        <w:t xml:space="preserve">nuomos </w:t>
      </w:r>
      <w:r w:rsidR="00806344">
        <w:t xml:space="preserve">konkursą </w:t>
      </w:r>
      <w:r w:rsidR="00CA05A4">
        <w:t>sprendimo 1 punkte nurodyto</w:t>
      </w:r>
      <w:r w:rsidR="00814133">
        <w:t>ms</w:t>
      </w:r>
      <w:r w:rsidR="00CA05A4">
        <w:t xml:space="preserve"> </w:t>
      </w:r>
      <w:r w:rsidR="0077022B">
        <w:t>įstaigo</w:t>
      </w:r>
      <w:r w:rsidR="00814133">
        <w:t>ms</w:t>
      </w:r>
      <w:r w:rsidR="0077022B">
        <w:t>.</w:t>
      </w:r>
    </w:p>
    <w:p w14:paraId="21AA38C8" w14:textId="76A3A2CF" w:rsidR="00C2514A" w:rsidRDefault="00C2514A" w:rsidP="00C50006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C2514A">
        <w:t>Nustatyti, kad</w:t>
      </w:r>
      <w:r>
        <w:t>:</w:t>
      </w:r>
    </w:p>
    <w:p w14:paraId="4F866007" w14:textId="12D7E5E7" w:rsidR="00DE01B5" w:rsidRDefault="00191968" w:rsidP="00C50006">
      <w:pPr>
        <w:pStyle w:val="Sraopastraipa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>
        <w:t>Lėšos</w:t>
      </w:r>
      <w:r w:rsidRPr="002548DF">
        <w:t xml:space="preserve"> </w:t>
      </w:r>
      <w:r>
        <w:t>kompiuterių</w:t>
      </w:r>
      <w:r w:rsidR="00C627B9">
        <w:t xml:space="preserve"> nuomai </w:t>
      </w:r>
      <w:r>
        <w:t>n</w:t>
      </w:r>
      <w:r w:rsidR="00430990">
        <w:t>umat</w:t>
      </w:r>
      <w:r>
        <w:t>omos</w:t>
      </w:r>
      <w:r w:rsidR="00430990">
        <w:t xml:space="preserve"> Lazdijų rajono savivaldybės biudžete</w:t>
      </w:r>
      <w:r w:rsidR="007A6557">
        <w:t>.</w:t>
      </w:r>
    </w:p>
    <w:p w14:paraId="352BBE90" w14:textId="77777777" w:rsidR="00DE01B5" w:rsidRDefault="007A6557" w:rsidP="00C50006">
      <w:pPr>
        <w:pStyle w:val="Sraopastraipa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>
        <w:t>Įvykd</w:t>
      </w:r>
      <w:r w:rsidR="00C46E4C">
        <w:t xml:space="preserve">žius </w:t>
      </w:r>
      <w:r w:rsidR="00CF2BE9">
        <w:t>pirkimą</w:t>
      </w:r>
      <w:r w:rsidR="00CF2BE9" w:rsidRPr="00F12CB1">
        <w:t xml:space="preserve"> </w:t>
      </w:r>
      <w:r w:rsidR="00C46E4C" w:rsidRPr="00F12CB1">
        <w:t>Lietuvos Respublikos viešųjų pirkimų įstatymo nustatyta tvarka</w:t>
      </w:r>
      <w:r w:rsidR="00CF2BE9">
        <w:t>,</w:t>
      </w:r>
      <w:r w:rsidR="00C46E4C">
        <w:t xml:space="preserve"> </w:t>
      </w:r>
      <w:r w:rsidR="00C46E4C" w:rsidRPr="00F12CB1">
        <w:t>Lazdijų rajono savival</w:t>
      </w:r>
      <w:r w:rsidR="00C46E4C">
        <w:t>dybės administracijos direktor</w:t>
      </w:r>
      <w:r w:rsidR="00CF2BE9">
        <w:t>i</w:t>
      </w:r>
      <w:r w:rsidR="00CE0763">
        <w:t>us įgaliojamas</w:t>
      </w:r>
      <w:r w:rsidR="00C46E4C">
        <w:t xml:space="preserve"> </w:t>
      </w:r>
      <w:r w:rsidR="00F043B2">
        <w:t xml:space="preserve">pasirašyti </w:t>
      </w:r>
      <w:r w:rsidR="00800C5B">
        <w:t xml:space="preserve">kompiuterinės įrangos nuomos </w:t>
      </w:r>
      <w:r w:rsidR="005E6223">
        <w:t>sutartį</w:t>
      </w:r>
      <w:r w:rsidR="00CF2BE9">
        <w:t>.</w:t>
      </w:r>
    </w:p>
    <w:p w14:paraId="526C4B0D" w14:textId="5C95AFB9" w:rsidR="0077022B" w:rsidRDefault="001B0B08" w:rsidP="00C50006">
      <w:pPr>
        <w:pStyle w:val="Sraopastraipa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>
        <w:t>Laz</w:t>
      </w:r>
      <w:r w:rsidR="007E11AB">
        <w:t>dijų rajono savivaldybės administracij</w:t>
      </w:r>
      <w:r w:rsidR="00CE0763">
        <w:t>a</w:t>
      </w:r>
      <w:r w:rsidR="007E11AB">
        <w:t xml:space="preserve"> </w:t>
      </w:r>
      <w:r w:rsidR="00430990">
        <w:t>apmok</w:t>
      </w:r>
      <w:r w:rsidR="00CE0763">
        <w:t>a</w:t>
      </w:r>
      <w:r w:rsidR="00430990">
        <w:t xml:space="preserve"> </w:t>
      </w:r>
      <w:r w:rsidR="00CE0763" w:rsidRPr="00CE0763">
        <w:t xml:space="preserve">kompiuterinės įrangos </w:t>
      </w:r>
      <w:r w:rsidR="00430990">
        <w:t>nuomos išlaidas</w:t>
      </w:r>
      <w:r w:rsidR="00CE0763">
        <w:t>.</w:t>
      </w:r>
      <w:r w:rsidR="00430990">
        <w:t xml:space="preserve"> </w:t>
      </w:r>
    </w:p>
    <w:p w14:paraId="454F50BC" w14:textId="0D4653C3" w:rsidR="00C964F1" w:rsidRPr="00F12CB1" w:rsidRDefault="00C964F1" w:rsidP="00C50006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F12CB1">
        <w:t>Nu</w:t>
      </w:r>
      <w:r w:rsidR="00CE0763">
        <w:t>rody</w:t>
      </w:r>
      <w:r w:rsidRPr="00F12CB1">
        <w:t>ti, kad šis sprendimas gali būti skundžiamas Lietuvos Respublikos administracinių bylų teisenos įstatymo nustatyta tvarka ir terminais.</w:t>
      </w:r>
    </w:p>
    <w:p w14:paraId="0ED90881" w14:textId="037120A9" w:rsidR="00C93699" w:rsidRDefault="00C93699" w:rsidP="00297F6E"/>
    <w:p w14:paraId="360F6247" w14:textId="77777777" w:rsidR="00EC7A31" w:rsidRDefault="00EC7A31" w:rsidP="00EC7A31">
      <w:pPr>
        <w:pStyle w:val="Pagrindiniotekstopirmatrauka1"/>
        <w:ind w:firstLine="0"/>
        <w:rPr>
          <w:sz w:val="24"/>
        </w:rPr>
      </w:pPr>
      <w:r>
        <w:rPr>
          <w:sz w:val="24"/>
        </w:rPr>
        <w:t>S</w:t>
      </w:r>
      <w:r w:rsidRPr="006C4E25">
        <w:rPr>
          <w:sz w:val="24"/>
        </w:rPr>
        <w:t>avivaldybės mer</w:t>
      </w:r>
      <w:r>
        <w:rPr>
          <w:sz w:val="24"/>
        </w:rPr>
        <w:t>ė                                                                                                   Ausma Miškinienė</w:t>
      </w:r>
    </w:p>
    <w:p w14:paraId="5AB21322" w14:textId="77777777" w:rsidR="00EC7A31" w:rsidRDefault="00EC7A31" w:rsidP="00EC7A31">
      <w:pPr>
        <w:pStyle w:val="Pagrindiniotekstopirmatrauka1"/>
        <w:ind w:firstLine="0"/>
        <w:rPr>
          <w:sz w:val="24"/>
        </w:rPr>
      </w:pPr>
    </w:p>
    <w:p w14:paraId="6D68B617" w14:textId="4FF5A156" w:rsidR="00EC7A31" w:rsidRDefault="00EC7A31" w:rsidP="00EC7A31">
      <w:pPr>
        <w:pStyle w:val="Pagrindiniotekstopirmatrauka1"/>
        <w:ind w:firstLine="0"/>
        <w:rPr>
          <w:sz w:val="24"/>
        </w:rPr>
      </w:pPr>
      <w:r>
        <w:rPr>
          <w:sz w:val="24"/>
        </w:rPr>
        <w:t>Žydrūnas Rutkauskas, tel. 8 612 48</w:t>
      </w:r>
      <w:r w:rsidR="00DE01B5">
        <w:rPr>
          <w:sz w:val="24"/>
        </w:rPr>
        <w:t xml:space="preserve"> </w:t>
      </w:r>
      <w:r>
        <w:rPr>
          <w:sz w:val="24"/>
        </w:rPr>
        <w:t>430</w:t>
      </w:r>
    </w:p>
    <w:p w14:paraId="0AA8329F" w14:textId="77777777" w:rsidR="000604D6" w:rsidRDefault="000604D6" w:rsidP="00297F6E">
      <w:pPr>
        <w:sectPr w:rsidR="000604D6" w:rsidSect="00DE01B5">
          <w:headerReference w:type="even" r:id="rId8"/>
          <w:headerReference w:type="default" r:id="rId9"/>
          <w:headerReference w:type="first" r:id="rId10"/>
          <w:pgSz w:w="11907" w:h="16840" w:code="9"/>
          <w:pgMar w:top="284" w:right="567" w:bottom="426" w:left="1701" w:header="284" w:footer="720" w:gutter="0"/>
          <w:pgNumType w:start="1"/>
          <w:cols w:space="268"/>
          <w:titlePg/>
          <w:docGrid w:linePitch="254"/>
        </w:sectPr>
      </w:pPr>
    </w:p>
    <w:p w14:paraId="25FEABBE" w14:textId="473656AE" w:rsidR="000604D6" w:rsidRDefault="000604D6" w:rsidP="00297F6E"/>
    <w:p w14:paraId="6BB69EA1" w14:textId="77777777" w:rsidR="000604D6" w:rsidRPr="004C5ECF" w:rsidRDefault="000604D6" w:rsidP="000604D6">
      <w:pPr>
        <w:jc w:val="center"/>
      </w:pPr>
      <w:r w:rsidRPr="008125E5">
        <w:rPr>
          <w:b/>
          <w:bCs/>
        </w:rPr>
        <w:t>LA</w:t>
      </w:r>
      <w:r w:rsidRPr="004C5ECF">
        <w:rPr>
          <w:b/>
        </w:rPr>
        <w:t>ZDIJŲ RAJONO SAVIVALDYBĖS TARYBOS SPRENDIMO</w:t>
      </w:r>
      <w:r>
        <w:rPr>
          <w:b/>
        </w:rPr>
        <w:t xml:space="preserve"> PROJEKTO</w:t>
      </w:r>
    </w:p>
    <w:p w14:paraId="57F07DA0" w14:textId="4A16ACBE" w:rsidR="000604D6" w:rsidRDefault="000604D6" w:rsidP="00DE01B5">
      <w:pPr>
        <w:jc w:val="center"/>
      </w:pPr>
      <w:r w:rsidRPr="0050203F">
        <w:t>„</w:t>
      </w:r>
      <w:r w:rsidR="00DE01B5" w:rsidRPr="001351D0">
        <w:rPr>
          <w:b/>
        </w:rPr>
        <w:t xml:space="preserve">DĖL </w:t>
      </w:r>
      <w:r w:rsidR="00DE01B5" w:rsidRPr="00F3459E">
        <w:rPr>
          <w:b/>
        </w:rPr>
        <w:t xml:space="preserve">KOMPIUTERINĖS ĮRANGOS </w:t>
      </w:r>
      <w:r w:rsidR="002C3F7A">
        <w:rPr>
          <w:b/>
        </w:rPr>
        <w:t>NUOMOS KONKURSO</w:t>
      </w:r>
      <w:r w:rsidR="00DE01B5" w:rsidRPr="00F3459E">
        <w:rPr>
          <w:b/>
        </w:rPr>
        <w:t xml:space="preserve"> LAZDIJŲ RAJONO SAVIVALDYBĖS BIUDŽETINĖMS ŠVIETIMO IR KULTŪROS ĮSTAIGOMS</w:t>
      </w:r>
      <w:r w:rsidRPr="0050203F">
        <w:rPr>
          <w:iCs/>
        </w:rPr>
        <w:t>“</w:t>
      </w:r>
    </w:p>
    <w:p w14:paraId="401035C5" w14:textId="77777777" w:rsidR="000604D6" w:rsidRPr="00C97771" w:rsidRDefault="000604D6" w:rsidP="000604D6">
      <w:pPr>
        <w:keepNext/>
        <w:tabs>
          <w:tab w:val="left" w:pos="432"/>
        </w:tabs>
        <w:suppressAutoHyphens/>
        <w:ind w:left="432" w:hanging="432"/>
        <w:jc w:val="center"/>
      </w:pPr>
    </w:p>
    <w:p w14:paraId="48EBADD1" w14:textId="77777777" w:rsidR="000604D6" w:rsidRDefault="000604D6" w:rsidP="000604D6">
      <w:pPr>
        <w:tabs>
          <w:tab w:val="center" w:pos="4153"/>
          <w:tab w:val="right" w:pos="8306"/>
        </w:tabs>
        <w:jc w:val="center"/>
        <w:rPr>
          <w:b/>
        </w:rPr>
      </w:pPr>
      <w:r w:rsidRPr="004C5ECF">
        <w:rPr>
          <w:b/>
        </w:rPr>
        <w:t>AIŠKINAMASIS RAŠTAS</w:t>
      </w:r>
    </w:p>
    <w:p w14:paraId="1478104F" w14:textId="77777777" w:rsidR="000604D6" w:rsidRPr="004C5ECF" w:rsidRDefault="000604D6" w:rsidP="000604D6">
      <w:pPr>
        <w:tabs>
          <w:tab w:val="center" w:pos="4153"/>
          <w:tab w:val="right" w:pos="8306"/>
        </w:tabs>
        <w:jc w:val="center"/>
        <w:rPr>
          <w:b/>
        </w:rPr>
      </w:pPr>
    </w:p>
    <w:p w14:paraId="5D1650F5" w14:textId="13F42A6E" w:rsidR="000604D6" w:rsidRDefault="000604D6" w:rsidP="000604D6">
      <w:pPr>
        <w:tabs>
          <w:tab w:val="center" w:pos="4153"/>
          <w:tab w:val="right" w:pos="8306"/>
        </w:tabs>
        <w:jc w:val="center"/>
      </w:pPr>
      <w:r w:rsidRPr="004C5ECF">
        <w:t>2020-</w:t>
      </w:r>
      <w:r>
        <w:t>12-10</w:t>
      </w:r>
    </w:p>
    <w:p w14:paraId="3C2CB1ED" w14:textId="77777777" w:rsidR="000604D6" w:rsidRDefault="000604D6" w:rsidP="000604D6">
      <w:pPr>
        <w:tabs>
          <w:tab w:val="center" w:pos="4153"/>
          <w:tab w:val="right" w:pos="8306"/>
        </w:tabs>
        <w:jc w:val="center"/>
      </w:pPr>
    </w:p>
    <w:p w14:paraId="19B2B2A8" w14:textId="77777777" w:rsidR="000604D6" w:rsidRPr="004C5ECF" w:rsidRDefault="000604D6" w:rsidP="000604D6">
      <w:pPr>
        <w:tabs>
          <w:tab w:val="center" w:pos="4153"/>
          <w:tab w:val="right" w:pos="8306"/>
        </w:tabs>
        <w:jc w:val="center"/>
      </w:pPr>
    </w:p>
    <w:p w14:paraId="5B7B3B5E" w14:textId="2951BD58" w:rsidR="00DE01B5" w:rsidRDefault="000604D6" w:rsidP="00DE01B5">
      <w:pPr>
        <w:pStyle w:val="Pagrindinistekstas"/>
        <w:spacing w:after="0" w:line="360" w:lineRule="auto"/>
        <w:ind w:firstLine="709"/>
        <w:jc w:val="both"/>
      </w:pPr>
      <w:r w:rsidRPr="00800C92">
        <w:rPr>
          <w:lang w:eastAsia="ar-SA"/>
        </w:rPr>
        <w:t xml:space="preserve">Lazdijų rajono savivaldybės tarybos sprendimo </w:t>
      </w:r>
      <w:r>
        <w:rPr>
          <w:lang w:eastAsia="ar-SA"/>
        </w:rPr>
        <w:t>„</w:t>
      </w:r>
      <w:r w:rsidR="00C95DA0" w:rsidRPr="00C95DA0">
        <w:rPr>
          <w:lang w:eastAsia="ar-SA"/>
        </w:rPr>
        <w:t xml:space="preserve">Dėl kompiuterinės įrangos </w:t>
      </w:r>
      <w:r w:rsidR="002C3F7A">
        <w:rPr>
          <w:lang w:eastAsia="ar-SA"/>
        </w:rPr>
        <w:t>nuomos konkurso</w:t>
      </w:r>
      <w:r w:rsidR="00C95DA0" w:rsidRPr="00C95DA0">
        <w:rPr>
          <w:lang w:eastAsia="ar-SA"/>
        </w:rPr>
        <w:t xml:space="preserve"> biudžetinėms Lazdijų rajono savivaldybės švietimo ir kultūros įstaigoms</w:t>
      </w:r>
      <w:r>
        <w:rPr>
          <w:lang w:eastAsia="ar-SA"/>
        </w:rPr>
        <w:t>“</w:t>
      </w:r>
      <w:r w:rsidRPr="00800C92">
        <w:rPr>
          <w:lang w:eastAsia="ar-SA"/>
        </w:rPr>
        <w:t xml:space="preserve"> projektas parengtas vadovaujantis</w:t>
      </w:r>
      <w:r w:rsidR="00DE01B5" w:rsidRPr="002B56CB">
        <w:t xml:space="preserve"> Lietuvos Respublikos vietos savivaldos įstatymo </w:t>
      </w:r>
      <w:r w:rsidR="00DE01B5">
        <w:t xml:space="preserve">6 straipsnio 5, 8 ir 13 punktais, 7 straipsnio 7 dalimi, </w:t>
      </w:r>
      <w:r w:rsidR="00DE01B5" w:rsidRPr="002B56CB">
        <w:t>16 straipsnio 4 dali</w:t>
      </w:r>
      <w:r w:rsidR="00DE01B5">
        <w:t xml:space="preserve">mi </w:t>
      </w:r>
      <w:r w:rsidR="00DE01B5" w:rsidRPr="00DE59A3">
        <w:t>ir Lietuvos Respublikos viešųjų pirkimų įstatymo 82 straipsnio 6 dalimi</w:t>
      </w:r>
      <w:r w:rsidR="00DE01B5">
        <w:t>.</w:t>
      </w:r>
    </w:p>
    <w:p w14:paraId="10174E1B" w14:textId="6B9A260E" w:rsidR="00A13912" w:rsidRDefault="004B7935" w:rsidP="006167DA">
      <w:pPr>
        <w:spacing w:line="360" w:lineRule="auto"/>
        <w:ind w:firstLine="709"/>
        <w:jc w:val="both"/>
      </w:pPr>
      <w:r>
        <w:rPr>
          <w:lang w:eastAsia="ar-SA"/>
        </w:rPr>
        <w:t xml:space="preserve">Šiuo tarybos sprendimo projektu Lazdijų </w:t>
      </w:r>
      <w:r w:rsidR="001C48C7">
        <w:rPr>
          <w:lang w:eastAsia="ar-SA"/>
        </w:rPr>
        <w:t xml:space="preserve">rajono savivaldybės taryba </w:t>
      </w:r>
      <w:r w:rsidR="005578FD">
        <w:rPr>
          <w:lang w:eastAsia="ar-SA"/>
        </w:rPr>
        <w:t>nusprendžia atlikti</w:t>
      </w:r>
      <w:r w:rsidR="006167DA">
        <w:rPr>
          <w:lang w:eastAsia="ar-SA"/>
        </w:rPr>
        <w:t xml:space="preserve"> centralizuotą </w:t>
      </w:r>
      <w:r w:rsidR="006167DA">
        <w:t xml:space="preserve">kompiuterinės įrangos </w:t>
      </w:r>
      <w:r w:rsidR="005D0483">
        <w:t>nuomos konkursą</w:t>
      </w:r>
      <w:r w:rsidR="006167DA">
        <w:t xml:space="preserve"> </w:t>
      </w:r>
      <w:r w:rsidR="00F3459E">
        <w:t>L</w:t>
      </w:r>
      <w:r w:rsidR="00F3459E" w:rsidRPr="00F3459E">
        <w:t>azdijų rajono savivaldybės</w:t>
      </w:r>
      <w:r w:rsidR="00AB1D32">
        <w:t xml:space="preserve"> </w:t>
      </w:r>
      <w:r w:rsidR="00AB1D32" w:rsidRPr="00F3459E">
        <w:t>biudžetinė</w:t>
      </w:r>
      <w:r w:rsidR="00AB1D32">
        <w:t>ms</w:t>
      </w:r>
      <w:r w:rsidR="00F3459E" w:rsidRPr="00F3459E">
        <w:t xml:space="preserve"> švietimo ir kultūros įstaigoms</w:t>
      </w:r>
      <w:r w:rsidR="006167DA">
        <w:t xml:space="preserve">. </w:t>
      </w:r>
    </w:p>
    <w:p w14:paraId="742475A7" w14:textId="78063F20" w:rsidR="0018652E" w:rsidRDefault="00A13912" w:rsidP="000604D6">
      <w:pPr>
        <w:spacing w:line="360" w:lineRule="auto"/>
        <w:ind w:firstLine="709"/>
        <w:jc w:val="both"/>
        <w:rPr>
          <w:lang w:eastAsia="ar-SA"/>
        </w:rPr>
      </w:pPr>
      <w:r>
        <w:t xml:space="preserve">Atlikti pirkimą, pasirašyti kompiuterinės įrangos nuomos sutartį bei apmokėti lėšas </w:t>
      </w:r>
      <w:r w:rsidR="006167DA">
        <w:t xml:space="preserve"> įpareigoja </w:t>
      </w:r>
      <w:r w:rsidR="009B41A5">
        <w:rPr>
          <w:lang w:eastAsia="ar-SA"/>
        </w:rPr>
        <w:t>Lazdijų rajono savivaldybės administracij</w:t>
      </w:r>
      <w:r>
        <w:rPr>
          <w:lang w:eastAsia="ar-SA"/>
        </w:rPr>
        <w:t>ą. Pirkimo metu</w:t>
      </w:r>
      <w:r w:rsidR="007734FC">
        <w:rPr>
          <w:lang w:eastAsia="ar-SA"/>
        </w:rPr>
        <w:t xml:space="preserve"> </w:t>
      </w:r>
      <w:r w:rsidR="007734FC">
        <w:t>Lazdijų rajono</w:t>
      </w:r>
      <w:r w:rsidR="00F3459E">
        <w:t xml:space="preserve"> savivaldybės</w:t>
      </w:r>
      <w:r w:rsidR="00AB1D32">
        <w:t xml:space="preserve"> </w:t>
      </w:r>
      <w:r w:rsidR="00AB1D32" w:rsidRPr="00F3459E">
        <w:t>biudžetinė</w:t>
      </w:r>
      <w:r w:rsidR="00AB1D32">
        <w:t>ms</w:t>
      </w:r>
      <w:r w:rsidR="007734FC">
        <w:t xml:space="preserve"> švietimo ir kultūros</w:t>
      </w:r>
      <w:r>
        <w:rPr>
          <w:lang w:eastAsia="ar-SA"/>
        </w:rPr>
        <w:t xml:space="preserve"> įstaigoms</w:t>
      </w:r>
      <w:r w:rsidR="00AC7611">
        <w:rPr>
          <w:lang w:eastAsia="ar-SA"/>
        </w:rPr>
        <w:t xml:space="preserve"> 48 mėnesių laikotarpiui</w:t>
      </w:r>
      <w:r w:rsidR="00F96A28">
        <w:rPr>
          <w:lang w:eastAsia="ar-SA"/>
        </w:rPr>
        <w:t xml:space="preserve"> būtų </w:t>
      </w:r>
      <w:r w:rsidR="0018652E">
        <w:rPr>
          <w:lang w:eastAsia="ar-SA"/>
        </w:rPr>
        <w:t>išnuomojam</w:t>
      </w:r>
      <w:r w:rsidR="00CF2BE9">
        <w:rPr>
          <w:lang w:eastAsia="ar-SA"/>
        </w:rPr>
        <w:t>a</w:t>
      </w:r>
      <w:r w:rsidR="00122B5C">
        <w:rPr>
          <w:lang w:eastAsia="ar-SA"/>
        </w:rPr>
        <w:t xml:space="preserve"> ne mažiau kaip </w:t>
      </w:r>
      <w:r w:rsidR="0018652E">
        <w:rPr>
          <w:lang w:eastAsia="ar-SA"/>
        </w:rPr>
        <w:t>2</w:t>
      </w:r>
      <w:r w:rsidR="00F3459E">
        <w:rPr>
          <w:lang w:eastAsia="ar-SA"/>
        </w:rPr>
        <w:t>6</w:t>
      </w:r>
      <w:r w:rsidR="001B1A6D">
        <w:rPr>
          <w:lang w:eastAsia="ar-SA"/>
        </w:rPr>
        <w:t>5</w:t>
      </w:r>
      <w:r w:rsidR="0018652E">
        <w:rPr>
          <w:lang w:eastAsia="ar-SA"/>
        </w:rPr>
        <w:t xml:space="preserve"> kompiuteri</w:t>
      </w:r>
      <w:r w:rsidR="00075B7F">
        <w:rPr>
          <w:lang w:eastAsia="ar-SA"/>
        </w:rPr>
        <w:t>a</w:t>
      </w:r>
      <w:r w:rsidR="0018652E">
        <w:rPr>
          <w:lang w:eastAsia="ar-SA"/>
        </w:rPr>
        <w:t>i</w:t>
      </w:r>
      <w:r w:rsidR="00F27461">
        <w:rPr>
          <w:lang w:eastAsia="ar-SA"/>
        </w:rPr>
        <w:t>.</w:t>
      </w:r>
    </w:p>
    <w:p w14:paraId="7EAF13A4" w14:textId="77777777" w:rsidR="000604D6" w:rsidRPr="00D35888" w:rsidRDefault="000604D6" w:rsidP="000604D6">
      <w:pPr>
        <w:spacing w:line="360" w:lineRule="auto"/>
        <w:ind w:firstLine="709"/>
        <w:jc w:val="both"/>
        <w:rPr>
          <w:lang w:eastAsia="lt-LT"/>
        </w:rPr>
      </w:pPr>
      <w:r w:rsidRPr="00D35888">
        <w:rPr>
          <w:lang w:eastAsia="ar-SA"/>
        </w:rPr>
        <w:t>Parengtas sprendimo projektas neprieštarauja galiojantiems teisės aktams.</w:t>
      </w:r>
    </w:p>
    <w:p w14:paraId="1D917790" w14:textId="77777777" w:rsidR="000604D6" w:rsidRPr="00D35888" w:rsidRDefault="000604D6" w:rsidP="000604D6">
      <w:pPr>
        <w:spacing w:line="360" w:lineRule="auto"/>
        <w:ind w:firstLine="709"/>
        <w:jc w:val="both"/>
        <w:rPr>
          <w:lang w:eastAsia="lt-LT"/>
        </w:rPr>
      </w:pPr>
      <w:r w:rsidRPr="00D35888">
        <w:rPr>
          <w:lang w:eastAsia="ar-SA"/>
        </w:rPr>
        <w:t>Priėmus sprendimo projektą neigiamų pasekmių nenumatoma.</w:t>
      </w:r>
    </w:p>
    <w:p w14:paraId="70A481E3" w14:textId="77777777" w:rsidR="000604D6" w:rsidRPr="00D35888" w:rsidRDefault="000604D6" w:rsidP="000604D6">
      <w:pPr>
        <w:spacing w:line="360" w:lineRule="auto"/>
        <w:ind w:firstLine="709"/>
        <w:jc w:val="both"/>
        <w:rPr>
          <w:lang w:eastAsia="lt-LT"/>
        </w:rPr>
      </w:pPr>
      <w:r w:rsidRPr="00D35888">
        <w:rPr>
          <w:lang w:eastAsia="ar-SA"/>
        </w:rPr>
        <w:t>Dėl sprendimo projekto pasiūlymų ir pastabų negauta.</w:t>
      </w:r>
    </w:p>
    <w:p w14:paraId="7217D29B" w14:textId="77777777" w:rsidR="000604D6" w:rsidRPr="00D35888" w:rsidRDefault="000604D6" w:rsidP="000604D6">
      <w:pPr>
        <w:spacing w:line="360" w:lineRule="auto"/>
        <w:ind w:firstLine="709"/>
        <w:jc w:val="both"/>
        <w:rPr>
          <w:lang w:eastAsia="lt-LT"/>
        </w:rPr>
      </w:pPr>
      <w:r w:rsidRPr="00D35888">
        <w:rPr>
          <w:lang w:eastAsia="ar-SA"/>
        </w:rPr>
        <w:t xml:space="preserve">Sprendimo projektą parengė </w:t>
      </w:r>
      <w:r>
        <w:rPr>
          <w:lang w:eastAsia="ar-SA"/>
        </w:rPr>
        <w:t>Informacinių technologijų skyriaus vedėjas Žydrūnas Rutkauskas</w:t>
      </w:r>
      <w:r w:rsidRPr="00D35888">
        <w:rPr>
          <w:lang w:eastAsia="ar-SA"/>
        </w:rPr>
        <w:t>.</w:t>
      </w:r>
    </w:p>
    <w:p w14:paraId="16F768F1" w14:textId="2EFF3362" w:rsidR="000604D6" w:rsidRDefault="000604D6" w:rsidP="000604D6">
      <w:pPr>
        <w:spacing w:line="360" w:lineRule="auto"/>
        <w:jc w:val="both"/>
      </w:pPr>
    </w:p>
    <w:p w14:paraId="0F6314A4" w14:textId="77777777" w:rsidR="00F3459E" w:rsidRDefault="00F3459E" w:rsidP="000604D6">
      <w:pPr>
        <w:spacing w:line="360" w:lineRule="auto"/>
        <w:jc w:val="both"/>
      </w:pPr>
    </w:p>
    <w:p w14:paraId="2C8196EE" w14:textId="693814A9" w:rsidR="000604D6" w:rsidRDefault="000604D6" w:rsidP="000604D6">
      <w:pPr>
        <w:spacing w:line="360" w:lineRule="auto"/>
        <w:jc w:val="both"/>
      </w:pPr>
      <w:r>
        <w:t>Informacinių technologijų skyriaus vedėjas</w:t>
      </w:r>
      <w:r>
        <w:tab/>
      </w:r>
      <w:r>
        <w:tab/>
      </w:r>
      <w:r w:rsidR="00DE01B5">
        <w:tab/>
      </w:r>
      <w:r w:rsidR="00DE01B5">
        <w:tab/>
      </w:r>
      <w:r w:rsidR="00DE01B5">
        <w:tab/>
      </w:r>
      <w:r>
        <w:t>Žydrūnas Rutkauskas</w:t>
      </w:r>
    </w:p>
    <w:p w14:paraId="6A71D885" w14:textId="77777777" w:rsidR="00EC7A31" w:rsidRPr="00F12CB1" w:rsidRDefault="00EC7A31" w:rsidP="00297F6E"/>
    <w:sectPr w:rsidR="00EC7A31" w:rsidRPr="00F12CB1" w:rsidSect="00EC7A31">
      <w:pgSz w:w="11907" w:h="16840" w:code="9"/>
      <w:pgMar w:top="993" w:right="567" w:bottom="426" w:left="1701" w:header="720" w:footer="720" w:gutter="0"/>
      <w:pgNumType w:start="1"/>
      <w:cols w:space="26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B662F" w14:textId="77777777" w:rsidR="004D5ABF" w:rsidRDefault="004D5ABF">
      <w:r>
        <w:separator/>
      </w:r>
    </w:p>
  </w:endnote>
  <w:endnote w:type="continuationSeparator" w:id="0">
    <w:p w14:paraId="1172D8FC" w14:textId="77777777" w:rsidR="004D5ABF" w:rsidRDefault="004D5ABF">
      <w:r>
        <w:continuationSeparator/>
      </w:r>
    </w:p>
  </w:endnote>
  <w:endnote w:type="continuationNotice" w:id="1">
    <w:p w14:paraId="22862EB0" w14:textId="77777777" w:rsidR="004D5ABF" w:rsidRDefault="004D5A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051E7" w14:textId="77777777" w:rsidR="004D5ABF" w:rsidRDefault="004D5ABF">
      <w:r>
        <w:separator/>
      </w:r>
    </w:p>
  </w:footnote>
  <w:footnote w:type="continuationSeparator" w:id="0">
    <w:p w14:paraId="1FB09B03" w14:textId="77777777" w:rsidR="004D5ABF" w:rsidRDefault="004D5ABF">
      <w:r>
        <w:continuationSeparator/>
      </w:r>
    </w:p>
  </w:footnote>
  <w:footnote w:type="continuationNotice" w:id="1">
    <w:p w14:paraId="4EAE2A6E" w14:textId="77777777" w:rsidR="004D5ABF" w:rsidRDefault="004D5A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C499D" w14:textId="77777777" w:rsidR="00D049B7" w:rsidRDefault="00D049B7" w:rsidP="00B738E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3D0C009" w14:textId="77777777" w:rsidR="00D049B7" w:rsidRDefault="00D049B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886F7" w14:textId="77777777" w:rsidR="00D049B7" w:rsidRPr="00F12CB1" w:rsidRDefault="00D049B7">
    <w:pPr>
      <w:pStyle w:val="Antrats"/>
      <w:jc w:val="center"/>
      <w:rPr>
        <w:rFonts w:ascii="Arial" w:hAnsi="Arial" w:cs="Arial"/>
        <w:sz w:val="22"/>
        <w:szCs w:val="22"/>
      </w:rPr>
    </w:pPr>
    <w:r w:rsidRPr="00F12CB1">
      <w:rPr>
        <w:rFonts w:ascii="Arial" w:hAnsi="Arial" w:cs="Arial"/>
        <w:sz w:val="22"/>
        <w:szCs w:val="22"/>
      </w:rPr>
      <w:fldChar w:fldCharType="begin"/>
    </w:r>
    <w:r w:rsidRPr="00F12CB1">
      <w:rPr>
        <w:rFonts w:ascii="Arial" w:hAnsi="Arial" w:cs="Arial"/>
        <w:sz w:val="22"/>
        <w:szCs w:val="22"/>
      </w:rPr>
      <w:instrText>PAGE   \* MERGEFORMAT</w:instrText>
    </w:r>
    <w:r w:rsidRPr="00F12CB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</w:t>
    </w:r>
    <w:r w:rsidRPr="00F12CB1">
      <w:rPr>
        <w:rFonts w:ascii="Arial" w:hAnsi="Arial" w:cs="Arial"/>
        <w:sz w:val="22"/>
        <w:szCs w:val="22"/>
      </w:rPr>
      <w:fldChar w:fldCharType="end"/>
    </w:r>
  </w:p>
  <w:p w14:paraId="22EE8295" w14:textId="77777777" w:rsidR="00D049B7" w:rsidRDefault="00D049B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0571A" w14:textId="6A0BE3AD" w:rsidR="00D049B7" w:rsidRDefault="00D049B7" w:rsidP="00396E30">
    <w:pPr>
      <w:pStyle w:val="Antrats"/>
      <w:jc w:val="right"/>
    </w:pPr>
    <w: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672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0295E1D"/>
    <w:multiLevelType w:val="hybridMultilevel"/>
    <w:tmpl w:val="B56A4A3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D6"/>
    <w:rsid w:val="00003FA3"/>
    <w:rsid w:val="00012DF9"/>
    <w:rsid w:val="00025A4B"/>
    <w:rsid w:val="0002753F"/>
    <w:rsid w:val="00037B35"/>
    <w:rsid w:val="00041F0E"/>
    <w:rsid w:val="00043D8A"/>
    <w:rsid w:val="0005715A"/>
    <w:rsid w:val="000604D6"/>
    <w:rsid w:val="000607C7"/>
    <w:rsid w:val="00066C6C"/>
    <w:rsid w:val="0007467A"/>
    <w:rsid w:val="00075486"/>
    <w:rsid w:val="00075B7F"/>
    <w:rsid w:val="00081B0E"/>
    <w:rsid w:val="000854B5"/>
    <w:rsid w:val="0009063A"/>
    <w:rsid w:val="000910F1"/>
    <w:rsid w:val="000975AD"/>
    <w:rsid w:val="000A4A6F"/>
    <w:rsid w:val="000B30D7"/>
    <w:rsid w:val="000B32C6"/>
    <w:rsid w:val="000D3C74"/>
    <w:rsid w:val="000D54D9"/>
    <w:rsid w:val="000E7CF8"/>
    <w:rsid w:val="000F1B74"/>
    <w:rsid w:val="000F1BC3"/>
    <w:rsid w:val="000F7804"/>
    <w:rsid w:val="00106DCD"/>
    <w:rsid w:val="00107886"/>
    <w:rsid w:val="00110498"/>
    <w:rsid w:val="0011191C"/>
    <w:rsid w:val="00122B2E"/>
    <w:rsid w:val="00122B5C"/>
    <w:rsid w:val="00124517"/>
    <w:rsid w:val="0013381E"/>
    <w:rsid w:val="00133B64"/>
    <w:rsid w:val="001351D0"/>
    <w:rsid w:val="00144BD2"/>
    <w:rsid w:val="00145ECE"/>
    <w:rsid w:val="0014757F"/>
    <w:rsid w:val="00160ADC"/>
    <w:rsid w:val="001663F3"/>
    <w:rsid w:val="00185484"/>
    <w:rsid w:val="0018652E"/>
    <w:rsid w:val="00191968"/>
    <w:rsid w:val="001A3432"/>
    <w:rsid w:val="001A75DB"/>
    <w:rsid w:val="001B0B08"/>
    <w:rsid w:val="001B1A6D"/>
    <w:rsid w:val="001B7332"/>
    <w:rsid w:val="001C0EBF"/>
    <w:rsid w:val="001C48C7"/>
    <w:rsid w:val="001C54BA"/>
    <w:rsid w:val="001F075B"/>
    <w:rsid w:val="001F2B6D"/>
    <w:rsid w:val="001F7E4F"/>
    <w:rsid w:val="00211E85"/>
    <w:rsid w:val="002147EE"/>
    <w:rsid w:val="00223B30"/>
    <w:rsid w:val="00242501"/>
    <w:rsid w:val="002548DF"/>
    <w:rsid w:val="00257A3A"/>
    <w:rsid w:val="002625CE"/>
    <w:rsid w:val="00276342"/>
    <w:rsid w:val="00276BCF"/>
    <w:rsid w:val="00277E82"/>
    <w:rsid w:val="00292A31"/>
    <w:rsid w:val="00297F6E"/>
    <w:rsid w:val="002B2837"/>
    <w:rsid w:val="002B56CB"/>
    <w:rsid w:val="002B723C"/>
    <w:rsid w:val="002C3F7A"/>
    <w:rsid w:val="002E585D"/>
    <w:rsid w:val="002E6EE5"/>
    <w:rsid w:val="002F0BBD"/>
    <w:rsid w:val="002F2E65"/>
    <w:rsid w:val="00306227"/>
    <w:rsid w:val="0031785D"/>
    <w:rsid w:val="00317CFC"/>
    <w:rsid w:val="00341D10"/>
    <w:rsid w:val="00376686"/>
    <w:rsid w:val="0039504E"/>
    <w:rsid w:val="00396E30"/>
    <w:rsid w:val="003A0DF7"/>
    <w:rsid w:val="003B090B"/>
    <w:rsid w:val="003B51AA"/>
    <w:rsid w:val="003D1E38"/>
    <w:rsid w:val="003D24B9"/>
    <w:rsid w:val="003D2640"/>
    <w:rsid w:val="003E0117"/>
    <w:rsid w:val="003E5D07"/>
    <w:rsid w:val="003E6CAF"/>
    <w:rsid w:val="003F283E"/>
    <w:rsid w:val="003F46ED"/>
    <w:rsid w:val="003F5A6F"/>
    <w:rsid w:val="00401195"/>
    <w:rsid w:val="00401B70"/>
    <w:rsid w:val="00405460"/>
    <w:rsid w:val="00413863"/>
    <w:rsid w:val="00422908"/>
    <w:rsid w:val="00430709"/>
    <w:rsid w:val="00430990"/>
    <w:rsid w:val="0043471F"/>
    <w:rsid w:val="00441216"/>
    <w:rsid w:val="0045146B"/>
    <w:rsid w:val="004554D3"/>
    <w:rsid w:val="00455687"/>
    <w:rsid w:val="004642D2"/>
    <w:rsid w:val="00465CD9"/>
    <w:rsid w:val="0048761B"/>
    <w:rsid w:val="00494358"/>
    <w:rsid w:val="00495E08"/>
    <w:rsid w:val="00496C0C"/>
    <w:rsid w:val="004B7935"/>
    <w:rsid w:val="004D099F"/>
    <w:rsid w:val="004D2542"/>
    <w:rsid w:val="004D5ABF"/>
    <w:rsid w:val="004F2C34"/>
    <w:rsid w:val="004F4A0C"/>
    <w:rsid w:val="004F7BC2"/>
    <w:rsid w:val="005016B7"/>
    <w:rsid w:val="00502C6E"/>
    <w:rsid w:val="005031A5"/>
    <w:rsid w:val="0051446B"/>
    <w:rsid w:val="00515F5A"/>
    <w:rsid w:val="005370CA"/>
    <w:rsid w:val="00542E82"/>
    <w:rsid w:val="005513D6"/>
    <w:rsid w:val="00551E62"/>
    <w:rsid w:val="005578FD"/>
    <w:rsid w:val="00562532"/>
    <w:rsid w:val="00577096"/>
    <w:rsid w:val="0058114B"/>
    <w:rsid w:val="00581EA1"/>
    <w:rsid w:val="00582088"/>
    <w:rsid w:val="0058240C"/>
    <w:rsid w:val="00583B0A"/>
    <w:rsid w:val="005961DF"/>
    <w:rsid w:val="005B2380"/>
    <w:rsid w:val="005B2BF2"/>
    <w:rsid w:val="005B6607"/>
    <w:rsid w:val="005C47F5"/>
    <w:rsid w:val="005D0483"/>
    <w:rsid w:val="005D0755"/>
    <w:rsid w:val="005D6DD4"/>
    <w:rsid w:val="005E4871"/>
    <w:rsid w:val="005E6223"/>
    <w:rsid w:val="005E6EEE"/>
    <w:rsid w:val="005F1684"/>
    <w:rsid w:val="006005AB"/>
    <w:rsid w:val="0060076F"/>
    <w:rsid w:val="006163A4"/>
    <w:rsid w:val="006167DA"/>
    <w:rsid w:val="006175BA"/>
    <w:rsid w:val="00622E49"/>
    <w:rsid w:val="00623E64"/>
    <w:rsid w:val="006266EE"/>
    <w:rsid w:val="006479FC"/>
    <w:rsid w:val="00651BBA"/>
    <w:rsid w:val="00661B36"/>
    <w:rsid w:val="0066484C"/>
    <w:rsid w:val="00667808"/>
    <w:rsid w:val="00670CD9"/>
    <w:rsid w:val="00671DE1"/>
    <w:rsid w:val="00673EBE"/>
    <w:rsid w:val="00696468"/>
    <w:rsid w:val="006C1355"/>
    <w:rsid w:val="006D62D6"/>
    <w:rsid w:val="006E1E0D"/>
    <w:rsid w:val="006F3F1E"/>
    <w:rsid w:val="006F785D"/>
    <w:rsid w:val="007021C6"/>
    <w:rsid w:val="007030A5"/>
    <w:rsid w:val="007043BD"/>
    <w:rsid w:val="007109B9"/>
    <w:rsid w:val="00712C29"/>
    <w:rsid w:val="00724977"/>
    <w:rsid w:val="00731513"/>
    <w:rsid w:val="007464ED"/>
    <w:rsid w:val="0074797E"/>
    <w:rsid w:val="00752AA0"/>
    <w:rsid w:val="0077022B"/>
    <w:rsid w:val="00772C49"/>
    <w:rsid w:val="007734FC"/>
    <w:rsid w:val="00784558"/>
    <w:rsid w:val="007A1F45"/>
    <w:rsid w:val="007A6557"/>
    <w:rsid w:val="007B3B09"/>
    <w:rsid w:val="007B49EC"/>
    <w:rsid w:val="007B5E92"/>
    <w:rsid w:val="007B615C"/>
    <w:rsid w:val="007C477B"/>
    <w:rsid w:val="007C51A0"/>
    <w:rsid w:val="007C6D11"/>
    <w:rsid w:val="007D6C03"/>
    <w:rsid w:val="007E11AB"/>
    <w:rsid w:val="007E1E05"/>
    <w:rsid w:val="007E56AD"/>
    <w:rsid w:val="007F27B7"/>
    <w:rsid w:val="007F532E"/>
    <w:rsid w:val="008004AD"/>
    <w:rsid w:val="00800C5B"/>
    <w:rsid w:val="00804942"/>
    <w:rsid w:val="00806344"/>
    <w:rsid w:val="00810205"/>
    <w:rsid w:val="00814133"/>
    <w:rsid w:val="00824F36"/>
    <w:rsid w:val="008251A3"/>
    <w:rsid w:val="008350C5"/>
    <w:rsid w:val="00860073"/>
    <w:rsid w:val="008636B9"/>
    <w:rsid w:val="0086432A"/>
    <w:rsid w:val="00871B87"/>
    <w:rsid w:val="00872302"/>
    <w:rsid w:val="00875F4D"/>
    <w:rsid w:val="00880F58"/>
    <w:rsid w:val="008905F6"/>
    <w:rsid w:val="008920DF"/>
    <w:rsid w:val="008942E3"/>
    <w:rsid w:val="008B1E68"/>
    <w:rsid w:val="008B2AFB"/>
    <w:rsid w:val="008B3097"/>
    <w:rsid w:val="008B4D6F"/>
    <w:rsid w:val="008C5F2C"/>
    <w:rsid w:val="008E3DB7"/>
    <w:rsid w:val="008E48BB"/>
    <w:rsid w:val="008E59D1"/>
    <w:rsid w:val="009239AC"/>
    <w:rsid w:val="00927BEC"/>
    <w:rsid w:val="00933D82"/>
    <w:rsid w:val="009371EB"/>
    <w:rsid w:val="00954597"/>
    <w:rsid w:val="00960C54"/>
    <w:rsid w:val="00967745"/>
    <w:rsid w:val="0097008D"/>
    <w:rsid w:val="0098367E"/>
    <w:rsid w:val="009843AD"/>
    <w:rsid w:val="009930C2"/>
    <w:rsid w:val="009944D3"/>
    <w:rsid w:val="00994B5F"/>
    <w:rsid w:val="009B41A5"/>
    <w:rsid w:val="009B487F"/>
    <w:rsid w:val="009B4BC9"/>
    <w:rsid w:val="009B644C"/>
    <w:rsid w:val="009C53EA"/>
    <w:rsid w:val="009D07E9"/>
    <w:rsid w:val="009D322E"/>
    <w:rsid w:val="009E650D"/>
    <w:rsid w:val="009E69E1"/>
    <w:rsid w:val="009F05EA"/>
    <w:rsid w:val="009F0644"/>
    <w:rsid w:val="009F37E5"/>
    <w:rsid w:val="009F3A12"/>
    <w:rsid w:val="00A01EFA"/>
    <w:rsid w:val="00A02D68"/>
    <w:rsid w:val="00A07E3F"/>
    <w:rsid w:val="00A07F07"/>
    <w:rsid w:val="00A13912"/>
    <w:rsid w:val="00A16DE1"/>
    <w:rsid w:val="00A23EA4"/>
    <w:rsid w:val="00A249C6"/>
    <w:rsid w:val="00A5146A"/>
    <w:rsid w:val="00A543B2"/>
    <w:rsid w:val="00A64AF4"/>
    <w:rsid w:val="00A9054B"/>
    <w:rsid w:val="00A95CCA"/>
    <w:rsid w:val="00AA27D1"/>
    <w:rsid w:val="00AA6CF5"/>
    <w:rsid w:val="00AA6EF5"/>
    <w:rsid w:val="00AB1D32"/>
    <w:rsid w:val="00AB25D1"/>
    <w:rsid w:val="00AB3945"/>
    <w:rsid w:val="00AB41C2"/>
    <w:rsid w:val="00AC25BD"/>
    <w:rsid w:val="00AC579D"/>
    <w:rsid w:val="00AC7611"/>
    <w:rsid w:val="00AE6800"/>
    <w:rsid w:val="00B004CB"/>
    <w:rsid w:val="00B028A8"/>
    <w:rsid w:val="00B03BB6"/>
    <w:rsid w:val="00B05DBF"/>
    <w:rsid w:val="00B169B7"/>
    <w:rsid w:val="00B20195"/>
    <w:rsid w:val="00B27E77"/>
    <w:rsid w:val="00B32947"/>
    <w:rsid w:val="00B37B7D"/>
    <w:rsid w:val="00B4241D"/>
    <w:rsid w:val="00B61222"/>
    <w:rsid w:val="00B63B23"/>
    <w:rsid w:val="00B664D7"/>
    <w:rsid w:val="00B67099"/>
    <w:rsid w:val="00B733A4"/>
    <w:rsid w:val="00B738E6"/>
    <w:rsid w:val="00B77ACD"/>
    <w:rsid w:val="00BB29B3"/>
    <w:rsid w:val="00BC3176"/>
    <w:rsid w:val="00BC495B"/>
    <w:rsid w:val="00BE0C9C"/>
    <w:rsid w:val="00BE3C57"/>
    <w:rsid w:val="00BF1C3E"/>
    <w:rsid w:val="00BF7D72"/>
    <w:rsid w:val="00C034D5"/>
    <w:rsid w:val="00C04670"/>
    <w:rsid w:val="00C2514A"/>
    <w:rsid w:val="00C4266F"/>
    <w:rsid w:val="00C46E4C"/>
    <w:rsid w:val="00C47A11"/>
    <w:rsid w:val="00C50006"/>
    <w:rsid w:val="00C627B9"/>
    <w:rsid w:val="00C74B41"/>
    <w:rsid w:val="00C80694"/>
    <w:rsid w:val="00C840B9"/>
    <w:rsid w:val="00C91996"/>
    <w:rsid w:val="00C93699"/>
    <w:rsid w:val="00C95DA0"/>
    <w:rsid w:val="00C96238"/>
    <w:rsid w:val="00C964F1"/>
    <w:rsid w:val="00CA05A4"/>
    <w:rsid w:val="00CA3D73"/>
    <w:rsid w:val="00CB2C15"/>
    <w:rsid w:val="00CB3EAF"/>
    <w:rsid w:val="00CB4439"/>
    <w:rsid w:val="00CD0E53"/>
    <w:rsid w:val="00CD16C0"/>
    <w:rsid w:val="00CD2447"/>
    <w:rsid w:val="00CD5363"/>
    <w:rsid w:val="00CE0763"/>
    <w:rsid w:val="00CE3195"/>
    <w:rsid w:val="00CF0093"/>
    <w:rsid w:val="00CF1535"/>
    <w:rsid w:val="00CF2BE9"/>
    <w:rsid w:val="00D02C40"/>
    <w:rsid w:val="00D049B7"/>
    <w:rsid w:val="00D16BD5"/>
    <w:rsid w:val="00D20478"/>
    <w:rsid w:val="00D20FDD"/>
    <w:rsid w:val="00D2251B"/>
    <w:rsid w:val="00D33E4A"/>
    <w:rsid w:val="00D44F46"/>
    <w:rsid w:val="00D47C83"/>
    <w:rsid w:val="00D47E79"/>
    <w:rsid w:val="00D52896"/>
    <w:rsid w:val="00D560E2"/>
    <w:rsid w:val="00D7156C"/>
    <w:rsid w:val="00D84E75"/>
    <w:rsid w:val="00D97AD2"/>
    <w:rsid w:val="00DA1C3D"/>
    <w:rsid w:val="00DA4443"/>
    <w:rsid w:val="00DB0B29"/>
    <w:rsid w:val="00DC0ED7"/>
    <w:rsid w:val="00DC164D"/>
    <w:rsid w:val="00DC4BCF"/>
    <w:rsid w:val="00DD33CB"/>
    <w:rsid w:val="00DD4310"/>
    <w:rsid w:val="00DD637E"/>
    <w:rsid w:val="00DE01B5"/>
    <w:rsid w:val="00DE47D0"/>
    <w:rsid w:val="00DE59A3"/>
    <w:rsid w:val="00DE6C17"/>
    <w:rsid w:val="00DF04BD"/>
    <w:rsid w:val="00DF1F2D"/>
    <w:rsid w:val="00DF4986"/>
    <w:rsid w:val="00E073CC"/>
    <w:rsid w:val="00E13D29"/>
    <w:rsid w:val="00E21C62"/>
    <w:rsid w:val="00E25030"/>
    <w:rsid w:val="00E359EC"/>
    <w:rsid w:val="00E418E2"/>
    <w:rsid w:val="00E478C8"/>
    <w:rsid w:val="00E47C82"/>
    <w:rsid w:val="00E70138"/>
    <w:rsid w:val="00E862A4"/>
    <w:rsid w:val="00EA17CB"/>
    <w:rsid w:val="00EA2310"/>
    <w:rsid w:val="00EA6ADF"/>
    <w:rsid w:val="00EC7A31"/>
    <w:rsid w:val="00ED46B3"/>
    <w:rsid w:val="00ED494C"/>
    <w:rsid w:val="00ED49CF"/>
    <w:rsid w:val="00EE001F"/>
    <w:rsid w:val="00EE12FB"/>
    <w:rsid w:val="00EE185C"/>
    <w:rsid w:val="00EE19A1"/>
    <w:rsid w:val="00EE2B7E"/>
    <w:rsid w:val="00EE3565"/>
    <w:rsid w:val="00EF23E9"/>
    <w:rsid w:val="00F043B2"/>
    <w:rsid w:val="00F07574"/>
    <w:rsid w:val="00F12CB1"/>
    <w:rsid w:val="00F2372F"/>
    <w:rsid w:val="00F27461"/>
    <w:rsid w:val="00F33980"/>
    <w:rsid w:val="00F3451B"/>
    <w:rsid w:val="00F3459E"/>
    <w:rsid w:val="00F357DC"/>
    <w:rsid w:val="00F4116B"/>
    <w:rsid w:val="00F611A0"/>
    <w:rsid w:val="00F662C1"/>
    <w:rsid w:val="00F6781E"/>
    <w:rsid w:val="00F82517"/>
    <w:rsid w:val="00F96A28"/>
    <w:rsid w:val="00FC6A30"/>
    <w:rsid w:val="00FD2C11"/>
    <w:rsid w:val="00FD2D96"/>
    <w:rsid w:val="00FD4B38"/>
    <w:rsid w:val="00FE2255"/>
    <w:rsid w:val="00FF05A6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E61DA4"/>
  <w15:chartTrackingRefBased/>
  <w15:docId w15:val="{644FDE30-ACBB-4990-BC2D-F9B254C0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2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5D0755"/>
    <w:rPr>
      <w:color w:val="0000FF"/>
      <w:u w:val="single"/>
    </w:rPr>
  </w:style>
  <w:style w:type="paragraph" w:styleId="Debesliotekstas">
    <w:name w:val="Balloon Text"/>
    <w:basedOn w:val="prastasis"/>
    <w:semiHidden/>
    <w:rsid w:val="005D075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3B51AA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link w:val="PoratDiagrama"/>
    <w:rsid w:val="003B51AA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9F05EA"/>
  </w:style>
  <w:style w:type="paragraph" w:customStyle="1" w:styleId="DiagramaDiagramaCharCharDiagramaCharCharDiagrama1">
    <w:name w:val="Diagrama Diagrama Char Char Diagrama Char Char Diagrama1"/>
    <w:basedOn w:val="prastasis"/>
    <w:rsid w:val="0042290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PoratDiagrama">
    <w:name w:val="Poraštė Diagrama"/>
    <w:link w:val="Porat"/>
    <w:rsid w:val="00422908"/>
    <w:rPr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422908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PagrindinistekstasDiagrama">
    <w:name w:val="Pagrindinis tekstas Diagrama"/>
    <w:link w:val="Pagrindinistekstas"/>
    <w:rsid w:val="00422908"/>
    <w:rPr>
      <w:rFonts w:eastAsia="Lucida Sans Unicode"/>
      <w:kern w:val="1"/>
      <w:sz w:val="24"/>
      <w:szCs w:val="24"/>
    </w:rPr>
  </w:style>
  <w:style w:type="character" w:customStyle="1" w:styleId="zinlist1">
    <w:name w:val="zin_list1"/>
    <w:rsid w:val="00581EA1"/>
    <w:rPr>
      <w:i/>
      <w:iCs/>
      <w:sz w:val="17"/>
      <w:szCs w:val="17"/>
    </w:rPr>
  </w:style>
  <w:style w:type="character" w:styleId="Perirtashipersaitas">
    <w:name w:val="FollowedHyperlink"/>
    <w:semiHidden/>
    <w:unhideWhenUsed/>
    <w:rsid w:val="004D099F"/>
    <w:rPr>
      <w:color w:val="800080"/>
      <w:u w:val="single"/>
    </w:rPr>
  </w:style>
  <w:style w:type="character" w:customStyle="1" w:styleId="AntratsDiagrama">
    <w:name w:val="Antraštės Diagrama"/>
    <w:link w:val="Antrats"/>
    <w:uiPriority w:val="99"/>
    <w:rsid w:val="006266EE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8942E3"/>
    <w:pPr>
      <w:ind w:left="720"/>
      <w:contextualSpacing/>
    </w:pPr>
  </w:style>
  <w:style w:type="paragraph" w:customStyle="1" w:styleId="Pagrindiniotekstopirmatrauka1">
    <w:name w:val="Pagrindinio teksto pirma įtrauka1"/>
    <w:basedOn w:val="Pagrindinistekstas"/>
    <w:rsid w:val="00EC7A31"/>
    <w:pPr>
      <w:widowControl/>
      <w:spacing w:after="0"/>
      <w:ind w:firstLine="283"/>
    </w:pPr>
    <w:rPr>
      <w:rFonts w:eastAsia="Times New Roman"/>
      <w:kern w:val="0"/>
      <w:sz w:val="26"/>
      <w:lang w:eastAsia="ar-SA"/>
    </w:rPr>
  </w:style>
  <w:style w:type="table" w:styleId="Lentelstinklelis">
    <w:name w:val="Table Grid"/>
    <w:basedOn w:val="prastojilentel"/>
    <w:rsid w:val="00E41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63739a5eb586496dacf174c7f7e787c3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5AED-5B41-4DED-AD2C-B06841CD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63739a5eb586496dacf174c7f7e787c3</Template>
  <TotalTime>0</TotalTime>
  <Pages>2</Pages>
  <Words>2189</Words>
  <Characters>1249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Zydrunas Rutkauskas</dc:creator>
  <cp:keywords/>
  <cp:lastModifiedBy>Laima Jauniskiene</cp:lastModifiedBy>
  <cp:revision>3</cp:revision>
  <cp:lastPrinted>2016-10-10T10:50:00Z</cp:lastPrinted>
  <dcterms:created xsi:type="dcterms:W3CDTF">2020-12-11T12:04:00Z</dcterms:created>
  <dcterms:modified xsi:type="dcterms:W3CDTF">2020-12-11T12:04:00Z</dcterms:modified>
</cp:coreProperties>
</file>