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3534" w14:textId="77777777" w:rsidR="000B217D" w:rsidRPr="007046E6" w:rsidRDefault="00131805" w:rsidP="007046E6">
      <w:pPr>
        <w:spacing w:line="360" w:lineRule="auto"/>
        <w:jc w:val="center"/>
        <w:rPr>
          <w:b/>
          <w:lang w:val="lt-LT"/>
        </w:rPr>
      </w:pPr>
      <w:r w:rsidRPr="007046E6">
        <w:rPr>
          <w:b/>
          <w:lang w:val="lt-LT"/>
        </w:rPr>
        <w:br w:type="textWrapping" w:clear="all"/>
      </w:r>
      <w:bookmarkStart w:id="0" w:name="Institucija"/>
      <w:r w:rsidR="000B217D" w:rsidRPr="007046E6">
        <w:rPr>
          <w:b/>
          <w:lang w:val="lt-LT"/>
        </w:rPr>
        <w:t>LAZDIJŲ RAJONO SAVIVALDYBĖS TARYBA</w:t>
      </w:r>
      <w:bookmarkEnd w:id="0"/>
    </w:p>
    <w:p w14:paraId="7072D9D0" w14:textId="77777777" w:rsidR="000B217D" w:rsidRPr="007046E6" w:rsidRDefault="000B217D" w:rsidP="007046E6">
      <w:pPr>
        <w:spacing w:line="360" w:lineRule="auto"/>
        <w:rPr>
          <w:b/>
          <w:lang w:val="lt-LT"/>
        </w:rPr>
      </w:pPr>
    </w:p>
    <w:p w14:paraId="011AFD2C" w14:textId="77777777" w:rsidR="00B94C7A" w:rsidRPr="007046E6" w:rsidRDefault="00B94C7A" w:rsidP="00754D7F">
      <w:pPr>
        <w:pStyle w:val="Pagrindinistekstas"/>
        <w:jc w:val="center"/>
        <w:rPr>
          <w:rFonts w:eastAsia="Lucida Sans Unicode" w:cs="Tahoma"/>
          <w:b/>
          <w:kern w:val="1"/>
        </w:rPr>
      </w:pPr>
      <w:r w:rsidRPr="007046E6">
        <w:rPr>
          <w:rFonts w:eastAsia="Lucida Sans Unicode" w:cs="Tahoma"/>
          <w:b/>
          <w:kern w:val="1"/>
        </w:rPr>
        <w:t>SPRENDIMAS</w:t>
      </w:r>
    </w:p>
    <w:p w14:paraId="5CA3DFE2" w14:textId="1CBC13EB" w:rsidR="008E174F" w:rsidRDefault="00754D7F" w:rsidP="00754D7F">
      <w:pPr>
        <w:pStyle w:val="Pagrindinistekstas"/>
        <w:jc w:val="center"/>
        <w:rPr>
          <w:rFonts w:eastAsia="Lucida Sans Unicode" w:cs="Tahoma"/>
          <w:b/>
          <w:kern w:val="1"/>
        </w:rPr>
      </w:pPr>
      <w:r w:rsidRPr="00754D7F">
        <w:rPr>
          <w:rFonts w:eastAsia="Lucida Sans Unicode" w:cs="Tahoma"/>
          <w:b/>
          <w:kern w:val="1"/>
        </w:rPr>
        <w:t xml:space="preserve">DĖL ANTKAINIO NUSTATYMO </w:t>
      </w:r>
      <w:r>
        <w:rPr>
          <w:rFonts w:eastAsia="Lucida Sans Unicode" w:cs="Tahoma"/>
          <w:b/>
          <w:kern w:val="1"/>
        </w:rPr>
        <w:t xml:space="preserve">LAZDIJŲ </w:t>
      </w:r>
      <w:r w:rsidRPr="00754D7F">
        <w:rPr>
          <w:rFonts w:eastAsia="Lucida Sans Unicode" w:cs="Tahoma"/>
          <w:b/>
          <w:kern w:val="1"/>
        </w:rPr>
        <w:t>RAJONO SAVIVALDYBĖS ŠVIETIMO ĮSTAIGOSE, TEIKIANČIOSE MAITINIMO PASLAUGAS</w:t>
      </w:r>
    </w:p>
    <w:p w14:paraId="7654D092" w14:textId="77777777" w:rsidR="00754D7F" w:rsidRPr="007046E6" w:rsidRDefault="00754D7F" w:rsidP="00754D7F">
      <w:pPr>
        <w:pStyle w:val="Pagrindinistekstas"/>
        <w:jc w:val="center"/>
        <w:rPr>
          <w:rFonts w:eastAsia="Lucida Sans Unicode" w:cs="Tahoma"/>
          <w:kern w:val="1"/>
        </w:rPr>
      </w:pPr>
    </w:p>
    <w:p w14:paraId="15D0CB16" w14:textId="457B1440" w:rsidR="00D24582" w:rsidRPr="007046E6" w:rsidRDefault="00557C65" w:rsidP="004E1F40">
      <w:pPr>
        <w:pStyle w:val="Pagrindinistekstas"/>
        <w:jc w:val="center"/>
        <w:rPr>
          <w:rFonts w:eastAsia="Lucida Sans Unicode" w:cs="Tahoma"/>
          <w:kern w:val="1"/>
        </w:rPr>
      </w:pPr>
      <w:r w:rsidRPr="007046E6">
        <w:rPr>
          <w:rFonts w:eastAsia="Lucida Sans Unicode" w:cs="Tahoma"/>
          <w:kern w:val="1"/>
        </w:rPr>
        <w:t>20</w:t>
      </w:r>
      <w:r w:rsidR="0058521A" w:rsidRPr="007046E6">
        <w:rPr>
          <w:rFonts w:eastAsia="Lucida Sans Unicode" w:cs="Tahoma"/>
          <w:kern w:val="1"/>
        </w:rPr>
        <w:t>20</w:t>
      </w:r>
      <w:r w:rsidRPr="007046E6">
        <w:rPr>
          <w:rFonts w:eastAsia="Lucida Sans Unicode" w:cs="Tahoma"/>
          <w:kern w:val="1"/>
        </w:rPr>
        <w:t xml:space="preserve"> </w:t>
      </w:r>
      <w:r w:rsidR="000B217D" w:rsidRPr="007046E6">
        <w:rPr>
          <w:rFonts w:eastAsia="Lucida Sans Unicode" w:cs="Tahoma"/>
          <w:kern w:val="1"/>
        </w:rPr>
        <w:t>m.</w:t>
      </w:r>
      <w:r w:rsidR="008F092D">
        <w:rPr>
          <w:rFonts w:eastAsia="Lucida Sans Unicode" w:cs="Tahoma"/>
          <w:kern w:val="1"/>
        </w:rPr>
        <w:t xml:space="preserve"> gruodžio</w:t>
      </w:r>
      <w:r w:rsidR="00030369">
        <w:rPr>
          <w:rFonts w:eastAsia="Lucida Sans Unicode" w:cs="Tahoma"/>
          <w:kern w:val="1"/>
        </w:rPr>
        <w:t xml:space="preserve"> 10 </w:t>
      </w:r>
      <w:r w:rsidR="009C2FD3" w:rsidRPr="007046E6">
        <w:rPr>
          <w:rFonts w:eastAsia="Lucida Sans Unicode" w:cs="Tahoma"/>
          <w:kern w:val="1"/>
        </w:rPr>
        <w:t>d.</w:t>
      </w:r>
      <w:r w:rsidR="00BE4A68" w:rsidRPr="007046E6">
        <w:rPr>
          <w:rFonts w:eastAsia="Lucida Sans Unicode" w:cs="Tahoma"/>
          <w:kern w:val="1"/>
        </w:rPr>
        <w:t xml:space="preserve"> </w:t>
      </w:r>
      <w:r w:rsidR="000B217D" w:rsidRPr="007046E6">
        <w:rPr>
          <w:rFonts w:eastAsia="Lucida Sans Unicode" w:cs="Tahoma"/>
          <w:kern w:val="1"/>
        </w:rPr>
        <w:t>Nr.</w:t>
      </w:r>
      <w:r w:rsidR="0058521A" w:rsidRPr="007046E6">
        <w:rPr>
          <w:rFonts w:eastAsia="Lucida Sans Unicode" w:cs="Tahoma"/>
          <w:kern w:val="1"/>
        </w:rPr>
        <w:t xml:space="preserve"> </w:t>
      </w:r>
      <w:r w:rsidR="00030369">
        <w:rPr>
          <w:rFonts w:eastAsia="Lucida Sans Unicode" w:cs="Tahoma"/>
          <w:kern w:val="1"/>
        </w:rPr>
        <w:t>34-604</w:t>
      </w:r>
    </w:p>
    <w:p w14:paraId="060BC763" w14:textId="77777777" w:rsidR="000B217D" w:rsidRPr="007046E6" w:rsidRDefault="000B217D" w:rsidP="004E1F40">
      <w:pPr>
        <w:pStyle w:val="Pagrindinistekstas"/>
        <w:jc w:val="center"/>
        <w:rPr>
          <w:rFonts w:eastAsia="Lucida Sans Unicode" w:cs="Tahoma"/>
          <w:kern w:val="1"/>
        </w:rPr>
      </w:pPr>
      <w:r w:rsidRPr="007046E6">
        <w:rPr>
          <w:rFonts w:eastAsia="Lucida Sans Unicode" w:cs="Tahoma"/>
          <w:kern w:val="1"/>
        </w:rPr>
        <w:t xml:space="preserve">Lazdijai </w:t>
      </w:r>
    </w:p>
    <w:p w14:paraId="0CECE3E1" w14:textId="77777777" w:rsidR="000B217D" w:rsidRPr="007046E6" w:rsidRDefault="000B217D" w:rsidP="007046E6">
      <w:pPr>
        <w:pStyle w:val="Pagrindinistekstas"/>
        <w:spacing w:line="360" w:lineRule="auto"/>
        <w:jc w:val="left"/>
        <w:rPr>
          <w:rFonts w:eastAsia="Lucida Sans Unicode" w:cs="Tahoma"/>
          <w:kern w:val="1"/>
        </w:rPr>
      </w:pPr>
    </w:p>
    <w:p w14:paraId="404BBE98" w14:textId="216DF4BE" w:rsidR="00754D7F" w:rsidRPr="00754D7F" w:rsidRDefault="00754D7F" w:rsidP="00754D7F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  <w:r w:rsidRPr="00754D7F">
        <w:rPr>
          <w:rFonts w:eastAsia="Lucida Sans Unicode" w:cs="Tahoma"/>
          <w:kern w:val="1"/>
        </w:rPr>
        <w:t xml:space="preserve">Vadovaudamasi </w:t>
      </w:r>
      <w:bookmarkStart w:id="1" w:name="_Hlk53581772"/>
      <w:r w:rsidRPr="00754D7F">
        <w:rPr>
          <w:rFonts w:eastAsia="Lucida Sans Unicode" w:cs="Tahoma"/>
          <w:kern w:val="1"/>
        </w:rPr>
        <w:t>Lietuvos Respublikos vietos savivaldos įstatymo 6 straipsnio 10 punktu, 16 straipsnio 2 dalies 37 punktu</w:t>
      </w:r>
      <w:bookmarkEnd w:id="1"/>
      <w:r w:rsidR="00BD4796">
        <w:rPr>
          <w:rFonts w:eastAsia="Lucida Sans Unicode" w:cs="Tahoma"/>
          <w:kern w:val="1"/>
        </w:rPr>
        <w:t>,</w:t>
      </w:r>
      <w:r w:rsidRPr="00754D7F">
        <w:rPr>
          <w:rFonts w:eastAsia="Lucida Sans Unicode" w:cs="Tahoma"/>
          <w:kern w:val="1"/>
        </w:rPr>
        <w:t xml:space="preserve"> </w:t>
      </w:r>
      <w:r>
        <w:rPr>
          <w:rFonts w:eastAsia="Lucida Sans Unicode" w:cs="Tahoma"/>
          <w:kern w:val="1"/>
        </w:rPr>
        <w:t xml:space="preserve">Lazdijų </w:t>
      </w:r>
      <w:r w:rsidRPr="00754D7F">
        <w:rPr>
          <w:rFonts w:eastAsia="Lucida Sans Unicode" w:cs="Tahoma"/>
          <w:kern w:val="1"/>
        </w:rPr>
        <w:t>rajono savivaldybės taryba n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u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s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p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r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e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n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d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ž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i</w:t>
      </w:r>
      <w:r w:rsidR="000A17B9">
        <w:rPr>
          <w:rFonts w:eastAsia="Lucida Sans Unicode" w:cs="Tahoma"/>
          <w:kern w:val="1"/>
        </w:rPr>
        <w:t xml:space="preserve"> </w:t>
      </w:r>
      <w:r w:rsidRPr="00754D7F">
        <w:rPr>
          <w:rFonts w:eastAsia="Lucida Sans Unicode" w:cs="Tahoma"/>
          <w:kern w:val="1"/>
        </w:rPr>
        <w:t>a:</w:t>
      </w:r>
    </w:p>
    <w:p w14:paraId="4F5055AB" w14:textId="10B4F51C" w:rsidR="00062F3C" w:rsidRDefault="00754D7F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  <w:r w:rsidRPr="00754D7F">
        <w:rPr>
          <w:rFonts w:eastAsia="Lucida Sans Unicode" w:cs="Tahoma"/>
          <w:kern w:val="1"/>
        </w:rPr>
        <w:t xml:space="preserve">1. </w:t>
      </w:r>
      <w:r w:rsidR="00062F3C" w:rsidRPr="00062F3C">
        <w:rPr>
          <w:rFonts w:eastAsia="Lucida Sans Unicode" w:cs="Tahoma"/>
          <w:kern w:val="1"/>
        </w:rPr>
        <w:t>Nustatyti</w:t>
      </w:r>
      <w:r w:rsidR="008C139D">
        <w:rPr>
          <w:rFonts w:eastAsia="Lucida Sans Unicode" w:cs="Tahoma"/>
          <w:kern w:val="1"/>
        </w:rPr>
        <w:t xml:space="preserve"> </w:t>
      </w:r>
      <w:r w:rsidR="00F27481">
        <w:rPr>
          <w:rFonts w:eastAsia="Lucida Sans Unicode" w:cs="Tahoma"/>
          <w:kern w:val="1"/>
        </w:rPr>
        <w:t xml:space="preserve">25 proc. </w:t>
      </w:r>
      <w:r w:rsidR="00DE3723">
        <w:rPr>
          <w:rFonts w:eastAsia="Lucida Sans Unicode" w:cs="Tahoma"/>
          <w:kern w:val="1"/>
        </w:rPr>
        <w:t xml:space="preserve">antkainį </w:t>
      </w:r>
      <w:r w:rsidR="005B24A3" w:rsidRPr="005B24A3">
        <w:rPr>
          <w:rFonts w:eastAsia="Lucida Sans Unicode" w:cs="Tahoma"/>
          <w:kern w:val="1"/>
        </w:rPr>
        <w:t xml:space="preserve">gaminamų maisto patiekalų kainai </w:t>
      </w:r>
      <w:r w:rsidR="005A3633">
        <w:rPr>
          <w:rFonts w:eastAsia="Lucida Sans Unicode" w:cs="Tahoma"/>
          <w:kern w:val="1"/>
        </w:rPr>
        <w:t>nuo žaliav</w:t>
      </w:r>
      <w:r w:rsidR="00597293">
        <w:rPr>
          <w:rFonts w:eastAsia="Lucida Sans Unicode" w:cs="Tahoma"/>
          <w:kern w:val="1"/>
        </w:rPr>
        <w:t>ų</w:t>
      </w:r>
      <w:r w:rsidR="005A3633">
        <w:rPr>
          <w:rFonts w:eastAsia="Lucida Sans Unicode" w:cs="Tahoma"/>
          <w:kern w:val="1"/>
        </w:rPr>
        <w:t xml:space="preserve"> kainos </w:t>
      </w:r>
      <w:r w:rsidR="00062F3C">
        <w:rPr>
          <w:rFonts w:eastAsia="Lucida Sans Unicode" w:cs="Tahoma"/>
          <w:kern w:val="1"/>
        </w:rPr>
        <w:t xml:space="preserve">Lazdijų </w:t>
      </w:r>
      <w:r w:rsidR="00062F3C" w:rsidRPr="00062F3C">
        <w:rPr>
          <w:rFonts w:eastAsia="Lucida Sans Unicode" w:cs="Tahoma"/>
          <w:kern w:val="1"/>
        </w:rPr>
        <w:t>rajono savivaldybės bendrojo ugdymo mokyklų</w:t>
      </w:r>
      <w:r w:rsidR="00062F3C">
        <w:rPr>
          <w:rFonts w:eastAsia="Lucida Sans Unicode" w:cs="Tahoma"/>
          <w:kern w:val="1"/>
        </w:rPr>
        <w:t xml:space="preserve"> </w:t>
      </w:r>
      <w:r w:rsidR="00062F3C" w:rsidRPr="00062F3C">
        <w:rPr>
          <w:rFonts w:eastAsia="Lucida Sans Unicode" w:cs="Tahoma"/>
          <w:kern w:val="1"/>
        </w:rPr>
        <w:t>valgyklose</w:t>
      </w:r>
      <w:r w:rsidR="00062F3C">
        <w:rPr>
          <w:rFonts w:eastAsia="Lucida Sans Unicode" w:cs="Tahoma"/>
          <w:kern w:val="1"/>
        </w:rPr>
        <w:t xml:space="preserve">, </w:t>
      </w:r>
      <w:r w:rsidR="00062F3C" w:rsidRPr="00062F3C">
        <w:rPr>
          <w:rFonts w:eastAsia="Lucida Sans Unicode" w:cs="Tahoma"/>
          <w:kern w:val="1"/>
        </w:rPr>
        <w:t xml:space="preserve">kurios išlaikomos iš savivaldybės </w:t>
      </w:r>
      <w:bookmarkStart w:id="2" w:name="_Hlk58421184"/>
      <w:r w:rsidR="00834070">
        <w:rPr>
          <w:rFonts w:eastAsia="Lucida Sans Unicode" w:cs="Tahoma"/>
          <w:kern w:val="1"/>
        </w:rPr>
        <w:t>biudžeto lėšų</w:t>
      </w:r>
      <w:bookmarkEnd w:id="2"/>
      <w:r w:rsidR="00834070">
        <w:rPr>
          <w:rFonts w:eastAsia="Lucida Sans Unicode" w:cs="Tahoma"/>
          <w:kern w:val="1"/>
        </w:rPr>
        <w:t xml:space="preserve">. </w:t>
      </w:r>
    </w:p>
    <w:p w14:paraId="7B9D7D83" w14:textId="3F21A1A2" w:rsidR="008C139D" w:rsidRDefault="008C139D" w:rsidP="00062F3C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>2.</w:t>
      </w:r>
      <w:r w:rsidR="00AE7BA9">
        <w:rPr>
          <w:rFonts w:eastAsia="Lucida Sans Unicode" w:cs="Tahoma"/>
          <w:kern w:val="1"/>
        </w:rPr>
        <w:t xml:space="preserve"> </w:t>
      </w:r>
      <w:r w:rsidRPr="008C139D">
        <w:rPr>
          <w:rFonts w:eastAsia="Lucida Sans Unicode" w:cs="Tahoma"/>
          <w:kern w:val="1"/>
        </w:rPr>
        <w:t>Netaikyti antkainio mokiniams, valstybės nustatyta tvarka gaunantiems nemokamą maitinimą</w:t>
      </w:r>
      <w:r>
        <w:rPr>
          <w:rFonts w:eastAsia="Lucida Sans Unicode" w:cs="Tahoma"/>
          <w:kern w:val="1"/>
        </w:rPr>
        <w:t xml:space="preserve"> ir mokiniams, besimokantiems pagal ikimokyklinio </w:t>
      </w:r>
      <w:r w:rsidR="00763906">
        <w:rPr>
          <w:rFonts w:eastAsia="Lucida Sans Unicode" w:cs="Tahoma"/>
          <w:kern w:val="1"/>
        </w:rPr>
        <w:t xml:space="preserve">ir priešmokyklinio </w:t>
      </w:r>
      <w:r>
        <w:rPr>
          <w:rFonts w:eastAsia="Lucida Sans Unicode" w:cs="Tahoma"/>
          <w:kern w:val="1"/>
        </w:rPr>
        <w:t>ugdymo program</w:t>
      </w:r>
      <w:r w:rsidR="000B1FC8">
        <w:rPr>
          <w:rFonts w:eastAsia="Lucida Sans Unicode" w:cs="Tahoma"/>
          <w:kern w:val="1"/>
        </w:rPr>
        <w:t>as</w:t>
      </w:r>
      <w:r>
        <w:rPr>
          <w:rFonts w:eastAsia="Lucida Sans Unicode" w:cs="Tahoma"/>
          <w:kern w:val="1"/>
        </w:rPr>
        <w:t xml:space="preserve">. </w:t>
      </w:r>
    </w:p>
    <w:p w14:paraId="3F9EC914" w14:textId="215C5DE3" w:rsidR="00DE65F4" w:rsidRDefault="00BF1BCF" w:rsidP="00062F3C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3. </w:t>
      </w:r>
      <w:r w:rsidR="00DE65F4" w:rsidRPr="008C139D">
        <w:rPr>
          <w:rFonts w:eastAsia="Lucida Sans Unicode" w:cs="Tahoma"/>
          <w:kern w:val="1"/>
        </w:rPr>
        <w:t>Įpareigoti Lazdijų rajono savivaldybės bendrojo ugdymo mokyklų</w:t>
      </w:r>
      <w:r w:rsidR="00DE65F4">
        <w:rPr>
          <w:rFonts w:eastAsia="Lucida Sans Unicode" w:cs="Tahoma"/>
          <w:kern w:val="1"/>
        </w:rPr>
        <w:t>, kurių valgyklos išlaikomos iš</w:t>
      </w:r>
      <w:r w:rsidR="00DE65F4" w:rsidRPr="009956EC">
        <w:t xml:space="preserve"> </w:t>
      </w:r>
      <w:r w:rsidR="00DE65F4" w:rsidRPr="009956EC">
        <w:rPr>
          <w:rFonts w:eastAsia="Lucida Sans Unicode" w:cs="Tahoma"/>
          <w:kern w:val="1"/>
        </w:rPr>
        <w:t xml:space="preserve">savivaldybės </w:t>
      </w:r>
      <w:r w:rsidR="002F57F3">
        <w:rPr>
          <w:rFonts w:eastAsia="Lucida Sans Unicode" w:cs="Tahoma"/>
          <w:kern w:val="1"/>
        </w:rPr>
        <w:t>biudžeto lėšų</w:t>
      </w:r>
      <w:r w:rsidR="00DE65F4">
        <w:rPr>
          <w:rFonts w:eastAsia="Lucida Sans Unicode" w:cs="Tahoma"/>
          <w:kern w:val="1"/>
        </w:rPr>
        <w:t xml:space="preserve">, </w:t>
      </w:r>
      <w:r w:rsidR="00DE65F4" w:rsidRPr="008C139D">
        <w:rPr>
          <w:rFonts w:eastAsia="Lucida Sans Unicode" w:cs="Tahoma"/>
          <w:kern w:val="1"/>
        </w:rPr>
        <w:t>direktorius iki 202</w:t>
      </w:r>
      <w:r w:rsidR="00DE65F4">
        <w:rPr>
          <w:rFonts w:eastAsia="Lucida Sans Unicode" w:cs="Tahoma"/>
          <w:kern w:val="1"/>
        </w:rPr>
        <w:t>1</w:t>
      </w:r>
      <w:r w:rsidR="00DE65F4" w:rsidRPr="008C139D">
        <w:rPr>
          <w:rFonts w:eastAsia="Lucida Sans Unicode" w:cs="Tahoma"/>
          <w:kern w:val="1"/>
        </w:rPr>
        <w:t xml:space="preserve"> m. </w:t>
      </w:r>
      <w:r w:rsidR="00DE65F4">
        <w:rPr>
          <w:rFonts w:eastAsia="Lucida Sans Unicode" w:cs="Tahoma"/>
          <w:kern w:val="1"/>
        </w:rPr>
        <w:t>sausio</w:t>
      </w:r>
      <w:r w:rsidR="00F461BE">
        <w:rPr>
          <w:rFonts w:eastAsia="Lucida Sans Unicode" w:cs="Tahoma"/>
          <w:kern w:val="1"/>
        </w:rPr>
        <w:t xml:space="preserve"> </w:t>
      </w:r>
      <w:r w:rsidR="00DE65F4" w:rsidRPr="008C139D">
        <w:rPr>
          <w:rFonts w:eastAsia="Lucida Sans Unicode" w:cs="Tahoma"/>
          <w:kern w:val="1"/>
        </w:rPr>
        <w:t>1</w:t>
      </w:r>
      <w:r w:rsidR="00F461BE">
        <w:rPr>
          <w:rFonts w:eastAsia="Lucida Sans Unicode" w:cs="Tahoma"/>
          <w:kern w:val="1"/>
        </w:rPr>
        <w:t xml:space="preserve"> </w:t>
      </w:r>
      <w:r w:rsidR="00DE65F4" w:rsidRPr="008C139D">
        <w:rPr>
          <w:rFonts w:eastAsia="Lucida Sans Unicode" w:cs="Tahoma"/>
          <w:kern w:val="1"/>
        </w:rPr>
        <w:t xml:space="preserve">d. parengti </w:t>
      </w:r>
      <w:r w:rsidR="00357453">
        <w:rPr>
          <w:rFonts w:eastAsia="Lucida Sans Unicode" w:cs="Tahoma"/>
          <w:kern w:val="1"/>
        </w:rPr>
        <w:t xml:space="preserve">Mokinių </w:t>
      </w:r>
      <w:r w:rsidR="00DE65F4" w:rsidRPr="008C139D">
        <w:rPr>
          <w:rFonts w:eastAsia="Lucida Sans Unicode" w:cs="Tahoma"/>
          <w:kern w:val="1"/>
        </w:rPr>
        <w:t>maitinimo organizavimo įstaigo</w:t>
      </w:r>
      <w:r w:rsidR="00DE65F4">
        <w:rPr>
          <w:rFonts w:eastAsia="Lucida Sans Unicode" w:cs="Tahoma"/>
          <w:kern w:val="1"/>
        </w:rPr>
        <w:t>j</w:t>
      </w:r>
      <w:r w:rsidR="00DE65F4" w:rsidRPr="008C139D">
        <w:rPr>
          <w:rFonts w:eastAsia="Lucida Sans Unicode" w:cs="Tahoma"/>
          <w:kern w:val="1"/>
        </w:rPr>
        <w:t>e tvarką</w:t>
      </w:r>
      <w:r w:rsidR="00DE65F4">
        <w:rPr>
          <w:rFonts w:eastAsia="Lucida Sans Unicode" w:cs="Tahoma"/>
          <w:kern w:val="1"/>
        </w:rPr>
        <w:t>.</w:t>
      </w:r>
    </w:p>
    <w:p w14:paraId="2C6E72A1" w14:textId="77777777" w:rsidR="00062F3C" w:rsidRDefault="00062F3C" w:rsidP="00754D7F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</w:p>
    <w:p w14:paraId="30B6FAEB" w14:textId="77777777" w:rsidR="00860561" w:rsidRPr="007046E6" w:rsidRDefault="00860561" w:rsidP="00860561">
      <w:pPr>
        <w:tabs>
          <w:tab w:val="right" w:pos="9638"/>
        </w:tabs>
        <w:spacing w:line="360" w:lineRule="auto"/>
        <w:rPr>
          <w:lang w:val="lt-LT"/>
        </w:rPr>
      </w:pPr>
      <w:r w:rsidRPr="007046E6">
        <w:rPr>
          <w:lang w:val="lt-LT"/>
        </w:rPr>
        <w:t>Savivaldybės merė</w:t>
      </w:r>
      <w:r>
        <w:rPr>
          <w:lang w:val="lt-LT"/>
        </w:rPr>
        <w:t xml:space="preserve">                                                                                          </w:t>
      </w:r>
      <w:proofErr w:type="spellStart"/>
      <w:r w:rsidRPr="007046E6">
        <w:rPr>
          <w:lang w:val="lt-LT"/>
        </w:rPr>
        <w:t>Ausma</w:t>
      </w:r>
      <w:proofErr w:type="spellEnd"/>
      <w:r w:rsidRPr="007046E6">
        <w:rPr>
          <w:lang w:val="lt-LT"/>
        </w:rPr>
        <w:t xml:space="preserve"> Miškinienė</w:t>
      </w:r>
      <w:r w:rsidRPr="007046E6">
        <w:rPr>
          <w:lang w:val="lt-LT"/>
        </w:rPr>
        <w:tab/>
      </w:r>
    </w:p>
    <w:p w14:paraId="76C4D9C4" w14:textId="77777777" w:rsidR="00860561" w:rsidRPr="007046E6" w:rsidRDefault="00860561" w:rsidP="00860561">
      <w:pPr>
        <w:spacing w:line="360" w:lineRule="auto"/>
        <w:rPr>
          <w:lang w:val="lt-LT"/>
        </w:rPr>
      </w:pPr>
    </w:p>
    <w:p w14:paraId="78E33095" w14:textId="77777777" w:rsidR="00860561" w:rsidRPr="007046E6" w:rsidRDefault="00860561" w:rsidP="00860561">
      <w:pPr>
        <w:spacing w:line="360" w:lineRule="auto"/>
        <w:rPr>
          <w:lang w:val="lt-LT"/>
        </w:rPr>
      </w:pPr>
    </w:p>
    <w:p w14:paraId="3ECBB20D" w14:textId="77777777" w:rsidR="00860561" w:rsidRDefault="00860561" w:rsidP="00860561">
      <w:pPr>
        <w:spacing w:line="360" w:lineRule="auto"/>
        <w:rPr>
          <w:lang w:val="lt-LT"/>
        </w:rPr>
      </w:pPr>
    </w:p>
    <w:p w14:paraId="277A622F" w14:textId="77777777" w:rsidR="00860561" w:rsidRDefault="00860561" w:rsidP="00860561">
      <w:pPr>
        <w:spacing w:line="360" w:lineRule="auto"/>
        <w:rPr>
          <w:lang w:val="lt-LT"/>
        </w:rPr>
      </w:pPr>
    </w:p>
    <w:p w14:paraId="6D3596D3" w14:textId="77777777" w:rsidR="00062F3C" w:rsidRDefault="00062F3C" w:rsidP="00754D7F">
      <w:pPr>
        <w:pStyle w:val="Pagrindinistekstas"/>
        <w:spacing w:line="360" w:lineRule="auto"/>
        <w:ind w:firstLine="720"/>
        <w:rPr>
          <w:rFonts w:eastAsia="Lucida Sans Unicode" w:cs="Tahoma"/>
          <w:kern w:val="1"/>
        </w:rPr>
      </w:pPr>
    </w:p>
    <w:p w14:paraId="2B3763D6" w14:textId="77777777" w:rsidR="00840127" w:rsidRPr="007046E6" w:rsidRDefault="00840127" w:rsidP="007046E6">
      <w:pPr>
        <w:pStyle w:val="Pagrindinistekstas"/>
        <w:spacing w:line="360" w:lineRule="auto"/>
        <w:rPr>
          <w:rFonts w:eastAsia="Lucida Sans Unicode" w:cs="Tahoma"/>
          <w:kern w:val="1"/>
        </w:rPr>
      </w:pPr>
    </w:p>
    <w:p w14:paraId="06FDDE3D" w14:textId="77777777" w:rsidR="00840127" w:rsidRPr="007046E6" w:rsidRDefault="00840127" w:rsidP="007046E6">
      <w:pPr>
        <w:pStyle w:val="Pagrindinistekstas"/>
        <w:spacing w:line="360" w:lineRule="auto"/>
        <w:rPr>
          <w:rFonts w:eastAsia="Lucida Sans Unicode" w:cs="Tahoma"/>
          <w:kern w:val="1"/>
        </w:rPr>
      </w:pPr>
    </w:p>
    <w:p w14:paraId="2AD076F9" w14:textId="77777777" w:rsidR="00230FD9" w:rsidRPr="007046E6" w:rsidRDefault="00230FD9" w:rsidP="007046E6">
      <w:pPr>
        <w:spacing w:line="360" w:lineRule="auto"/>
        <w:rPr>
          <w:lang w:val="lt-LT"/>
        </w:rPr>
      </w:pPr>
    </w:p>
    <w:p w14:paraId="37E6FC60" w14:textId="77777777" w:rsidR="00A53618" w:rsidRPr="007046E6" w:rsidRDefault="00A53618" w:rsidP="007046E6">
      <w:pPr>
        <w:spacing w:line="360" w:lineRule="auto"/>
        <w:rPr>
          <w:lang w:val="lt-LT"/>
        </w:rPr>
      </w:pPr>
    </w:p>
    <w:p w14:paraId="336CAFD7" w14:textId="77777777" w:rsidR="00B86797" w:rsidRPr="007046E6" w:rsidRDefault="00B86797" w:rsidP="007046E6">
      <w:pPr>
        <w:spacing w:line="360" w:lineRule="auto"/>
        <w:rPr>
          <w:lang w:val="lt-LT"/>
        </w:rPr>
      </w:pPr>
    </w:p>
    <w:p w14:paraId="6BA29116" w14:textId="6A7DE7C7" w:rsidR="00A53618" w:rsidRPr="007046E6" w:rsidRDefault="00852FB0" w:rsidP="007046E6">
      <w:pPr>
        <w:spacing w:line="360" w:lineRule="auto"/>
        <w:rPr>
          <w:lang w:val="lt-LT"/>
        </w:rPr>
      </w:pPr>
      <w:r>
        <w:rPr>
          <w:lang w:val="lt-LT"/>
        </w:rPr>
        <w:t xml:space="preserve">Asta </w:t>
      </w:r>
      <w:proofErr w:type="spellStart"/>
      <w:r>
        <w:rPr>
          <w:lang w:val="lt-LT"/>
        </w:rPr>
        <w:t>Zablackienė</w:t>
      </w:r>
      <w:proofErr w:type="spellEnd"/>
      <w:r>
        <w:rPr>
          <w:lang w:val="lt-LT"/>
        </w:rPr>
        <w:t xml:space="preserve">, </w:t>
      </w:r>
      <w:r w:rsidR="000A17B9">
        <w:rPr>
          <w:lang w:val="lt-LT"/>
        </w:rPr>
        <w:t xml:space="preserve">tel. </w:t>
      </w:r>
      <w:r>
        <w:rPr>
          <w:lang w:val="lt-LT"/>
        </w:rPr>
        <w:t>8 612 97 406</w:t>
      </w:r>
    </w:p>
    <w:p w14:paraId="56A4EBDB" w14:textId="77777777" w:rsidR="00A53618" w:rsidRPr="007046E6" w:rsidRDefault="00A53618" w:rsidP="007046E6">
      <w:pPr>
        <w:spacing w:line="360" w:lineRule="auto"/>
        <w:rPr>
          <w:lang w:val="lt-LT"/>
        </w:rPr>
      </w:pPr>
    </w:p>
    <w:p w14:paraId="0FF91BEF" w14:textId="77777777" w:rsidR="00A53618" w:rsidRPr="007046E6" w:rsidRDefault="00A53618" w:rsidP="007046E6">
      <w:pPr>
        <w:spacing w:line="360" w:lineRule="auto"/>
        <w:rPr>
          <w:lang w:val="lt-LT"/>
        </w:rPr>
      </w:pPr>
    </w:p>
    <w:p w14:paraId="62B15E76" w14:textId="77777777" w:rsidR="004645A0" w:rsidRPr="007046E6" w:rsidRDefault="004645A0" w:rsidP="007046E6">
      <w:pPr>
        <w:spacing w:line="360" w:lineRule="auto"/>
        <w:rPr>
          <w:lang w:val="lt-LT"/>
        </w:rPr>
      </w:pPr>
    </w:p>
    <w:p w14:paraId="4981CF60" w14:textId="77777777" w:rsidR="00FB4DAD" w:rsidRPr="007046E6" w:rsidRDefault="00FB4DAD" w:rsidP="007046E6">
      <w:pPr>
        <w:spacing w:line="360" w:lineRule="auto"/>
        <w:rPr>
          <w:lang w:val="lt-LT"/>
        </w:rPr>
        <w:sectPr w:rsidR="00FB4DAD" w:rsidRPr="007046E6" w:rsidSect="00FB7801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134" w:right="567" w:bottom="567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</w:tblGrid>
      <w:tr w:rsidR="002823FB" w:rsidRPr="00DE65F4" w14:paraId="28E791C8" w14:textId="77777777" w:rsidTr="00A5631F"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9059" w14:textId="49E9F249" w:rsidR="002823FB" w:rsidRPr="007046E6" w:rsidRDefault="002823FB" w:rsidP="00754D7F">
            <w:pPr>
              <w:tabs>
                <w:tab w:val="left" w:pos="4678"/>
              </w:tabs>
              <w:suppressAutoHyphens w:val="0"/>
              <w:jc w:val="both"/>
              <w:rPr>
                <w:lang w:val="lt-LT" w:eastAsia="en-US"/>
              </w:rPr>
            </w:pPr>
          </w:p>
        </w:tc>
      </w:tr>
    </w:tbl>
    <w:p w14:paraId="2803969E" w14:textId="25CBC368" w:rsidR="00ED2068" w:rsidRPr="0000022D" w:rsidRDefault="00754D7F" w:rsidP="00754D7F">
      <w:pPr>
        <w:tabs>
          <w:tab w:val="left" w:pos="1705"/>
        </w:tabs>
        <w:suppressAutoHyphens w:val="0"/>
        <w:jc w:val="center"/>
        <w:rPr>
          <w:b/>
          <w:bCs/>
          <w:lang w:val="lt-LT" w:eastAsia="en-US"/>
        </w:rPr>
      </w:pPr>
      <w:r w:rsidRPr="0000022D">
        <w:rPr>
          <w:b/>
          <w:bCs/>
          <w:lang w:val="lt-LT" w:eastAsia="en-US"/>
        </w:rPr>
        <w:t>L</w:t>
      </w:r>
      <w:r w:rsidR="00ED2068" w:rsidRPr="0000022D">
        <w:rPr>
          <w:b/>
          <w:bCs/>
          <w:lang w:val="lt-LT" w:eastAsia="en-US"/>
        </w:rPr>
        <w:t>AZDIJŲ RAJONO SAVIVALDYBĖS TARYBOS SPRENDIMO PROJEKTO</w:t>
      </w:r>
    </w:p>
    <w:p w14:paraId="2CB5F5A7" w14:textId="01771DF5" w:rsidR="00ED2068" w:rsidRPr="0000022D" w:rsidRDefault="00ED2068" w:rsidP="00754D7F">
      <w:pPr>
        <w:tabs>
          <w:tab w:val="left" w:pos="1705"/>
        </w:tabs>
        <w:suppressAutoHyphens w:val="0"/>
        <w:jc w:val="center"/>
        <w:rPr>
          <w:b/>
          <w:bCs/>
          <w:lang w:val="lt-LT" w:eastAsia="en-US"/>
        </w:rPr>
      </w:pPr>
      <w:r w:rsidRPr="0000022D">
        <w:rPr>
          <w:b/>
          <w:bCs/>
          <w:lang w:val="lt-LT" w:eastAsia="en-US"/>
        </w:rPr>
        <w:t>„</w:t>
      </w:r>
      <w:r w:rsidR="00754D7F" w:rsidRPr="0000022D">
        <w:rPr>
          <w:b/>
          <w:bCs/>
          <w:lang w:val="lt-LT" w:eastAsia="en-US"/>
        </w:rPr>
        <w:t>DĖL ANTKAINIO NUSTATYMO LAZDIJŲ RAJONO SAVIVALDYBĖS ŠVIETIMO ĮSTAIGOSE, TEIKIANČIOSE MAITINIMO PASLAUGAS</w:t>
      </w:r>
      <w:r w:rsidRPr="0000022D">
        <w:rPr>
          <w:b/>
          <w:bCs/>
          <w:lang w:val="lt-LT" w:eastAsia="en-US"/>
        </w:rPr>
        <w:t>“</w:t>
      </w:r>
    </w:p>
    <w:p w14:paraId="5B9DE1BB" w14:textId="77777777" w:rsidR="00ED2068" w:rsidRPr="0000022D" w:rsidRDefault="00ED2068" w:rsidP="00754D7F">
      <w:pPr>
        <w:tabs>
          <w:tab w:val="left" w:pos="1705"/>
        </w:tabs>
        <w:suppressAutoHyphens w:val="0"/>
        <w:jc w:val="center"/>
        <w:rPr>
          <w:b/>
          <w:bCs/>
          <w:lang w:val="lt-LT" w:eastAsia="en-US"/>
        </w:rPr>
      </w:pPr>
      <w:r w:rsidRPr="0000022D">
        <w:rPr>
          <w:b/>
          <w:bCs/>
          <w:lang w:val="lt-LT" w:eastAsia="en-US"/>
        </w:rPr>
        <w:t>AIŠKINAMASIS RAŠTAS</w:t>
      </w:r>
    </w:p>
    <w:p w14:paraId="52E9A982" w14:textId="77777777" w:rsidR="00ED2068" w:rsidRPr="00ED2068" w:rsidRDefault="00ED2068" w:rsidP="00754D7F">
      <w:pPr>
        <w:tabs>
          <w:tab w:val="left" w:pos="1705"/>
        </w:tabs>
        <w:suppressAutoHyphens w:val="0"/>
        <w:spacing w:line="360" w:lineRule="auto"/>
        <w:jc w:val="center"/>
        <w:rPr>
          <w:lang w:val="lt-LT" w:eastAsia="en-US"/>
        </w:rPr>
      </w:pPr>
    </w:p>
    <w:p w14:paraId="6918D39D" w14:textId="6BCD2C69" w:rsidR="00ED2068" w:rsidRPr="00ED2068" w:rsidRDefault="00ED2068" w:rsidP="00754D7F">
      <w:pPr>
        <w:tabs>
          <w:tab w:val="left" w:pos="1705"/>
        </w:tabs>
        <w:suppressAutoHyphens w:val="0"/>
        <w:spacing w:line="360" w:lineRule="auto"/>
        <w:jc w:val="center"/>
        <w:rPr>
          <w:lang w:val="lt-LT" w:eastAsia="en-US"/>
        </w:rPr>
      </w:pPr>
      <w:r w:rsidRPr="00ED2068">
        <w:rPr>
          <w:lang w:val="lt-LT" w:eastAsia="en-US"/>
        </w:rPr>
        <w:t>20</w:t>
      </w:r>
      <w:r>
        <w:rPr>
          <w:lang w:val="lt-LT" w:eastAsia="en-US"/>
        </w:rPr>
        <w:t>20</w:t>
      </w:r>
      <w:r w:rsidRPr="00ED2068">
        <w:rPr>
          <w:lang w:val="lt-LT" w:eastAsia="en-US"/>
        </w:rPr>
        <w:t>-</w:t>
      </w:r>
      <w:r w:rsidR="00754D7F">
        <w:rPr>
          <w:lang w:val="lt-LT" w:eastAsia="en-US"/>
        </w:rPr>
        <w:t>1</w:t>
      </w:r>
      <w:r w:rsidR="006B3DFC">
        <w:rPr>
          <w:lang w:val="lt-LT" w:eastAsia="en-US"/>
        </w:rPr>
        <w:t>1</w:t>
      </w:r>
      <w:r w:rsidRPr="00ED2068">
        <w:rPr>
          <w:lang w:val="lt-LT" w:eastAsia="en-US"/>
        </w:rPr>
        <w:t>-</w:t>
      </w:r>
      <w:r w:rsidR="006B3DFC">
        <w:rPr>
          <w:lang w:val="lt-LT" w:eastAsia="en-US"/>
        </w:rPr>
        <w:t>30</w:t>
      </w:r>
    </w:p>
    <w:p w14:paraId="787B23BF" w14:textId="77777777" w:rsidR="00ED2068" w:rsidRPr="00ED2068" w:rsidRDefault="00ED2068" w:rsidP="00ED2068">
      <w:pPr>
        <w:tabs>
          <w:tab w:val="left" w:pos="1705"/>
        </w:tabs>
        <w:suppressAutoHyphens w:val="0"/>
        <w:spacing w:line="360" w:lineRule="auto"/>
        <w:rPr>
          <w:lang w:val="lt-LT" w:eastAsia="en-US"/>
        </w:rPr>
      </w:pPr>
    </w:p>
    <w:p w14:paraId="27173DF1" w14:textId="1ED659B2" w:rsidR="00ED2068" w:rsidRPr="00ED2068" w:rsidRDefault="005D0ECE" w:rsidP="00754D7F">
      <w:pPr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Sprendimo projektas parengtas vadovaujantis </w:t>
      </w:r>
      <w:r w:rsidR="0000022D" w:rsidRPr="0000022D">
        <w:rPr>
          <w:lang w:val="lt-LT" w:eastAsia="en-US"/>
        </w:rPr>
        <w:t>Lietuvos Respublikos vietos savivaldos įstatymo 6 straipsnio 10 punktu, 16 straipsnio 2 dalies 37 punktu</w:t>
      </w:r>
      <w:r w:rsidR="00ED2068" w:rsidRPr="00ED2068">
        <w:rPr>
          <w:lang w:val="lt-LT" w:eastAsia="en-US"/>
        </w:rPr>
        <w:t xml:space="preserve">. </w:t>
      </w:r>
    </w:p>
    <w:p w14:paraId="41AFFB3A" w14:textId="011D2784" w:rsidR="00ED2068" w:rsidRPr="00ED2068" w:rsidRDefault="00B4556C" w:rsidP="004979A8">
      <w:pPr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Šio projekto tikslas </w:t>
      </w:r>
      <w:r w:rsidR="00FF3D3D">
        <w:rPr>
          <w:lang w:val="lt-LT" w:eastAsia="en-US"/>
        </w:rPr>
        <w:t>–</w:t>
      </w:r>
      <w:r w:rsidR="00766522">
        <w:rPr>
          <w:lang w:val="lt-LT" w:eastAsia="en-US"/>
        </w:rPr>
        <w:t xml:space="preserve"> </w:t>
      </w:r>
      <w:r w:rsidR="003B0C59">
        <w:rPr>
          <w:lang w:val="lt-LT" w:eastAsia="en-US"/>
        </w:rPr>
        <w:t>n</w:t>
      </w:r>
      <w:r w:rsidR="003B0C59" w:rsidRPr="003B0C59">
        <w:rPr>
          <w:lang w:val="lt-LT" w:eastAsia="en-US"/>
        </w:rPr>
        <w:t xml:space="preserve">ustatyti 25 proc. antkainį gaminamų maisto patiekalų kainai nuo žaliavų kainos Lazdijų rajono savivaldybės bendrojo ugdymo mokyklų valgyklose, kurios išlaikomos iš savivaldybės </w:t>
      </w:r>
      <w:r w:rsidR="002F57F3" w:rsidRPr="002F57F3">
        <w:rPr>
          <w:lang w:val="lt-LT" w:eastAsia="en-US"/>
        </w:rPr>
        <w:t>biudžeto lėšų</w:t>
      </w:r>
      <w:r w:rsidR="003B0C59" w:rsidRPr="003B0C59">
        <w:rPr>
          <w:lang w:val="lt-LT" w:eastAsia="en-US"/>
        </w:rPr>
        <w:t>.</w:t>
      </w:r>
      <w:r w:rsidR="00FF488F">
        <w:rPr>
          <w:lang w:val="lt-LT" w:eastAsia="en-US"/>
        </w:rPr>
        <w:t xml:space="preserve"> </w:t>
      </w:r>
      <w:r w:rsidR="002F0FED">
        <w:rPr>
          <w:lang w:val="lt-LT" w:eastAsia="en-US"/>
        </w:rPr>
        <w:t xml:space="preserve">Antkainis nebūtų taikomas </w:t>
      </w:r>
      <w:r w:rsidR="004979A8" w:rsidRPr="004979A8">
        <w:rPr>
          <w:lang w:val="lt-LT" w:eastAsia="en-US"/>
        </w:rPr>
        <w:t>mokiniams, valstybės nustatyta tvarka gaunantiems nemokamą maitinimą</w:t>
      </w:r>
      <w:r w:rsidR="000A17B9">
        <w:rPr>
          <w:lang w:val="lt-LT" w:eastAsia="en-US"/>
        </w:rPr>
        <w:t>,</w:t>
      </w:r>
      <w:r w:rsidR="004979A8" w:rsidRPr="004979A8">
        <w:rPr>
          <w:lang w:val="lt-LT" w:eastAsia="en-US"/>
        </w:rPr>
        <w:t xml:space="preserve"> ir mokiniams, besimokantiems pagal ikimokyklinio ir priešmokyklinio ugdymo programas</w:t>
      </w:r>
      <w:r w:rsidR="004979A8">
        <w:rPr>
          <w:lang w:val="lt-LT" w:eastAsia="en-US"/>
        </w:rPr>
        <w:t xml:space="preserve">, nes užmokestis </w:t>
      </w:r>
      <w:r w:rsidR="004979A8" w:rsidRPr="004979A8">
        <w:rPr>
          <w:lang w:val="lt-LT" w:eastAsia="en-US"/>
        </w:rPr>
        <w:t xml:space="preserve">už vaikų, ugdomų pagal ikimokyklinio ir priešmokyklinio ugdymo programas, išlaikymą </w:t>
      </w:r>
      <w:r w:rsidR="004979A8">
        <w:rPr>
          <w:lang w:val="lt-LT" w:eastAsia="en-US"/>
        </w:rPr>
        <w:t>L</w:t>
      </w:r>
      <w:r w:rsidR="004979A8" w:rsidRPr="004979A8">
        <w:rPr>
          <w:lang w:val="lt-LT" w:eastAsia="en-US"/>
        </w:rPr>
        <w:t>azdijų rajono savivaldybės švietimo įstaigose</w:t>
      </w:r>
      <w:r w:rsidR="004979A8">
        <w:rPr>
          <w:lang w:val="lt-LT" w:eastAsia="en-US"/>
        </w:rPr>
        <w:t xml:space="preserve"> ir lengvatų taikymas yra nustatytas Lazdijų rajono savivaldybės tarybos </w:t>
      </w:r>
      <w:r w:rsidR="004979A8" w:rsidRPr="004979A8">
        <w:rPr>
          <w:lang w:val="lt-LT" w:eastAsia="en-US"/>
        </w:rPr>
        <w:t>2014 m. lapkričio 13 d.</w:t>
      </w:r>
      <w:r w:rsidR="004979A8">
        <w:rPr>
          <w:lang w:val="lt-LT" w:eastAsia="en-US"/>
        </w:rPr>
        <w:t xml:space="preserve"> sprendimu </w:t>
      </w:r>
      <w:r w:rsidR="004979A8" w:rsidRPr="004979A8">
        <w:rPr>
          <w:lang w:val="lt-LT" w:eastAsia="en-US"/>
        </w:rPr>
        <w:t xml:space="preserve">Nr. </w:t>
      </w:r>
      <w:hyperlink r:id="rId10" w:history="1">
        <w:r w:rsidR="004979A8" w:rsidRPr="004979A8">
          <w:rPr>
            <w:rStyle w:val="Hipersaitas"/>
            <w:lang w:val="lt-LT" w:eastAsia="en-US"/>
          </w:rPr>
          <w:t>5TS-1323</w:t>
        </w:r>
      </w:hyperlink>
      <w:r w:rsidR="004979A8" w:rsidRPr="004979A8">
        <w:rPr>
          <w:lang w:val="lt-LT"/>
        </w:rPr>
        <w:t xml:space="preserve"> </w:t>
      </w:r>
      <w:r w:rsidR="004979A8">
        <w:rPr>
          <w:lang w:val="lt-LT"/>
        </w:rPr>
        <w:t>„D</w:t>
      </w:r>
      <w:r w:rsidR="004979A8" w:rsidRPr="004979A8">
        <w:rPr>
          <w:lang w:val="lt-LT" w:eastAsia="en-US"/>
        </w:rPr>
        <w:t xml:space="preserve">ėl užmokesčio už vaikų, ugdomų pagal ikimokyklinio ir priešmokyklinio ugdymo programas, išlaikymą </w:t>
      </w:r>
      <w:r w:rsidR="004979A8">
        <w:rPr>
          <w:lang w:val="lt-LT" w:eastAsia="en-US"/>
        </w:rPr>
        <w:t>L</w:t>
      </w:r>
      <w:r w:rsidR="004979A8" w:rsidRPr="004979A8">
        <w:rPr>
          <w:lang w:val="lt-LT" w:eastAsia="en-US"/>
        </w:rPr>
        <w:t>azdijų rajono savivaldybės švietimo</w:t>
      </w:r>
      <w:r w:rsidR="00BF2D55">
        <w:rPr>
          <w:lang w:val="lt-LT" w:eastAsia="en-US"/>
        </w:rPr>
        <w:t xml:space="preserve"> įstaigose</w:t>
      </w:r>
      <w:r w:rsidR="00624E6A">
        <w:rPr>
          <w:lang w:val="lt-LT" w:eastAsia="en-US"/>
        </w:rPr>
        <w:t>“</w:t>
      </w:r>
      <w:r w:rsidR="005B27A9">
        <w:rPr>
          <w:lang w:val="lt-LT" w:eastAsia="en-US"/>
        </w:rPr>
        <w:t>.</w:t>
      </w:r>
      <w:r w:rsidR="00BF2D55">
        <w:rPr>
          <w:lang w:val="lt-LT" w:eastAsia="en-US"/>
        </w:rPr>
        <w:t xml:space="preserve"> </w:t>
      </w:r>
      <w:r w:rsidR="000568EC">
        <w:rPr>
          <w:lang w:val="lt-LT" w:eastAsia="en-US"/>
        </w:rPr>
        <w:t xml:space="preserve">Taip pat projektu </w:t>
      </w:r>
      <w:r w:rsidR="004979A8" w:rsidRPr="004979A8">
        <w:rPr>
          <w:lang w:val="lt-LT" w:eastAsia="en-US"/>
        </w:rPr>
        <w:t>Lazdijų rajono savivaldybės bendrojo ugdymo mokyklų</w:t>
      </w:r>
      <w:r w:rsidR="00BE51AB">
        <w:rPr>
          <w:lang w:val="lt-LT" w:eastAsia="en-US"/>
        </w:rPr>
        <w:t>,</w:t>
      </w:r>
      <w:r w:rsidR="00BE51AB" w:rsidRPr="00BE51AB">
        <w:rPr>
          <w:lang w:val="lt-LT"/>
        </w:rPr>
        <w:t xml:space="preserve"> </w:t>
      </w:r>
      <w:r w:rsidR="00BE51AB" w:rsidRPr="00BE51AB">
        <w:rPr>
          <w:lang w:val="lt-LT" w:eastAsia="en-US"/>
        </w:rPr>
        <w:t xml:space="preserve">kurių valgyklos išlaikomos iš savivaldybės </w:t>
      </w:r>
      <w:r w:rsidR="008134DC" w:rsidRPr="008134DC">
        <w:rPr>
          <w:lang w:val="lt-LT" w:eastAsia="en-US"/>
        </w:rPr>
        <w:t>biudžeto lėšų</w:t>
      </w:r>
      <w:r w:rsidR="00BE51AB">
        <w:rPr>
          <w:lang w:val="lt-LT" w:eastAsia="en-US"/>
        </w:rPr>
        <w:t>,</w:t>
      </w:r>
      <w:r w:rsidR="004979A8" w:rsidRPr="004979A8">
        <w:rPr>
          <w:lang w:val="lt-LT" w:eastAsia="en-US"/>
        </w:rPr>
        <w:t xml:space="preserve"> direktor</w:t>
      </w:r>
      <w:r w:rsidR="000568EC">
        <w:rPr>
          <w:lang w:val="lt-LT" w:eastAsia="en-US"/>
        </w:rPr>
        <w:t xml:space="preserve">iai </w:t>
      </w:r>
      <w:r w:rsidR="004979A8" w:rsidRPr="004979A8">
        <w:rPr>
          <w:lang w:val="lt-LT" w:eastAsia="en-US"/>
        </w:rPr>
        <w:t xml:space="preserve">iki </w:t>
      </w:r>
      <w:r w:rsidR="004979A8" w:rsidRPr="00AD092D">
        <w:rPr>
          <w:lang w:val="lt-LT" w:eastAsia="en-US"/>
        </w:rPr>
        <w:t>202</w:t>
      </w:r>
      <w:r w:rsidR="00FF488F">
        <w:rPr>
          <w:lang w:val="lt-LT" w:eastAsia="en-US"/>
        </w:rPr>
        <w:t>1</w:t>
      </w:r>
      <w:r w:rsidR="004979A8" w:rsidRPr="00AD092D">
        <w:rPr>
          <w:lang w:val="lt-LT" w:eastAsia="en-US"/>
        </w:rPr>
        <w:t xml:space="preserve"> m. </w:t>
      </w:r>
      <w:r w:rsidR="00FF488F">
        <w:rPr>
          <w:lang w:val="lt-LT" w:eastAsia="en-US"/>
        </w:rPr>
        <w:t>sausio</w:t>
      </w:r>
      <w:r w:rsidR="004979A8" w:rsidRPr="00AD092D">
        <w:rPr>
          <w:lang w:val="lt-LT" w:eastAsia="en-US"/>
        </w:rPr>
        <w:t xml:space="preserve"> 1</w:t>
      </w:r>
      <w:r w:rsidR="00AA4C3D">
        <w:rPr>
          <w:lang w:val="lt-LT" w:eastAsia="en-US"/>
        </w:rPr>
        <w:t xml:space="preserve"> </w:t>
      </w:r>
      <w:r w:rsidR="004979A8" w:rsidRPr="00AD092D">
        <w:rPr>
          <w:lang w:val="lt-LT" w:eastAsia="en-US"/>
        </w:rPr>
        <w:t xml:space="preserve">d. </w:t>
      </w:r>
      <w:r w:rsidR="00E56F16" w:rsidRPr="00AD092D">
        <w:rPr>
          <w:lang w:val="lt-LT" w:eastAsia="en-US"/>
        </w:rPr>
        <w:t xml:space="preserve">įpareigojami </w:t>
      </w:r>
      <w:r w:rsidR="004979A8" w:rsidRPr="00AD092D">
        <w:rPr>
          <w:lang w:val="lt-LT" w:eastAsia="en-US"/>
        </w:rPr>
        <w:t xml:space="preserve">parengti </w:t>
      </w:r>
      <w:r w:rsidR="004F157E">
        <w:rPr>
          <w:lang w:val="lt-LT" w:eastAsia="en-US"/>
        </w:rPr>
        <w:t xml:space="preserve">Mokinių </w:t>
      </w:r>
      <w:r w:rsidR="004979A8" w:rsidRPr="00AD092D">
        <w:rPr>
          <w:lang w:val="lt-LT" w:eastAsia="en-US"/>
        </w:rPr>
        <w:t>maitinimo</w:t>
      </w:r>
      <w:r w:rsidR="004979A8" w:rsidRPr="004979A8">
        <w:rPr>
          <w:lang w:val="lt-LT" w:eastAsia="en-US"/>
        </w:rPr>
        <w:t xml:space="preserve"> organizavimo įstaigoje tvark</w:t>
      </w:r>
      <w:r w:rsidR="005B27A9">
        <w:rPr>
          <w:lang w:val="lt-LT" w:eastAsia="en-US"/>
        </w:rPr>
        <w:t xml:space="preserve">ą. </w:t>
      </w:r>
    </w:p>
    <w:p w14:paraId="1745AE26" w14:textId="27F140D0" w:rsidR="00ED2068" w:rsidRDefault="00B07E0F" w:rsidP="00EA25A6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B07E0F">
        <w:rPr>
          <w:lang w:val="lt-LT" w:eastAsia="en-US"/>
        </w:rPr>
        <w:t>Lietuvos Respublikos vietos savivaldos įstatymo 16 straipsnio 2 dalies 37 punkt</w:t>
      </w:r>
      <w:r>
        <w:rPr>
          <w:lang w:val="lt-LT" w:eastAsia="en-US"/>
        </w:rPr>
        <w:t xml:space="preserve">as reglamentuoja, jog savivaldybės taryba nustato biudžetinių įstaigų teikiamų paslaugų kainas ir tarifus. </w:t>
      </w:r>
      <w:r w:rsidR="008C2B91">
        <w:rPr>
          <w:lang w:val="lt-LT" w:eastAsia="en-US"/>
        </w:rPr>
        <w:t xml:space="preserve">Šiuo metu </w:t>
      </w:r>
      <w:r w:rsidR="008C2B91" w:rsidRPr="008C2B91">
        <w:rPr>
          <w:lang w:val="lt-LT" w:eastAsia="en-US"/>
        </w:rPr>
        <w:t xml:space="preserve">Lazdijų rajono savivaldybės taryba yra nustačiusi maitinimo paslaugos teikėjui (kai </w:t>
      </w:r>
      <w:r w:rsidR="00F347B6">
        <w:rPr>
          <w:lang w:val="lt-LT" w:eastAsia="en-US"/>
        </w:rPr>
        <w:t>perkama</w:t>
      </w:r>
      <w:r w:rsidR="008C2B91" w:rsidRPr="008C2B91">
        <w:rPr>
          <w:lang w:val="lt-LT" w:eastAsia="en-US"/>
        </w:rPr>
        <w:t xml:space="preserve"> maitinimo organizavimo paslaug</w:t>
      </w:r>
      <w:r w:rsidR="00F347B6">
        <w:rPr>
          <w:lang w:val="lt-LT" w:eastAsia="en-US"/>
        </w:rPr>
        <w:t>a</w:t>
      </w:r>
      <w:r w:rsidR="008C2B91" w:rsidRPr="008C2B91">
        <w:rPr>
          <w:lang w:val="lt-LT" w:eastAsia="en-US"/>
        </w:rPr>
        <w:t xml:space="preserve">) patiekalus gaminti su ne didesniu kaip 25 proc. antkainiu nuo žaliavų kainos. </w:t>
      </w:r>
      <w:r w:rsidRPr="00B07E0F">
        <w:rPr>
          <w:lang w:val="lt-LT" w:eastAsia="en-US"/>
        </w:rPr>
        <w:t xml:space="preserve">Lazdijų rajono savivaldybės bendrojo ugdymo mokyklų valgyklose, kurios išlaikomos  iš savivaldybės </w:t>
      </w:r>
      <w:r w:rsidR="008134DC" w:rsidRPr="008134DC">
        <w:rPr>
          <w:lang w:val="lt-LT" w:eastAsia="en-US"/>
        </w:rPr>
        <w:t>biudžeto lėšų</w:t>
      </w:r>
      <w:r>
        <w:rPr>
          <w:lang w:val="lt-LT" w:eastAsia="en-US"/>
        </w:rPr>
        <w:t xml:space="preserve">, antkainis </w:t>
      </w:r>
      <w:r w:rsidR="00AB7F9B">
        <w:rPr>
          <w:lang w:val="lt-LT" w:eastAsia="en-US"/>
        </w:rPr>
        <w:t xml:space="preserve">nebuvo </w:t>
      </w:r>
      <w:r>
        <w:rPr>
          <w:lang w:val="lt-LT" w:eastAsia="en-US"/>
        </w:rPr>
        <w:t xml:space="preserve">skaičiuojamas. </w:t>
      </w:r>
    </w:p>
    <w:p w14:paraId="657A2F69" w14:textId="02350E01" w:rsidR="0081085E" w:rsidRPr="00ED2068" w:rsidRDefault="00BE14DA" w:rsidP="00EA25A6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>
        <w:rPr>
          <w:lang w:val="lt-LT" w:eastAsia="en-US"/>
        </w:rPr>
        <w:t>Patvirtinus šį savivaldybės tarybos</w:t>
      </w:r>
      <w:r w:rsidR="000D5D0B">
        <w:rPr>
          <w:lang w:val="lt-LT" w:eastAsia="en-US"/>
        </w:rPr>
        <w:t xml:space="preserve"> sprendimo</w:t>
      </w:r>
      <w:r>
        <w:rPr>
          <w:lang w:val="lt-LT" w:eastAsia="en-US"/>
        </w:rPr>
        <w:t xml:space="preserve"> projektą</w:t>
      </w:r>
      <w:r w:rsidR="004E1F40">
        <w:rPr>
          <w:lang w:val="lt-LT" w:eastAsia="en-US"/>
        </w:rPr>
        <w:t>,</w:t>
      </w:r>
      <w:r>
        <w:rPr>
          <w:lang w:val="lt-LT" w:eastAsia="en-US"/>
        </w:rPr>
        <w:t xml:space="preserve"> </w:t>
      </w:r>
      <w:r w:rsidR="000D5D0B">
        <w:rPr>
          <w:lang w:val="lt-LT" w:eastAsia="en-US"/>
        </w:rPr>
        <w:t xml:space="preserve">į </w:t>
      </w:r>
      <w:r w:rsidR="00BE1A75">
        <w:rPr>
          <w:lang w:val="lt-LT" w:eastAsia="en-US"/>
        </w:rPr>
        <w:t xml:space="preserve">savivaldybės biudžetą </w:t>
      </w:r>
      <w:r w:rsidR="00B707D8">
        <w:rPr>
          <w:lang w:val="lt-LT" w:eastAsia="en-US"/>
        </w:rPr>
        <w:t xml:space="preserve">planuojama </w:t>
      </w:r>
      <w:r w:rsidR="00BE1A75">
        <w:rPr>
          <w:lang w:val="lt-LT" w:eastAsia="en-US"/>
        </w:rPr>
        <w:t xml:space="preserve">papildomai surinkti </w:t>
      </w:r>
      <w:r w:rsidR="0060306C">
        <w:rPr>
          <w:lang w:val="lt-LT" w:eastAsia="en-US"/>
        </w:rPr>
        <w:t xml:space="preserve">apie </w:t>
      </w:r>
      <w:r w:rsidR="0096136F">
        <w:rPr>
          <w:lang w:val="lt-LT" w:eastAsia="en-US"/>
        </w:rPr>
        <w:t>1</w:t>
      </w:r>
      <w:r w:rsidR="00CA5C32">
        <w:rPr>
          <w:lang w:val="lt-LT" w:eastAsia="en-US"/>
        </w:rPr>
        <w:t>0</w:t>
      </w:r>
      <w:r w:rsidR="0096136F">
        <w:rPr>
          <w:lang w:val="lt-LT" w:eastAsia="en-US"/>
        </w:rPr>
        <w:t>,0 tūkst</w:t>
      </w:r>
      <w:r w:rsidR="00625F54">
        <w:rPr>
          <w:lang w:val="lt-LT" w:eastAsia="en-US"/>
        </w:rPr>
        <w:t xml:space="preserve">. </w:t>
      </w:r>
      <w:r w:rsidR="000D5D0B">
        <w:rPr>
          <w:lang w:val="lt-LT" w:eastAsia="en-US"/>
        </w:rPr>
        <w:t>eurų</w:t>
      </w:r>
      <w:r w:rsidR="0060306C">
        <w:rPr>
          <w:lang w:val="lt-LT" w:eastAsia="en-US"/>
        </w:rPr>
        <w:t xml:space="preserve"> per metus. Gautos lėšos bus </w:t>
      </w:r>
      <w:r w:rsidR="002C085E">
        <w:rPr>
          <w:lang w:val="lt-LT" w:eastAsia="en-US"/>
        </w:rPr>
        <w:t xml:space="preserve">naudojamos </w:t>
      </w:r>
      <w:r w:rsidR="000D5D0B">
        <w:rPr>
          <w:lang w:val="lt-LT" w:eastAsia="en-US"/>
        </w:rPr>
        <w:t xml:space="preserve">maitinimo paslaugos kokybei gerinti. </w:t>
      </w:r>
    </w:p>
    <w:p w14:paraId="367C98FB" w14:textId="53791EAD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Priėmus sprendimą, neigiamų pasekmių nenumatoma.</w:t>
      </w:r>
    </w:p>
    <w:p w14:paraId="6505B551" w14:textId="77777777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Parengtas sprendimo projektas neprieštarauja galiojantiems teisės aktams.</w:t>
      </w:r>
    </w:p>
    <w:p w14:paraId="2709BFFD" w14:textId="77777777" w:rsidR="00ED2068" w:rsidRPr="00ED2068" w:rsidRDefault="005D0ECE" w:rsidP="00754D7F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>Dėl sprendimo projekto pastabų ir pasiūlymų negauta.</w:t>
      </w:r>
    </w:p>
    <w:p w14:paraId="5F02A7C0" w14:textId="26310A50" w:rsidR="00ED2068" w:rsidRPr="00ED2068" w:rsidRDefault="005D0ECE" w:rsidP="005F5409">
      <w:pPr>
        <w:tabs>
          <w:tab w:val="left" w:pos="709"/>
        </w:tabs>
        <w:suppressAutoHyphens w:val="0"/>
        <w:spacing w:line="360" w:lineRule="auto"/>
        <w:jc w:val="both"/>
        <w:rPr>
          <w:lang w:val="lt-LT" w:eastAsia="en-US"/>
        </w:rPr>
      </w:pPr>
      <w:r>
        <w:rPr>
          <w:lang w:val="lt-LT" w:eastAsia="en-US"/>
        </w:rPr>
        <w:tab/>
      </w:r>
      <w:r w:rsidR="00ED2068" w:rsidRPr="00ED2068">
        <w:rPr>
          <w:lang w:val="lt-LT" w:eastAsia="en-US"/>
        </w:rPr>
        <w:t xml:space="preserve">Spendimo projektą parengė Švietimo, kultūros ir sporto skyriaus vyr. specialistė Asta </w:t>
      </w:r>
      <w:proofErr w:type="spellStart"/>
      <w:r w:rsidR="00ED2068" w:rsidRPr="00ED2068">
        <w:rPr>
          <w:lang w:val="lt-LT" w:eastAsia="en-US"/>
        </w:rPr>
        <w:t>Zablackienė</w:t>
      </w:r>
      <w:proofErr w:type="spellEnd"/>
      <w:r w:rsidR="00ED2068" w:rsidRPr="00ED2068">
        <w:rPr>
          <w:lang w:val="lt-LT" w:eastAsia="en-US"/>
        </w:rPr>
        <w:t xml:space="preserve">. </w:t>
      </w:r>
    </w:p>
    <w:p w14:paraId="03EA4799" w14:textId="77777777" w:rsidR="00ED2068" w:rsidRPr="00ED2068" w:rsidRDefault="00ED2068" w:rsidP="00ED2068">
      <w:pPr>
        <w:tabs>
          <w:tab w:val="left" w:pos="1705"/>
        </w:tabs>
        <w:suppressAutoHyphens w:val="0"/>
        <w:spacing w:line="360" w:lineRule="auto"/>
        <w:rPr>
          <w:lang w:val="lt-LT" w:eastAsia="en-US"/>
        </w:rPr>
      </w:pPr>
    </w:p>
    <w:p w14:paraId="4DC959B3" w14:textId="77777777" w:rsidR="00131805" w:rsidRPr="007046E6" w:rsidRDefault="00ED2068" w:rsidP="00754D7F">
      <w:pPr>
        <w:tabs>
          <w:tab w:val="left" w:pos="1705"/>
        </w:tabs>
        <w:suppressAutoHyphens w:val="0"/>
        <w:spacing w:line="360" w:lineRule="auto"/>
        <w:jc w:val="both"/>
        <w:rPr>
          <w:lang w:val="lt-LT" w:eastAsia="en-US"/>
        </w:rPr>
      </w:pPr>
      <w:r w:rsidRPr="00ED2068">
        <w:rPr>
          <w:lang w:val="lt-LT" w:eastAsia="en-US"/>
        </w:rPr>
        <w:t xml:space="preserve">Vyr. specialistė                                                                                      Asta </w:t>
      </w:r>
      <w:proofErr w:type="spellStart"/>
      <w:r w:rsidRPr="00ED2068">
        <w:rPr>
          <w:lang w:val="lt-LT" w:eastAsia="en-US"/>
        </w:rPr>
        <w:t>Zablackienė</w:t>
      </w:r>
      <w:proofErr w:type="spellEnd"/>
      <w:r w:rsidRPr="00ED2068">
        <w:rPr>
          <w:lang w:val="lt-LT" w:eastAsia="en-US"/>
        </w:rPr>
        <w:t xml:space="preserve"> </w:t>
      </w:r>
    </w:p>
    <w:sectPr w:rsidR="00131805" w:rsidRPr="007046E6" w:rsidSect="00FB7801">
      <w:footnotePr>
        <w:pos w:val="beneathText"/>
      </w:footnotePr>
      <w:pgSz w:w="11905" w:h="16837" w:code="9"/>
      <w:pgMar w:top="1134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4D47" w14:textId="77777777" w:rsidR="007E111D" w:rsidRDefault="007E111D" w:rsidP="00AD5397">
      <w:r>
        <w:separator/>
      </w:r>
    </w:p>
  </w:endnote>
  <w:endnote w:type="continuationSeparator" w:id="0">
    <w:p w14:paraId="3C1534A8" w14:textId="77777777" w:rsidR="007E111D" w:rsidRDefault="007E111D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FCF3" w14:textId="77777777" w:rsidR="007E111D" w:rsidRDefault="007E111D" w:rsidP="00AD5397">
      <w:r>
        <w:separator/>
      </w:r>
    </w:p>
  </w:footnote>
  <w:footnote w:type="continuationSeparator" w:id="0">
    <w:p w14:paraId="729BE8CA" w14:textId="77777777" w:rsidR="007E111D" w:rsidRDefault="007E111D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19E" w14:textId="77777777" w:rsidR="00E31518" w:rsidRDefault="00E3151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02158" w:rsidRPr="00902158">
      <w:rPr>
        <w:noProof/>
        <w:lang w:val="lt-LT"/>
      </w:rPr>
      <w:t>5</w:t>
    </w:r>
    <w:r>
      <w:fldChar w:fldCharType="end"/>
    </w:r>
  </w:p>
  <w:p w14:paraId="1F73363A" w14:textId="77777777" w:rsidR="005C086C" w:rsidRPr="00AD5397" w:rsidRDefault="005C086C" w:rsidP="00AD5397">
    <w:pPr>
      <w:pStyle w:val="Antrats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C7D4" w14:textId="77777777" w:rsidR="0058521A" w:rsidRPr="0058521A" w:rsidRDefault="0058521A" w:rsidP="0058521A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01204"/>
    <w:multiLevelType w:val="hybridMultilevel"/>
    <w:tmpl w:val="3800AF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6D5"/>
    <w:multiLevelType w:val="hybridMultilevel"/>
    <w:tmpl w:val="37E0DE54"/>
    <w:lvl w:ilvl="0" w:tplc="0EA679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6838"/>
    <w:multiLevelType w:val="hybridMultilevel"/>
    <w:tmpl w:val="CF5EFE36"/>
    <w:lvl w:ilvl="0" w:tplc="0EA67930">
      <w:start w:val="1"/>
      <w:numFmt w:val="bullet"/>
      <w:lvlText w:val=""/>
      <w:lvlJc w:val="left"/>
      <w:pPr>
        <w:ind w:left="4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6AF3337"/>
    <w:multiLevelType w:val="singleLevel"/>
    <w:tmpl w:val="0B8AE7E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EC73918"/>
    <w:multiLevelType w:val="hybridMultilevel"/>
    <w:tmpl w:val="9AC605E2"/>
    <w:lvl w:ilvl="0" w:tplc="79B812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5E4B15"/>
    <w:multiLevelType w:val="hybridMultilevel"/>
    <w:tmpl w:val="6E0425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2"/>
    <w:rsid w:val="0000022D"/>
    <w:rsid w:val="000024DA"/>
    <w:rsid w:val="000064C0"/>
    <w:rsid w:val="000070B0"/>
    <w:rsid w:val="00010334"/>
    <w:rsid w:val="00011913"/>
    <w:rsid w:val="00013148"/>
    <w:rsid w:val="000166FD"/>
    <w:rsid w:val="00017583"/>
    <w:rsid w:val="000217C1"/>
    <w:rsid w:val="00022125"/>
    <w:rsid w:val="000278AB"/>
    <w:rsid w:val="00030369"/>
    <w:rsid w:val="00032D9E"/>
    <w:rsid w:val="000350AA"/>
    <w:rsid w:val="0003690E"/>
    <w:rsid w:val="00037B6C"/>
    <w:rsid w:val="00040216"/>
    <w:rsid w:val="00043494"/>
    <w:rsid w:val="00046E7A"/>
    <w:rsid w:val="0004770D"/>
    <w:rsid w:val="00053137"/>
    <w:rsid w:val="00053486"/>
    <w:rsid w:val="00053FB3"/>
    <w:rsid w:val="00056009"/>
    <w:rsid w:val="000568EC"/>
    <w:rsid w:val="00062F3C"/>
    <w:rsid w:val="00064443"/>
    <w:rsid w:val="000654D3"/>
    <w:rsid w:val="0006555E"/>
    <w:rsid w:val="000672C2"/>
    <w:rsid w:val="00070C10"/>
    <w:rsid w:val="00070D9F"/>
    <w:rsid w:val="000713C0"/>
    <w:rsid w:val="00072B4E"/>
    <w:rsid w:val="00074D8D"/>
    <w:rsid w:val="000753DC"/>
    <w:rsid w:val="0007633B"/>
    <w:rsid w:val="000765DE"/>
    <w:rsid w:val="00077ADF"/>
    <w:rsid w:val="000816BE"/>
    <w:rsid w:val="000816FA"/>
    <w:rsid w:val="00083A8A"/>
    <w:rsid w:val="00083E4F"/>
    <w:rsid w:val="000929AC"/>
    <w:rsid w:val="000957A7"/>
    <w:rsid w:val="000962F0"/>
    <w:rsid w:val="0009796E"/>
    <w:rsid w:val="000A17B9"/>
    <w:rsid w:val="000A2369"/>
    <w:rsid w:val="000A5F8F"/>
    <w:rsid w:val="000B1FC8"/>
    <w:rsid w:val="000B217D"/>
    <w:rsid w:val="000C1BF7"/>
    <w:rsid w:val="000C24A9"/>
    <w:rsid w:val="000D58C5"/>
    <w:rsid w:val="000D5D0B"/>
    <w:rsid w:val="000E3F86"/>
    <w:rsid w:val="000F6749"/>
    <w:rsid w:val="000F7714"/>
    <w:rsid w:val="000F7D0B"/>
    <w:rsid w:val="00101C40"/>
    <w:rsid w:val="00104E3D"/>
    <w:rsid w:val="00105B1D"/>
    <w:rsid w:val="00105C00"/>
    <w:rsid w:val="00107468"/>
    <w:rsid w:val="0010797C"/>
    <w:rsid w:val="00116101"/>
    <w:rsid w:val="00131805"/>
    <w:rsid w:val="00134A1B"/>
    <w:rsid w:val="00135B93"/>
    <w:rsid w:val="00136FF9"/>
    <w:rsid w:val="00141A90"/>
    <w:rsid w:val="001457F5"/>
    <w:rsid w:val="001458C9"/>
    <w:rsid w:val="00146EF7"/>
    <w:rsid w:val="00150461"/>
    <w:rsid w:val="00151ABA"/>
    <w:rsid w:val="00160967"/>
    <w:rsid w:val="00160FC3"/>
    <w:rsid w:val="0017130C"/>
    <w:rsid w:val="00173421"/>
    <w:rsid w:val="00173DEB"/>
    <w:rsid w:val="001753EF"/>
    <w:rsid w:val="0017660C"/>
    <w:rsid w:val="00180B06"/>
    <w:rsid w:val="00196E64"/>
    <w:rsid w:val="001A3B6F"/>
    <w:rsid w:val="001B13A8"/>
    <w:rsid w:val="001B4B2F"/>
    <w:rsid w:val="001B6EE3"/>
    <w:rsid w:val="001B7A83"/>
    <w:rsid w:val="001C2512"/>
    <w:rsid w:val="001C4DF4"/>
    <w:rsid w:val="001C5143"/>
    <w:rsid w:val="001C61EB"/>
    <w:rsid w:val="001C67AD"/>
    <w:rsid w:val="001D017E"/>
    <w:rsid w:val="001D347F"/>
    <w:rsid w:val="001D3CB4"/>
    <w:rsid w:val="001D6D44"/>
    <w:rsid w:val="001D7DF8"/>
    <w:rsid w:val="001E1CD7"/>
    <w:rsid w:val="001E2EA0"/>
    <w:rsid w:val="001E7158"/>
    <w:rsid w:val="001E7FED"/>
    <w:rsid w:val="001F0858"/>
    <w:rsid w:val="001F126A"/>
    <w:rsid w:val="001F6F0C"/>
    <w:rsid w:val="001F7861"/>
    <w:rsid w:val="00203872"/>
    <w:rsid w:val="002071D2"/>
    <w:rsid w:val="0022370A"/>
    <w:rsid w:val="0022384F"/>
    <w:rsid w:val="00226558"/>
    <w:rsid w:val="00227919"/>
    <w:rsid w:val="00230FD9"/>
    <w:rsid w:val="00240BE3"/>
    <w:rsid w:val="00251781"/>
    <w:rsid w:val="00251C75"/>
    <w:rsid w:val="002527AE"/>
    <w:rsid w:val="00252C29"/>
    <w:rsid w:val="002567B2"/>
    <w:rsid w:val="00256E8C"/>
    <w:rsid w:val="00257B47"/>
    <w:rsid w:val="00261EB4"/>
    <w:rsid w:val="002631C8"/>
    <w:rsid w:val="00265DBB"/>
    <w:rsid w:val="00266147"/>
    <w:rsid w:val="0028046E"/>
    <w:rsid w:val="002823FB"/>
    <w:rsid w:val="002838B2"/>
    <w:rsid w:val="0028462B"/>
    <w:rsid w:val="0028504F"/>
    <w:rsid w:val="002916ED"/>
    <w:rsid w:val="00292401"/>
    <w:rsid w:val="00293428"/>
    <w:rsid w:val="00293AE9"/>
    <w:rsid w:val="00293DAD"/>
    <w:rsid w:val="00294B8A"/>
    <w:rsid w:val="002961B1"/>
    <w:rsid w:val="002A0EF7"/>
    <w:rsid w:val="002A3BF5"/>
    <w:rsid w:val="002A6EB0"/>
    <w:rsid w:val="002B0A83"/>
    <w:rsid w:val="002B4309"/>
    <w:rsid w:val="002B50F8"/>
    <w:rsid w:val="002B511C"/>
    <w:rsid w:val="002C085E"/>
    <w:rsid w:val="002C1EC1"/>
    <w:rsid w:val="002C3C64"/>
    <w:rsid w:val="002C4DF4"/>
    <w:rsid w:val="002C4FEE"/>
    <w:rsid w:val="002C5D0F"/>
    <w:rsid w:val="002C7B59"/>
    <w:rsid w:val="002D2775"/>
    <w:rsid w:val="002D38FD"/>
    <w:rsid w:val="002D6A2F"/>
    <w:rsid w:val="002E1E5A"/>
    <w:rsid w:val="002E3F9A"/>
    <w:rsid w:val="002E3FDC"/>
    <w:rsid w:val="002E74CA"/>
    <w:rsid w:val="002F0FED"/>
    <w:rsid w:val="002F2C91"/>
    <w:rsid w:val="002F4B1F"/>
    <w:rsid w:val="002F57F3"/>
    <w:rsid w:val="002F77D3"/>
    <w:rsid w:val="003058F2"/>
    <w:rsid w:val="00306714"/>
    <w:rsid w:val="00317E36"/>
    <w:rsid w:val="00321D77"/>
    <w:rsid w:val="00324BE0"/>
    <w:rsid w:val="00325B03"/>
    <w:rsid w:val="00331623"/>
    <w:rsid w:val="00341D7D"/>
    <w:rsid w:val="00344CE2"/>
    <w:rsid w:val="00345AFD"/>
    <w:rsid w:val="00346CAA"/>
    <w:rsid w:val="00347396"/>
    <w:rsid w:val="003506E0"/>
    <w:rsid w:val="00351B60"/>
    <w:rsid w:val="003561BD"/>
    <w:rsid w:val="0035664E"/>
    <w:rsid w:val="00357453"/>
    <w:rsid w:val="00367F9F"/>
    <w:rsid w:val="003734D9"/>
    <w:rsid w:val="00374153"/>
    <w:rsid w:val="0037618B"/>
    <w:rsid w:val="003764D2"/>
    <w:rsid w:val="00376BBA"/>
    <w:rsid w:val="003800D8"/>
    <w:rsid w:val="003829E1"/>
    <w:rsid w:val="003864A7"/>
    <w:rsid w:val="00386C69"/>
    <w:rsid w:val="00391630"/>
    <w:rsid w:val="003919D0"/>
    <w:rsid w:val="00396DA7"/>
    <w:rsid w:val="003A0ADD"/>
    <w:rsid w:val="003A54E3"/>
    <w:rsid w:val="003B07DB"/>
    <w:rsid w:val="003B0C59"/>
    <w:rsid w:val="003B1B79"/>
    <w:rsid w:val="003B2DCF"/>
    <w:rsid w:val="003B480B"/>
    <w:rsid w:val="003B7164"/>
    <w:rsid w:val="003C132E"/>
    <w:rsid w:val="003C44E1"/>
    <w:rsid w:val="003C4587"/>
    <w:rsid w:val="003C577F"/>
    <w:rsid w:val="003D29B4"/>
    <w:rsid w:val="003D447F"/>
    <w:rsid w:val="003D53EC"/>
    <w:rsid w:val="003E5B96"/>
    <w:rsid w:val="003E6430"/>
    <w:rsid w:val="003F4305"/>
    <w:rsid w:val="003F529C"/>
    <w:rsid w:val="003F5479"/>
    <w:rsid w:val="003F6EF7"/>
    <w:rsid w:val="00401D1D"/>
    <w:rsid w:val="00402141"/>
    <w:rsid w:val="00404D03"/>
    <w:rsid w:val="00413B07"/>
    <w:rsid w:val="00416F6B"/>
    <w:rsid w:val="004176C7"/>
    <w:rsid w:val="00422238"/>
    <w:rsid w:val="0042428C"/>
    <w:rsid w:val="00434939"/>
    <w:rsid w:val="00440F12"/>
    <w:rsid w:val="00442E57"/>
    <w:rsid w:val="00442E66"/>
    <w:rsid w:val="00447B75"/>
    <w:rsid w:val="0045045C"/>
    <w:rsid w:val="0045232E"/>
    <w:rsid w:val="0045568F"/>
    <w:rsid w:val="00461D45"/>
    <w:rsid w:val="004645A0"/>
    <w:rsid w:val="00464F05"/>
    <w:rsid w:val="00467B4A"/>
    <w:rsid w:val="00472E83"/>
    <w:rsid w:val="00473F77"/>
    <w:rsid w:val="00475B32"/>
    <w:rsid w:val="00485F81"/>
    <w:rsid w:val="004867D2"/>
    <w:rsid w:val="00492009"/>
    <w:rsid w:val="004922E2"/>
    <w:rsid w:val="00492F2B"/>
    <w:rsid w:val="00494C6A"/>
    <w:rsid w:val="00494CD0"/>
    <w:rsid w:val="00495169"/>
    <w:rsid w:val="004970CE"/>
    <w:rsid w:val="004979A8"/>
    <w:rsid w:val="004A3A05"/>
    <w:rsid w:val="004A4795"/>
    <w:rsid w:val="004A738F"/>
    <w:rsid w:val="004A7832"/>
    <w:rsid w:val="004B396C"/>
    <w:rsid w:val="004B435D"/>
    <w:rsid w:val="004B53A0"/>
    <w:rsid w:val="004B65BD"/>
    <w:rsid w:val="004C125F"/>
    <w:rsid w:val="004C4255"/>
    <w:rsid w:val="004C5142"/>
    <w:rsid w:val="004D2888"/>
    <w:rsid w:val="004D4C74"/>
    <w:rsid w:val="004D584A"/>
    <w:rsid w:val="004E0A43"/>
    <w:rsid w:val="004E1F40"/>
    <w:rsid w:val="004E3D6C"/>
    <w:rsid w:val="004E471B"/>
    <w:rsid w:val="004E67B7"/>
    <w:rsid w:val="004E69EE"/>
    <w:rsid w:val="004F157E"/>
    <w:rsid w:val="004F757C"/>
    <w:rsid w:val="00501448"/>
    <w:rsid w:val="00503A5B"/>
    <w:rsid w:val="005072DB"/>
    <w:rsid w:val="005163A7"/>
    <w:rsid w:val="005243E9"/>
    <w:rsid w:val="00524AC8"/>
    <w:rsid w:val="005354B4"/>
    <w:rsid w:val="005370A4"/>
    <w:rsid w:val="0054246B"/>
    <w:rsid w:val="005426E9"/>
    <w:rsid w:val="00542968"/>
    <w:rsid w:val="00550292"/>
    <w:rsid w:val="0055476F"/>
    <w:rsid w:val="005568A6"/>
    <w:rsid w:val="00556A22"/>
    <w:rsid w:val="005576E8"/>
    <w:rsid w:val="00557C65"/>
    <w:rsid w:val="005613B0"/>
    <w:rsid w:val="0056551F"/>
    <w:rsid w:val="005660FB"/>
    <w:rsid w:val="005661B0"/>
    <w:rsid w:val="005700B9"/>
    <w:rsid w:val="0057041B"/>
    <w:rsid w:val="00573FE7"/>
    <w:rsid w:val="005743CD"/>
    <w:rsid w:val="0057484C"/>
    <w:rsid w:val="00575118"/>
    <w:rsid w:val="00575904"/>
    <w:rsid w:val="00576421"/>
    <w:rsid w:val="00580329"/>
    <w:rsid w:val="0058206D"/>
    <w:rsid w:val="005834E5"/>
    <w:rsid w:val="0058521A"/>
    <w:rsid w:val="00594B31"/>
    <w:rsid w:val="0059692B"/>
    <w:rsid w:val="00597293"/>
    <w:rsid w:val="005A0AB0"/>
    <w:rsid w:val="005A3633"/>
    <w:rsid w:val="005B13DE"/>
    <w:rsid w:val="005B24A3"/>
    <w:rsid w:val="005B27A9"/>
    <w:rsid w:val="005B72F3"/>
    <w:rsid w:val="005C086C"/>
    <w:rsid w:val="005C0C75"/>
    <w:rsid w:val="005C3F03"/>
    <w:rsid w:val="005C5A19"/>
    <w:rsid w:val="005C7759"/>
    <w:rsid w:val="005D0ECE"/>
    <w:rsid w:val="005D25EF"/>
    <w:rsid w:val="005D27C5"/>
    <w:rsid w:val="005E1E3D"/>
    <w:rsid w:val="005E7257"/>
    <w:rsid w:val="005F1683"/>
    <w:rsid w:val="005F19DA"/>
    <w:rsid w:val="005F3EA8"/>
    <w:rsid w:val="005F418E"/>
    <w:rsid w:val="005F5409"/>
    <w:rsid w:val="005F6A50"/>
    <w:rsid w:val="00602C94"/>
    <w:rsid w:val="0060306C"/>
    <w:rsid w:val="00612E21"/>
    <w:rsid w:val="00613CE3"/>
    <w:rsid w:val="00621009"/>
    <w:rsid w:val="00624E6A"/>
    <w:rsid w:val="00625D44"/>
    <w:rsid w:val="00625F54"/>
    <w:rsid w:val="00627EDA"/>
    <w:rsid w:val="00627EF1"/>
    <w:rsid w:val="00633D8B"/>
    <w:rsid w:val="00641960"/>
    <w:rsid w:val="006442ED"/>
    <w:rsid w:val="00647A50"/>
    <w:rsid w:val="0065182B"/>
    <w:rsid w:val="006667CF"/>
    <w:rsid w:val="00667271"/>
    <w:rsid w:val="00675B39"/>
    <w:rsid w:val="00677DF7"/>
    <w:rsid w:val="006A4029"/>
    <w:rsid w:val="006A4A8A"/>
    <w:rsid w:val="006A4B79"/>
    <w:rsid w:val="006B29DD"/>
    <w:rsid w:val="006B30C1"/>
    <w:rsid w:val="006B3DFC"/>
    <w:rsid w:val="006B49BE"/>
    <w:rsid w:val="006B4CE0"/>
    <w:rsid w:val="006B677E"/>
    <w:rsid w:val="006B7762"/>
    <w:rsid w:val="006B7947"/>
    <w:rsid w:val="006C2E35"/>
    <w:rsid w:val="006C38CE"/>
    <w:rsid w:val="006C583D"/>
    <w:rsid w:val="006C622B"/>
    <w:rsid w:val="006D4585"/>
    <w:rsid w:val="006D57A5"/>
    <w:rsid w:val="006D6BD3"/>
    <w:rsid w:val="006D7FA9"/>
    <w:rsid w:val="006E282F"/>
    <w:rsid w:val="006F3C9D"/>
    <w:rsid w:val="006F4D2C"/>
    <w:rsid w:val="006F5207"/>
    <w:rsid w:val="00702198"/>
    <w:rsid w:val="00703B84"/>
    <w:rsid w:val="007046E6"/>
    <w:rsid w:val="007078C7"/>
    <w:rsid w:val="0071076C"/>
    <w:rsid w:val="00714862"/>
    <w:rsid w:val="00715679"/>
    <w:rsid w:val="007160D4"/>
    <w:rsid w:val="00722C5D"/>
    <w:rsid w:val="00723DEF"/>
    <w:rsid w:val="0072705A"/>
    <w:rsid w:val="007312E1"/>
    <w:rsid w:val="0073317E"/>
    <w:rsid w:val="0073329D"/>
    <w:rsid w:val="00735352"/>
    <w:rsid w:val="007366E0"/>
    <w:rsid w:val="00740CF0"/>
    <w:rsid w:val="007413E2"/>
    <w:rsid w:val="0074401E"/>
    <w:rsid w:val="0074460C"/>
    <w:rsid w:val="0074481F"/>
    <w:rsid w:val="00754D7F"/>
    <w:rsid w:val="00755054"/>
    <w:rsid w:val="007568F2"/>
    <w:rsid w:val="00762563"/>
    <w:rsid w:val="00763906"/>
    <w:rsid w:val="00766522"/>
    <w:rsid w:val="00766979"/>
    <w:rsid w:val="00766D3D"/>
    <w:rsid w:val="007675B9"/>
    <w:rsid w:val="007675EE"/>
    <w:rsid w:val="00770905"/>
    <w:rsid w:val="00770D4A"/>
    <w:rsid w:val="0077119B"/>
    <w:rsid w:val="00776B64"/>
    <w:rsid w:val="0078028B"/>
    <w:rsid w:val="007828F7"/>
    <w:rsid w:val="0078570F"/>
    <w:rsid w:val="00787438"/>
    <w:rsid w:val="00787B96"/>
    <w:rsid w:val="0079090A"/>
    <w:rsid w:val="00792A77"/>
    <w:rsid w:val="00795283"/>
    <w:rsid w:val="00796866"/>
    <w:rsid w:val="007A48F4"/>
    <w:rsid w:val="007A49D5"/>
    <w:rsid w:val="007A66FD"/>
    <w:rsid w:val="007A7DB2"/>
    <w:rsid w:val="007B37BB"/>
    <w:rsid w:val="007B5ABE"/>
    <w:rsid w:val="007B6688"/>
    <w:rsid w:val="007C4104"/>
    <w:rsid w:val="007C4A17"/>
    <w:rsid w:val="007C59D2"/>
    <w:rsid w:val="007C5BB1"/>
    <w:rsid w:val="007C6B94"/>
    <w:rsid w:val="007C7DC1"/>
    <w:rsid w:val="007D0D0E"/>
    <w:rsid w:val="007D2011"/>
    <w:rsid w:val="007D2531"/>
    <w:rsid w:val="007D5A16"/>
    <w:rsid w:val="007D5C2F"/>
    <w:rsid w:val="007E111D"/>
    <w:rsid w:val="007E2527"/>
    <w:rsid w:val="007E3B1A"/>
    <w:rsid w:val="007E771C"/>
    <w:rsid w:val="007F079E"/>
    <w:rsid w:val="007F1B3D"/>
    <w:rsid w:val="007F5FD5"/>
    <w:rsid w:val="00804C91"/>
    <w:rsid w:val="0080732E"/>
    <w:rsid w:val="00807E79"/>
    <w:rsid w:val="00810604"/>
    <w:rsid w:val="0081085E"/>
    <w:rsid w:val="008134DC"/>
    <w:rsid w:val="00820089"/>
    <w:rsid w:val="00821044"/>
    <w:rsid w:val="00822B8A"/>
    <w:rsid w:val="00823CC9"/>
    <w:rsid w:val="008245C5"/>
    <w:rsid w:val="00831E70"/>
    <w:rsid w:val="00834070"/>
    <w:rsid w:val="00840127"/>
    <w:rsid w:val="0084153B"/>
    <w:rsid w:val="00843A0A"/>
    <w:rsid w:val="00851561"/>
    <w:rsid w:val="0085267E"/>
    <w:rsid w:val="00852FB0"/>
    <w:rsid w:val="00860561"/>
    <w:rsid w:val="00865A68"/>
    <w:rsid w:val="008700F5"/>
    <w:rsid w:val="008716E1"/>
    <w:rsid w:val="00875595"/>
    <w:rsid w:val="008814D8"/>
    <w:rsid w:val="008837E0"/>
    <w:rsid w:val="00884709"/>
    <w:rsid w:val="008924C6"/>
    <w:rsid w:val="00892C74"/>
    <w:rsid w:val="0089375D"/>
    <w:rsid w:val="00894C06"/>
    <w:rsid w:val="00895647"/>
    <w:rsid w:val="008B0E74"/>
    <w:rsid w:val="008B17EF"/>
    <w:rsid w:val="008B3E0D"/>
    <w:rsid w:val="008C02FF"/>
    <w:rsid w:val="008C139D"/>
    <w:rsid w:val="008C2B91"/>
    <w:rsid w:val="008D0302"/>
    <w:rsid w:val="008D515C"/>
    <w:rsid w:val="008D625B"/>
    <w:rsid w:val="008E01BA"/>
    <w:rsid w:val="008E0AEA"/>
    <w:rsid w:val="008E0BA9"/>
    <w:rsid w:val="008E174F"/>
    <w:rsid w:val="008E6D34"/>
    <w:rsid w:val="008F092D"/>
    <w:rsid w:val="008F1EEA"/>
    <w:rsid w:val="00902158"/>
    <w:rsid w:val="009040BB"/>
    <w:rsid w:val="00912973"/>
    <w:rsid w:val="00915838"/>
    <w:rsid w:val="00915FEA"/>
    <w:rsid w:val="00917C85"/>
    <w:rsid w:val="00917D82"/>
    <w:rsid w:val="009209AC"/>
    <w:rsid w:val="00920FCE"/>
    <w:rsid w:val="00925216"/>
    <w:rsid w:val="009310F2"/>
    <w:rsid w:val="00931D2A"/>
    <w:rsid w:val="00932E9F"/>
    <w:rsid w:val="009335F1"/>
    <w:rsid w:val="00935B20"/>
    <w:rsid w:val="00935C62"/>
    <w:rsid w:val="0094298E"/>
    <w:rsid w:val="009454DE"/>
    <w:rsid w:val="00946720"/>
    <w:rsid w:val="00947EBB"/>
    <w:rsid w:val="009524A6"/>
    <w:rsid w:val="00960192"/>
    <w:rsid w:val="0096136F"/>
    <w:rsid w:val="0096596A"/>
    <w:rsid w:val="0097030C"/>
    <w:rsid w:val="00971AA3"/>
    <w:rsid w:val="00977FAE"/>
    <w:rsid w:val="00984541"/>
    <w:rsid w:val="00992258"/>
    <w:rsid w:val="00995259"/>
    <w:rsid w:val="009956EC"/>
    <w:rsid w:val="0099608D"/>
    <w:rsid w:val="0099663C"/>
    <w:rsid w:val="0099703A"/>
    <w:rsid w:val="009A2A62"/>
    <w:rsid w:val="009A37FF"/>
    <w:rsid w:val="009A50C9"/>
    <w:rsid w:val="009A5DB0"/>
    <w:rsid w:val="009A7903"/>
    <w:rsid w:val="009B0C88"/>
    <w:rsid w:val="009B239F"/>
    <w:rsid w:val="009B3DDB"/>
    <w:rsid w:val="009C2FD3"/>
    <w:rsid w:val="009C5EAC"/>
    <w:rsid w:val="009C63F2"/>
    <w:rsid w:val="009E3DAC"/>
    <w:rsid w:val="009E5D41"/>
    <w:rsid w:val="009E5DD1"/>
    <w:rsid w:val="009F51D5"/>
    <w:rsid w:val="00A0045B"/>
    <w:rsid w:val="00A00D4A"/>
    <w:rsid w:val="00A01950"/>
    <w:rsid w:val="00A07D4C"/>
    <w:rsid w:val="00A11DF7"/>
    <w:rsid w:val="00A125FD"/>
    <w:rsid w:val="00A13FED"/>
    <w:rsid w:val="00A1400B"/>
    <w:rsid w:val="00A14E39"/>
    <w:rsid w:val="00A162EB"/>
    <w:rsid w:val="00A16334"/>
    <w:rsid w:val="00A24F66"/>
    <w:rsid w:val="00A256DC"/>
    <w:rsid w:val="00A26D40"/>
    <w:rsid w:val="00A27B33"/>
    <w:rsid w:val="00A34C1C"/>
    <w:rsid w:val="00A35CE9"/>
    <w:rsid w:val="00A40EEB"/>
    <w:rsid w:val="00A4183B"/>
    <w:rsid w:val="00A424AD"/>
    <w:rsid w:val="00A52033"/>
    <w:rsid w:val="00A53618"/>
    <w:rsid w:val="00A544B2"/>
    <w:rsid w:val="00A54F23"/>
    <w:rsid w:val="00A55E15"/>
    <w:rsid w:val="00A5631F"/>
    <w:rsid w:val="00A603AF"/>
    <w:rsid w:val="00A603B6"/>
    <w:rsid w:val="00A60C3E"/>
    <w:rsid w:val="00A6439F"/>
    <w:rsid w:val="00A67628"/>
    <w:rsid w:val="00A715C8"/>
    <w:rsid w:val="00A72E23"/>
    <w:rsid w:val="00A7392A"/>
    <w:rsid w:val="00A73FD7"/>
    <w:rsid w:val="00A759E6"/>
    <w:rsid w:val="00A75C50"/>
    <w:rsid w:val="00A779D0"/>
    <w:rsid w:val="00A80E7D"/>
    <w:rsid w:val="00A96142"/>
    <w:rsid w:val="00AA4C3D"/>
    <w:rsid w:val="00AA4D07"/>
    <w:rsid w:val="00AA5A5A"/>
    <w:rsid w:val="00AB2306"/>
    <w:rsid w:val="00AB3107"/>
    <w:rsid w:val="00AB3EC9"/>
    <w:rsid w:val="00AB5DCB"/>
    <w:rsid w:val="00AB7F9B"/>
    <w:rsid w:val="00AC43D2"/>
    <w:rsid w:val="00AC673E"/>
    <w:rsid w:val="00AC7042"/>
    <w:rsid w:val="00AD092D"/>
    <w:rsid w:val="00AD093C"/>
    <w:rsid w:val="00AD228D"/>
    <w:rsid w:val="00AD26C4"/>
    <w:rsid w:val="00AD2EB2"/>
    <w:rsid w:val="00AD5397"/>
    <w:rsid w:val="00AE135E"/>
    <w:rsid w:val="00AE3D1F"/>
    <w:rsid w:val="00AE6720"/>
    <w:rsid w:val="00AE7BA9"/>
    <w:rsid w:val="00AE7CA5"/>
    <w:rsid w:val="00AF0774"/>
    <w:rsid w:val="00AF35C6"/>
    <w:rsid w:val="00AF5323"/>
    <w:rsid w:val="00AF6910"/>
    <w:rsid w:val="00B0105B"/>
    <w:rsid w:val="00B01F15"/>
    <w:rsid w:val="00B02F36"/>
    <w:rsid w:val="00B0507D"/>
    <w:rsid w:val="00B06F05"/>
    <w:rsid w:val="00B07284"/>
    <w:rsid w:val="00B07E0F"/>
    <w:rsid w:val="00B1461D"/>
    <w:rsid w:val="00B16E42"/>
    <w:rsid w:val="00B179B6"/>
    <w:rsid w:val="00B20814"/>
    <w:rsid w:val="00B2179D"/>
    <w:rsid w:val="00B2448B"/>
    <w:rsid w:val="00B250D4"/>
    <w:rsid w:val="00B340BD"/>
    <w:rsid w:val="00B35171"/>
    <w:rsid w:val="00B356C6"/>
    <w:rsid w:val="00B36E35"/>
    <w:rsid w:val="00B4556C"/>
    <w:rsid w:val="00B4566D"/>
    <w:rsid w:val="00B45B83"/>
    <w:rsid w:val="00B463CC"/>
    <w:rsid w:val="00B56BE8"/>
    <w:rsid w:val="00B60D2E"/>
    <w:rsid w:val="00B60DB9"/>
    <w:rsid w:val="00B707D8"/>
    <w:rsid w:val="00B737A2"/>
    <w:rsid w:val="00B747FC"/>
    <w:rsid w:val="00B7480A"/>
    <w:rsid w:val="00B76F89"/>
    <w:rsid w:val="00B77F0E"/>
    <w:rsid w:val="00B86797"/>
    <w:rsid w:val="00B912AD"/>
    <w:rsid w:val="00B9496B"/>
    <w:rsid w:val="00B94C7A"/>
    <w:rsid w:val="00B968D6"/>
    <w:rsid w:val="00BA2C68"/>
    <w:rsid w:val="00BB00A7"/>
    <w:rsid w:val="00BB0C0C"/>
    <w:rsid w:val="00BB27E1"/>
    <w:rsid w:val="00BB44B6"/>
    <w:rsid w:val="00BC458C"/>
    <w:rsid w:val="00BD061D"/>
    <w:rsid w:val="00BD1050"/>
    <w:rsid w:val="00BD4796"/>
    <w:rsid w:val="00BE14DA"/>
    <w:rsid w:val="00BE1A75"/>
    <w:rsid w:val="00BE1F0F"/>
    <w:rsid w:val="00BE4A68"/>
    <w:rsid w:val="00BE51AB"/>
    <w:rsid w:val="00BE6409"/>
    <w:rsid w:val="00BF0E77"/>
    <w:rsid w:val="00BF113C"/>
    <w:rsid w:val="00BF1BCF"/>
    <w:rsid w:val="00BF2D55"/>
    <w:rsid w:val="00BF3165"/>
    <w:rsid w:val="00C00CEE"/>
    <w:rsid w:val="00C014C6"/>
    <w:rsid w:val="00C01F52"/>
    <w:rsid w:val="00C03557"/>
    <w:rsid w:val="00C108DD"/>
    <w:rsid w:val="00C21ED7"/>
    <w:rsid w:val="00C24706"/>
    <w:rsid w:val="00C32C89"/>
    <w:rsid w:val="00C33C47"/>
    <w:rsid w:val="00C40298"/>
    <w:rsid w:val="00C406AA"/>
    <w:rsid w:val="00C44CCB"/>
    <w:rsid w:val="00C454EF"/>
    <w:rsid w:val="00C4711B"/>
    <w:rsid w:val="00C55858"/>
    <w:rsid w:val="00C55BC8"/>
    <w:rsid w:val="00C6450B"/>
    <w:rsid w:val="00C6506A"/>
    <w:rsid w:val="00C71029"/>
    <w:rsid w:val="00C71354"/>
    <w:rsid w:val="00C730C0"/>
    <w:rsid w:val="00C739F7"/>
    <w:rsid w:val="00C76089"/>
    <w:rsid w:val="00C76197"/>
    <w:rsid w:val="00C76C16"/>
    <w:rsid w:val="00C82D8C"/>
    <w:rsid w:val="00C8367B"/>
    <w:rsid w:val="00C838AB"/>
    <w:rsid w:val="00C84AE8"/>
    <w:rsid w:val="00C86412"/>
    <w:rsid w:val="00C93755"/>
    <w:rsid w:val="00C9536F"/>
    <w:rsid w:val="00C9632E"/>
    <w:rsid w:val="00CA3435"/>
    <w:rsid w:val="00CA5B70"/>
    <w:rsid w:val="00CA5C32"/>
    <w:rsid w:val="00CA6818"/>
    <w:rsid w:val="00CA75D5"/>
    <w:rsid w:val="00CB1935"/>
    <w:rsid w:val="00CB2533"/>
    <w:rsid w:val="00CB34B7"/>
    <w:rsid w:val="00CB4937"/>
    <w:rsid w:val="00CB5F71"/>
    <w:rsid w:val="00CC0F07"/>
    <w:rsid w:val="00CC2844"/>
    <w:rsid w:val="00CC429C"/>
    <w:rsid w:val="00CC692B"/>
    <w:rsid w:val="00CC7FF1"/>
    <w:rsid w:val="00CE14FF"/>
    <w:rsid w:val="00CE2C20"/>
    <w:rsid w:val="00CE5F91"/>
    <w:rsid w:val="00CE6FDC"/>
    <w:rsid w:val="00CF04EB"/>
    <w:rsid w:val="00CF2CBD"/>
    <w:rsid w:val="00CF53E9"/>
    <w:rsid w:val="00D00026"/>
    <w:rsid w:val="00D0267E"/>
    <w:rsid w:val="00D03CCD"/>
    <w:rsid w:val="00D1560D"/>
    <w:rsid w:val="00D2119D"/>
    <w:rsid w:val="00D24582"/>
    <w:rsid w:val="00D27C44"/>
    <w:rsid w:val="00D3371C"/>
    <w:rsid w:val="00D452E7"/>
    <w:rsid w:val="00D46F1C"/>
    <w:rsid w:val="00D51678"/>
    <w:rsid w:val="00D56CD9"/>
    <w:rsid w:val="00D6298A"/>
    <w:rsid w:val="00D641E3"/>
    <w:rsid w:val="00D64B53"/>
    <w:rsid w:val="00D66759"/>
    <w:rsid w:val="00D73215"/>
    <w:rsid w:val="00D733C8"/>
    <w:rsid w:val="00D74B7A"/>
    <w:rsid w:val="00D80A55"/>
    <w:rsid w:val="00D85102"/>
    <w:rsid w:val="00D86135"/>
    <w:rsid w:val="00D909E0"/>
    <w:rsid w:val="00D92473"/>
    <w:rsid w:val="00D95C12"/>
    <w:rsid w:val="00D968C6"/>
    <w:rsid w:val="00D97799"/>
    <w:rsid w:val="00DA09C6"/>
    <w:rsid w:val="00DA6D86"/>
    <w:rsid w:val="00DB092C"/>
    <w:rsid w:val="00DB22DB"/>
    <w:rsid w:val="00DB3D5D"/>
    <w:rsid w:val="00DB586D"/>
    <w:rsid w:val="00DC0189"/>
    <w:rsid w:val="00DC1219"/>
    <w:rsid w:val="00DC158D"/>
    <w:rsid w:val="00DC1E66"/>
    <w:rsid w:val="00DC3194"/>
    <w:rsid w:val="00DC406B"/>
    <w:rsid w:val="00DC51EA"/>
    <w:rsid w:val="00DC521A"/>
    <w:rsid w:val="00DD6AC7"/>
    <w:rsid w:val="00DD71BB"/>
    <w:rsid w:val="00DD7275"/>
    <w:rsid w:val="00DE3723"/>
    <w:rsid w:val="00DE65F4"/>
    <w:rsid w:val="00DE7E11"/>
    <w:rsid w:val="00DF0B30"/>
    <w:rsid w:val="00DF12F9"/>
    <w:rsid w:val="00DF320C"/>
    <w:rsid w:val="00DF3E26"/>
    <w:rsid w:val="00DF5C1F"/>
    <w:rsid w:val="00DF5C8C"/>
    <w:rsid w:val="00DF6514"/>
    <w:rsid w:val="00E00BCF"/>
    <w:rsid w:val="00E02B43"/>
    <w:rsid w:val="00E02BAF"/>
    <w:rsid w:val="00E04887"/>
    <w:rsid w:val="00E055E8"/>
    <w:rsid w:val="00E10A7E"/>
    <w:rsid w:val="00E13229"/>
    <w:rsid w:val="00E147FB"/>
    <w:rsid w:val="00E159EE"/>
    <w:rsid w:val="00E21DC5"/>
    <w:rsid w:val="00E244EB"/>
    <w:rsid w:val="00E31340"/>
    <w:rsid w:val="00E31518"/>
    <w:rsid w:val="00E320BC"/>
    <w:rsid w:val="00E329AF"/>
    <w:rsid w:val="00E33ABD"/>
    <w:rsid w:val="00E36E8C"/>
    <w:rsid w:val="00E377C6"/>
    <w:rsid w:val="00E405E1"/>
    <w:rsid w:val="00E41CB5"/>
    <w:rsid w:val="00E42308"/>
    <w:rsid w:val="00E423B2"/>
    <w:rsid w:val="00E42470"/>
    <w:rsid w:val="00E42812"/>
    <w:rsid w:val="00E43CDB"/>
    <w:rsid w:val="00E4787A"/>
    <w:rsid w:val="00E5144E"/>
    <w:rsid w:val="00E519D4"/>
    <w:rsid w:val="00E527E4"/>
    <w:rsid w:val="00E54E90"/>
    <w:rsid w:val="00E5522C"/>
    <w:rsid w:val="00E56F16"/>
    <w:rsid w:val="00E577CA"/>
    <w:rsid w:val="00E57F22"/>
    <w:rsid w:val="00E6252F"/>
    <w:rsid w:val="00E7311C"/>
    <w:rsid w:val="00E75199"/>
    <w:rsid w:val="00E77F6D"/>
    <w:rsid w:val="00E81B72"/>
    <w:rsid w:val="00E8747C"/>
    <w:rsid w:val="00E9242F"/>
    <w:rsid w:val="00E94D64"/>
    <w:rsid w:val="00E96A09"/>
    <w:rsid w:val="00E96CA7"/>
    <w:rsid w:val="00E96D82"/>
    <w:rsid w:val="00E978CF"/>
    <w:rsid w:val="00EA21D5"/>
    <w:rsid w:val="00EA25A6"/>
    <w:rsid w:val="00EB6B09"/>
    <w:rsid w:val="00EB7526"/>
    <w:rsid w:val="00EC0198"/>
    <w:rsid w:val="00EC019E"/>
    <w:rsid w:val="00EC4D27"/>
    <w:rsid w:val="00ED2026"/>
    <w:rsid w:val="00ED2068"/>
    <w:rsid w:val="00ED32E5"/>
    <w:rsid w:val="00ED362F"/>
    <w:rsid w:val="00EE13A0"/>
    <w:rsid w:val="00EF04FC"/>
    <w:rsid w:val="00EF3B1F"/>
    <w:rsid w:val="00EF4190"/>
    <w:rsid w:val="00EF7113"/>
    <w:rsid w:val="00F00989"/>
    <w:rsid w:val="00F01F88"/>
    <w:rsid w:val="00F02BAD"/>
    <w:rsid w:val="00F04287"/>
    <w:rsid w:val="00F06551"/>
    <w:rsid w:val="00F15455"/>
    <w:rsid w:val="00F20CCF"/>
    <w:rsid w:val="00F213CA"/>
    <w:rsid w:val="00F21D6B"/>
    <w:rsid w:val="00F225A0"/>
    <w:rsid w:val="00F2300D"/>
    <w:rsid w:val="00F2510B"/>
    <w:rsid w:val="00F26D2A"/>
    <w:rsid w:val="00F27481"/>
    <w:rsid w:val="00F300BD"/>
    <w:rsid w:val="00F347B6"/>
    <w:rsid w:val="00F34BC7"/>
    <w:rsid w:val="00F34CA0"/>
    <w:rsid w:val="00F408BB"/>
    <w:rsid w:val="00F40DEB"/>
    <w:rsid w:val="00F41EF9"/>
    <w:rsid w:val="00F422C7"/>
    <w:rsid w:val="00F461BE"/>
    <w:rsid w:val="00F47192"/>
    <w:rsid w:val="00F53B0A"/>
    <w:rsid w:val="00F55E67"/>
    <w:rsid w:val="00F6413E"/>
    <w:rsid w:val="00F66A24"/>
    <w:rsid w:val="00F70AE9"/>
    <w:rsid w:val="00F80963"/>
    <w:rsid w:val="00F8359C"/>
    <w:rsid w:val="00F8542A"/>
    <w:rsid w:val="00F86F35"/>
    <w:rsid w:val="00F92E1A"/>
    <w:rsid w:val="00F92FDC"/>
    <w:rsid w:val="00F93795"/>
    <w:rsid w:val="00F96845"/>
    <w:rsid w:val="00F9732D"/>
    <w:rsid w:val="00FA0D65"/>
    <w:rsid w:val="00FA2B0F"/>
    <w:rsid w:val="00FA44CD"/>
    <w:rsid w:val="00FA4AF8"/>
    <w:rsid w:val="00FA4C78"/>
    <w:rsid w:val="00FB357C"/>
    <w:rsid w:val="00FB4DAD"/>
    <w:rsid w:val="00FB7801"/>
    <w:rsid w:val="00FC0CDA"/>
    <w:rsid w:val="00FC1B80"/>
    <w:rsid w:val="00FC2E83"/>
    <w:rsid w:val="00FC4B95"/>
    <w:rsid w:val="00FC6C5F"/>
    <w:rsid w:val="00FC7AF9"/>
    <w:rsid w:val="00FD0991"/>
    <w:rsid w:val="00FD0E73"/>
    <w:rsid w:val="00FD1F07"/>
    <w:rsid w:val="00FD28A6"/>
    <w:rsid w:val="00FD30DB"/>
    <w:rsid w:val="00FD5B5D"/>
    <w:rsid w:val="00FD6EFB"/>
    <w:rsid w:val="00FE0AB2"/>
    <w:rsid w:val="00FF0D5E"/>
    <w:rsid w:val="00FF32F0"/>
    <w:rsid w:val="00FF3D3D"/>
    <w:rsid w:val="00FF488F"/>
    <w:rsid w:val="00FF521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0434A"/>
  <w15:chartTrackingRefBased/>
  <w15:docId w15:val="{DCDA70EA-49F4-4B53-A538-DA823AD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38A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Dokumentostruktra">
    <w:name w:val="Document Map"/>
    <w:basedOn w:val="prastasis"/>
    <w:semiHidden/>
    <w:rsid w:val="00BE4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vadinimas">
    <w:name w:val="pavadinimas"/>
    <w:basedOn w:val="prastasis"/>
    <w:rsid w:val="00DA09C6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E0488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E04887"/>
    <w:rPr>
      <w:sz w:val="24"/>
      <w:szCs w:val="24"/>
      <w:lang w:val="en-GB" w:eastAsia="ar-SA"/>
    </w:rPr>
  </w:style>
  <w:style w:type="table" w:styleId="Lentelstinklelis">
    <w:name w:val="Table Grid"/>
    <w:basedOn w:val="prastojilentel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FC1B8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C1B80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C1B80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FC1B80"/>
    <w:rPr>
      <w:b/>
      <w:bCs/>
    </w:rPr>
  </w:style>
  <w:style w:type="character" w:customStyle="1" w:styleId="KomentarotemaDiagrama">
    <w:name w:val="Komentaro tema Diagrama"/>
    <w:link w:val="Komentarotema"/>
    <w:rsid w:val="00FC1B80"/>
    <w:rPr>
      <w:b/>
      <w:bCs/>
      <w:lang w:val="en-GB" w:eastAsia="ar-SA"/>
    </w:rPr>
  </w:style>
  <w:style w:type="character" w:customStyle="1" w:styleId="AntratsDiagrama">
    <w:name w:val="Antraštės Diagrama"/>
    <w:link w:val="Antrats"/>
    <w:uiPriority w:val="99"/>
    <w:rsid w:val="002823FB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rsid w:val="002823FB"/>
    <w:rPr>
      <w:rFonts w:ascii="Arial" w:hAnsi="Arial"/>
      <w:sz w:val="22"/>
      <w:lang w:val="en-US" w:eastAsia="ar-SA"/>
    </w:rPr>
  </w:style>
  <w:style w:type="character" w:customStyle="1" w:styleId="PagrindinistekstasDiagrama">
    <w:name w:val="Pagrindinis tekstas Diagrama"/>
    <w:link w:val="Pagrindinistekstas"/>
    <w:rsid w:val="00B94C7A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1D017E"/>
    <w:pPr>
      <w:ind w:left="720"/>
      <w:contextualSpacing/>
    </w:pPr>
  </w:style>
  <w:style w:type="character" w:styleId="Neapdorotaspaminjimas">
    <w:name w:val="Unresolved Mention"/>
    <w:uiPriority w:val="99"/>
    <w:semiHidden/>
    <w:unhideWhenUsed/>
    <w:rsid w:val="00B4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53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7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vs.lazdijai.lt:8008/document/3371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29a9ace38ef4ba7a5cdb66328a8a6d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D844-0CC3-4EF0-A852-24F6D9E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429a9ace38ef4ba7a5cdb66328a8a6dd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ŠVIETIMO ĮSTAIGOSE TAIKOMŲ PRIEŠMOKYKLINIO UGDYMO ORGANIZAVIMO MODELIŲ PATVIRTINIMO</vt:lpstr>
      <vt:lpstr>DĖL LAZDIJŲ RAJONO SAVIVALDYBĖS ŠVIETIMO ĮSTAIGOSE TAIKOMŲ PRIEŠMOKYKLINIO UGDYMO ORGANIZAVIMO MODELIŲ PATVIRTINIMO</vt:lpstr>
    </vt:vector>
  </TitlesOfParts>
  <Manager>2015-02-23</Manager>
  <Company>Lazdiju rajono savivaldybe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ŠVIETIMO ĮSTAIGOSE TAIKOMŲ PRIEŠMOKYKLINIO UGDYMO ORGANIZAVIMO MODELIŲ PATVIRTINIMO</dc:title>
  <dc:subject>5TS-1442</dc:subject>
  <dc:creator>LAZDIJŲ RAJONO SAVIVALDYBĖS TARYBA</dc:creator>
  <cp:keywords/>
  <cp:lastModifiedBy>Laima Jauniskiene</cp:lastModifiedBy>
  <cp:revision>2</cp:revision>
  <cp:lastPrinted>2015-02-11T11:21:00Z</cp:lastPrinted>
  <dcterms:created xsi:type="dcterms:W3CDTF">2020-12-10T21:53:00Z</dcterms:created>
  <dcterms:modified xsi:type="dcterms:W3CDTF">2020-12-10T21:53:00Z</dcterms:modified>
  <cp:category>Sprendimas</cp:category>
</cp:coreProperties>
</file>