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13E7" w14:textId="77777777" w:rsidR="003D64D2" w:rsidRPr="006C73E8" w:rsidRDefault="003D64D2">
      <w:pPr>
        <w:jc w:val="center"/>
        <w:rPr>
          <w:b/>
          <w:lang w:val="lt-LT"/>
        </w:rPr>
      </w:pPr>
      <w:bookmarkStart w:id="0" w:name="institucija"/>
      <w:r w:rsidRPr="006C73E8">
        <w:rPr>
          <w:b/>
          <w:lang w:val="lt-LT"/>
        </w:rPr>
        <w:t>LAZDIJŲ RAJONO SAVIVALDYBĖ</w:t>
      </w:r>
      <w:bookmarkEnd w:id="0"/>
      <w:r w:rsidRPr="006C73E8">
        <w:rPr>
          <w:b/>
          <w:lang w:val="lt-LT"/>
        </w:rPr>
        <w:t>S TARYBA</w:t>
      </w:r>
    </w:p>
    <w:p w14:paraId="004F728B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02E9E803" w14:textId="77777777" w:rsidR="003D64D2" w:rsidRPr="00632045" w:rsidRDefault="003D64D2">
      <w:pPr>
        <w:jc w:val="center"/>
        <w:rPr>
          <w:b/>
          <w:lang w:val="lt-LT"/>
        </w:rPr>
      </w:pPr>
      <w:r w:rsidRPr="00632045">
        <w:rPr>
          <w:b/>
          <w:lang w:val="lt-LT"/>
        </w:rPr>
        <w:t>SPRENDIMAS</w:t>
      </w:r>
    </w:p>
    <w:p w14:paraId="62766054" w14:textId="4AAFCCBE" w:rsidR="003D64D2" w:rsidRPr="00632045" w:rsidRDefault="00CB15BF">
      <w:pPr>
        <w:jc w:val="center"/>
        <w:rPr>
          <w:b/>
          <w:lang w:val="lt-LT"/>
        </w:rPr>
      </w:pPr>
      <w:bookmarkStart w:id="1" w:name="_Hlk52462851"/>
      <w:r>
        <w:rPr>
          <w:b/>
          <w:lang w:val="lt-LT"/>
        </w:rPr>
        <w:t xml:space="preserve">DĖL LAZDIJŲ RAJONO SAVIVALDYBĖS TARYBOS </w:t>
      </w:r>
      <w:r w:rsidRPr="00CB15BF">
        <w:rPr>
          <w:b/>
          <w:bCs/>
          <w:lang w:val="lt-LT"/>
        </w:rPr>
        <w:t>2020 M. BALANDŽIO 30 D.</w:t>
      </w:r>
      <w:r>
        <w:rPr>
          <w:b/>
          <w:bCs/>
          <w:lang w:val="lt-LT"/>
        </w:rPr>
        <w:t xml:space="preserve"> SPRENDIMO </w:t>
      </w:r>
      <w:r w:rsidRPr="00CB15BF">
        <w:rPr>
          <w:b/>
          <w:bCs/>
          <w:lang w:val="lt-LT"/>
        </w:rPr>
        <w:t>NR. 5TS-311</w:t>
      </w:r>
      <w:r>
        <w:rPr>
          <w:b/>
          <w:bCs/>
          <w:lang w:val="lt-LT"/>
        </w:rPr>
        <w:t xml:space="preserve"> „</w:t>
      </w:r>
      <w:r w:rsidR="003D64D2" w:rsidRPr="00632045">
        <w:rPr>
          <w:b/>
          <w:lang w:val="lt-LT"/>
        </w:rPr>
        <w:t xml:space="preserve">DĖL </w:t>
      </w:r>
      <w:r w:rsidR="00C97BD0" w:rsidRPr="00632045">
        <w:rPr>
          <w:b/>
          <w:lang w:val="lt-LT"/>
        </w:rPr>
        <w:t xml:space="preserve">LEIDIMO </w:t>
      </w:r>
      <w:r w:rsidR="009622C6" w:rsidRPr="00632045">
        <w:rPr>
          <w:b/>
          <w:lang w:val="lt-LT"/>
        </w:rPr>
        <w:t xml:space="preserve">PADALINTI NEKILNOJAMĄJĮ DAIKTĄ </w:t>
      </w:r>
      <w:r w:rsidR="00707D04">
        <w:rPr>
          <w:b/>
          <w:lang w:val="lt-LT"/>
        </w:rPr>
        <w:t>– TVORĄ</w:t>
      </w:r>
      <w:r w:rsidR="00F02337">
        <w:rPr>
          <w:b/>
          <w:lang w:val="lt-LT"/>
        </w:rPr>
        <w:t xml:space="preserve"> </w:t>
      </w:r>
      <w:r w:rsidR="00F02337" w:rsidRPr="00F02337">
        <w:rPr>
          <w:b/>
          <w:lang w:val="lt-LT"/>
        </w:rPr>
        <w:t xml:space="preserve">(UNIKALUS NR. 4400-2825-6510) </w:t>
      </w:r>
      <w:r w:rsidR="00F02337">
        <w:rPr>
          <w:b/>
          <w:lang w:val="lt-LT"/>
        </w:rPr>
        <w:t xml:space="preserve"> </w:t>
      </w:r>
      <w:r w:rsidR="009622C6" w:rsidRPr="00632045">
        <w:rPr>
          <w:b/>
          <w:lang w:val="lt-LT"/>
        </w:rPr>
        <w:t>Į ATSKIRUS NEKILNOJAMUOSIUS DAIKTUS</w:t>
      </w:r>
      <w:r>
        <w:rPr>
          <w:b/>
          <w:lang w:val="lt-LT"/>
        </w:rPr>
        <w:t>“ PAKEITIMO</w:t>
      </w:r>
    </w:p>
    <w:bookmarkEnd w:id="1"/>
    <w:p w14:paraId="725A694B" w14:textId="77777777" w:rsidR="003D64D2" w:rsidRPr="00632045" w:rsidRDefault="003D64D2">
      <w:pPr>
        <w:jc w:val="center"/>
        <w:rPr>
          <w:b/>
          <w:lang w:val="lt-LT"/>
        </w:rPr>
      </w:pPr>
    </w:p>
    <w:p w14:paraId="118646A7" w14:textId="1CFD8E21" w:rsidR="003D64D2" w:rsidRPr="00632045" w:rsidRDefault="003D64D2">
      <w:pPr>
        <w:jc w:val="center"/>
        <w:rPr>
          <w:bCs/>
          <w:lang w:val="lt-LT"/>
        </w:rPr>
      </w:pPr>
      <w:r w:rsidRPr="00632045">
        <w:rPr>
          <w:bCs/>
          <w:lang w:val="lt-LT"/>
        </w:rPr>
        <w:t>20</w:t>
      </w:r>
      <w:r w:rsidR="00707D04">
        <w:rPr>
          <w:bCs/>
          <w:lang w:val="lt-LT"/>
        </w:rPr>
        <w:t>20</w:t>
      </w:r>
      <w:r w:rsidRPr="00632045">
        <w:rPr>
          <w:bCs/>
          <w:lang w:val="lt-LT"/>
        </w:rPr>
        <w:t xml:space="preserve"> m. </w:t>
      </w:r>
      <w:r w:rsidR="00CB15BF">
        <w:rPr>
          <w:bCs/>
          <w:lang w:val="lt-LT"/>
        </w:rPr>
        <w:t>spalio</w:t>
      </w:r>
      <w:r w:rsidR="00D77339">
        <w:rPr>
          <w:bCs/>
          <w:lang w:val="lt-LT"/>
        </w:rPr>
        <w:t xml:space="preserve"> 23 </w:t>
      </w:r>
      <w:r w:rsidRPr="00632045">
        <w:rPr>
          <w:bCs/>
          <w:lang w:val="lt-LT"/>
        </w:rPr>
        <w:t xml:space="preserve">d. Nr. </w:t>
      </w:r>
      <w:r w:rsidR="00D77339">
        <w:rPr>
          <w:bCs/>
          <w:lang w:val="lt-LT"/>
        </w:rPr>
        <w:t>34-544</w:t>
      </w:r>
    </w:p>
    <w:p w14:paraId="6751376D" w14:textId="77777777" w:rsidR="003D64D2" w:rsidRPr="00632045" w:rsidRDefault="003D64D2">
      <w:pPr>
        <w:jc w:val="center"/>
        <w:rPr>
          <w:bCs/>
          <w:lang w:val="lt-LT"/>
        </w:rPr>
      </w:pPr>
      <w:r w:rsidRPr="00632045">
        <w:rPr>
          <w:bCs/>
          <w:lang w:val="lt-LT"/>
        </w:rPr>
        <w:t>Lazdijai</w:t>
      </w:r>
    </w:p>
    <w:p w14:paraId="31C84ABB" w14:textId="77777777" w:rsidR="003D64D2" w:rsidRPr="00632045" w:rsidRDefault="003D64D2" w:rsidP="003C4BAA">
      <w:pPr>
        <w:rPr>
          <w:lang w:val="lt-LT"/>
        </w:rPr>
      </w:pPr>
    </w:p>
    <w:p w14:paraId="6BE7C49E" w14:textId="3FE27A54" w:rsidR="00900479" w:rsidRPr="00632045" w:rsidRDefault="003D64D2" w:rsidP="00B4012A">
      <w:pPr>
        <w:spacing w:line="360" w:lineRule="auto"/>
        <w:ind w:firstLine="720"/>
        <w:jc w:val="both"/>
        <w:rPr>
          <w:lang w:val="lt-LT"/>
        </w:rPr>
      </w:pPr>
      <w:r w:rsidRPr="00632045">
        <w:rPr>
          <w:lang w:val="lt-LT"/>
        </w:rPr>
        <w:t xml:space="preserve">Vadovaudamasi </w:t>
      </w:r>
      <w:r w:rsidR="008F0066" w:rsidRPr="00632045">
        <w:rPr>
          <w:lang w:val="lt-LT"/>
        </w:rPr>
        <w:t>Lietuvos Respubl</w:t>
      </w:r>
      <w:r w:rsidR="009622C6" w:rsidRPr="00632045">
        <w:rPr>
          <w:lang w:val="lt-LT"/>
        </w:rPr>
        <w:t>ikos vietos savivaldos įstatymo</w:t>
      </w:r>
      <w:r w:rsidR="00C36B09" w:rsidRPr="00632045">
        <w:rPr>
          <w:lang w:val="lt-LT"/>
        </w:rPr>
        <w:t xml:space="preserve"> </w:t>
      </w:r>
      <w:r w:rsidR="0039309C" w:rsidRPr="00D77339">
        <w:rPr>
          <w:lang w:val="lt-LT"/>
        </w:rPr>
        <w:t>18 straipsnio 1 dalimi</w:t>
      </w:r>
      <w:r w:rsidR="008F0066" w:rsidRPr="00632045">
        <w:rPr>
          <w:lang w:val="lt-LT"/>
        </w:rPr>
        <w:t xml:space="preserve">, </w:t>
      </w:r>
      <w:r w:rsidR="0039309C">
        <w:rPr>
          <w:lang w:val="lt-LT"/>
        </w:rPr>
        <w:t xml:space="preserve">Lazdijų rajono savivaldybės tarybos 2020 m. birželio 19 d. sprendimo </w:t>
      </w:r>
      <w:r w:rsidR="009A329B">
        <w:rPr>
          <w:lang w:val="lt-LT"/>
        </w:rPr>
        <w:t>Nr. 5TS-401 „</w:t>
      </w:r>
      <w:r w:rsidR="009A329B" w:rsidRPr="009A329B">
        <w:rPr>
          <w:lang w:val="lt-LT"/>
        </w:rPr>
        <w:t xml:space="preserve">Dėl Lazdijų r. Kapčiamiesčio Emilijos </w:t>
      </w:r>
      <w:proofErr w:type="spellStart"/>
      <w:r w:rsidR="009A329B" w:rsidRPr="009A329B">
        <w:rPr>
          <w:lang w:val="lt-LT"/>
        </w:rPr>
        <w:t>Pliaterytės</w:t>
      </w:r>
      <w:proofErr w:type="spellEnd"/>
      <w:r w:rsidR="009A329B" w:rsidRPr="009A329B">
        <w:rPr>
          <w:lang w:val="lt-LT"/>
        </w:rPr>
        <w:t xml:space="preserve">  mokyklos reorganizavimo, prijungiant ją prie </w:t>
      </w:r>
      <w:r w:rsidR="009A329B">
        <w:rPr>
          <w:lang w:val="lt-LT"/>
        </w:rPr>
        <w:t>L</w:t>
      </w:r>
      <w:r w:rsidR="009A329B" w:rsidRPr="009A329B">
        <w:rPr>
          <w:lang w:val="lt-LT"/>
        </w:rPr>
        <w:t xml:space="preserve">azdijų r. Veisiejų Sigito Gedos gimnazijos“ </w:t>
      </w:r>
      <w:r w:rsidR="009A329B">
        <w:rPr>
          <w:lang w:val="lt-LT"/>
        </w:rPr>
        <w:t xml:space="preserve">1 punktu, </w:t>
      </w:r>
      <w:r w:rsidRPr="00632045">
        <w:rPr>
          <w:lang w:val="lt-LT"/>
        </w:rPr>
        <w:t xml:space="preserve">Lazdijų rajono savivaldybės taryba </w:t>
      </w:r>
      <w:r w:rsidRPr="00632045">
        <w:rPr>
          <w:spacing w:val="30"/>
          <w:lang w:val="lt-LT"/>
        </w:rPr>
        <w:t>nusprendžia</w:t>
      </w:r>
      <w:r w:rsidRPr="00632045">
        <w:rPr>
          <w:lang w:val="lt-LT"/>
        </w:rPr>
        <w:t>:</w:t>
      </w:r>
      <w:r w:rsidR="00900479" w:rsidRPr="00632045">
        <w:rPr>
          <w:lang w:val="lt-LT"/>
        </w:rPr>
        <w:t xml:space="preserve"> </w:t>
      </w:r>
    </w:p>
    <w:p w14:paraId="356ED5B0" w14:textId="1B333FE7" w:rsidR="007765BB" w:rsidRDefault="006C73E8" w:rsidP="00F63C43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74"/>
        <w:jc w:val="both"/>
        <w:rPr>
          <w:bCs/>
          <w:lang w:val="lt-LT"/>
        </w:rPr>
      </w:pPr>
      <w:r w:rsidRPr="00B95D85">
        <w:rPr>
          <w:lang w:val="lt-LT"/>
        </w:rPr>
        <w:t xml:space="preserve"> </w:t>
      </w:r>
      <w:bookmarkStart w:id="2" w:name="_Hlk52463503"/>
      <w:r w:rsidR="00CB15BF">
        <w:rPr>
          <w:lang w:val="lt-LT"/>
        </w:rPr>
        <w:t xml:space="preserve">Pakeisti </w:t>
      </w:r>
      <w:r w:rsidR="00CB15BF" w:rsidRPr="00CB15BF">
        <w:rPr>
          <w:bCs/>
          <w:lang w:val="lt-LT"/>
        </w:rPr>
        <w:t>Lazdijų rajono savivaldybės tarybos 2020 m. balandžio 30 d. sprendim</w:t>
      </w:r>
      <w:r w:rsidR="00CB15BF">
        <w:rPr>
          <w:bCs/>
          <w:lang w:val="lt-LT"/>
        </w:rPr>
        <w:t xml:space="preserve">o </w:t>
      </w:r>
      <w:r w:rsidR="00CB15BF" w:rsidRPr="00CB15BF">
        <w:rPr>
          <w:bCs/>
          <w:lang w:val="lt-LT"/>
        </w:rPr>
        <w:t xml:space="preserve"> Nr. 5TS-311 „Dėl leidimo padalinti nekilnojamąjį daiktą – tvorą (unikalus </w:t>
      </w:r>
      <w:r w:rsidR="009A329B">
        <w:rPr>
          <w:bCs/>
          <w:lang w:val="lt-LT"/>
        </w:rPr>
        <w:t>Nr</w:t>
      </w:r>
      <w:r w:rsidR="00CB15BF" w:rsidRPr="00CB15BF">
        <w:rPr>
          <w:bCs/>
          <w:lang w:val="lt-LT"/>
        </w:rPr>
        <w:t xml:space="preserve">. 4400-2825-6510) į atskirus nekilnojamuosius daiktus“ </w:t>
      </w:r>
      <w:r w:rsidR="00CB15BF">
        <w:rPr>
          <w:bCs/>
          <w:lang w:val="lt-LT"/>
        </w:rPr>
        <w:t>2 punktą ir jį išdėstyti taip:</w:t>
      </w:r>
    </w:p>
    <w:p w14:paraId="0887CB6C" w14:textId="77777777" w:rsidR="00CB15BF" w:rsidRDefault="00CB15BF" w:rsidP="00CB15BF">
      <w:pPr>
        <w:tabs>
          <w:tab w:val="left" w:pos="993"/>
        </w:tabs>
        <w:spacing w:line="360" w:lineRule="auto"/>
        <w:ind w:left="774"/>
        <w:jc w:val="both"/>
        <w:rPr>
          <w:lang w:val="lt-LT"/>
        </w:rPr>
      </w:pPr>
      <w:r>
        <w:rPr>
          <w:bCs/>
          <w:lang w:val="lt-LT"/>
        </w:rPr>
        <w:t>„2.</w:t>
      </w:r>
      <w:r w:rsidR="006C73E8">
        <w:rPr>
          <w:lang w:val="lt-LT"/>
        </w:rPr>
        <w:t xml:space="preserve"> </w:t>
      </w:r>
      <w:r w:rsidR="00B4012A" w:rsidRPr="006C73E8">
        <w:rPr>
          <w:lang w:val="lt-LT"/>
        </w:rPr>
        <w:t>Įpareigoti</w:t>
      </w:r>
      <w:r>
        <w:rPr>
          <w:lang w:val="lt-LT"/>
        </w:rPr>
        <w:t>:</w:t>
      </w:r>
    </w:p>
    <w:p w14:paraId="7808972D" w14:textId="5E324A9C" w:rsidR="00B4012A" w:rsidRPr="00DB13EA" w:rsidRDefault="00B95D85" w:rsidP="00DB13EA">
      <w:pPr>
        <w:pStyle w:val="Sraopastraipa"/>
        <w:numPr>
          <w:ilvl w:val="1"/>
          <w:numId w:val="5"/>
        </w:numPr>
        <w:tabs>
          <w:tab w:val="left" w:pos="1134"/>
        </w:tabs>
        <w:spacing w:line="360" w:lineRule="auto"/>
        <w:ind w:left="0" w:firstLine="720"/>
        <w:jc w:val="both"/>
        <w:rPr>
          <w:lang w:val="lt-LT"/>
        </w:rPr>
      </w:pPr>
      <w:r w:rsidRPr="00DB13EA">
        <w:rPr>
          <w:lang w:val="lt-LT"/>
        </w:rPr>
        <w:t xml:space="preserve">Lazdijų r. Kapčiamiesčio Emilijos </w:t>
      </w:r>
      <w:proofErr w:type="spellStart"/>
      <w:r w:rsidRPr="00DB13EA">
        <w:rPr>
          <w:lang w:val="lt-LT"/>
        </w:rPr>
        <w:t>Pliaterytės</w:t>
      </w:r>
      <w:proofErr w:type="spellEnd"/>
      <w:r w:rsidRPr="00DB13EA">
        <w:rPr>
          <w:lang w:val="lt-LT"/>
        </w:rPr>
        <w:t xml:space="preserve"> mokykl</w:t>
      </w:r>
      <w:r w:rsidR="005230C4" w:rsidRPr="00DB13EA">
        <w:rPr>
          <w:lang w:val="lt-LT"/>
        </w:rPr>
        <w:t xml:space="preserve">os direktorių </w:t>
      </w:r>
      <w:r w:rsidR="00A361E4" w:rsidRPr="00DB13EA">
        <w:rPr>
          <w:lang w:val="lt-LT"/>
        </w:rPr>
        <w:t xml:space="preserve">teisės aktų nustatyta tvarka </w:t>
      </w:r>
      <w:r w:rsidR="00B4012A" w:rsidRPr="00DB13EA">
        <w:rPr>
          <w:lang w:val="lt-LT"/>
        </w:rPr>
        <w:t xml:space="preserve">atlikti </w:t>
      </w:r>
      <w:r w:rsidR="00A361E4" w:rsidRPr="00DB13EA">
        <w:rPr>
          <w:lang w:val="lt-LT"/>
        </w:rPr>
        <w:t>ne</w:t>
      </w:r>
      <w:r w:rsidR="002F5ACB" w:rsidRPr="00DB13EA">
        <w:rPr>
          <w:lang w:val="lt-LT"/>
        </w:rPr>
        <w:t>kilnojamojo daikto</w:t>
      </w:r>
      <w:r w:rsidR="00DB13EA">
        <w:rPr>
          <w:lang w:val="lt-LT"/>
        </w:rPr>
        <w:t xml:space="preserve"> – </w:t>
      </w:r>
      <w:r w:rsidR="00902D99" w:rsidRPr="00DB13EA">
        <w:rPr>
          <w:bCs/>
          <w:lang w:val="lt-LT"/>
        </w:rPr>
        <w:t>tvoros (unikalus Nr. 4400-2825-6510)</w:t>
      </w:r>
      <w:r w:rsidR="001E658E" w:rsidRPr="00DB13EA">
        <w:rPr>
          <w:bCs/>
          <w:lang w:val="lt-LT"/>
        </w:rPr>
        <w:t xml:space="preserve"> </w:t>
      </w:r>
      <w:r w:rsidR="002F5ACB" w:rsidRPr="00DB13EA">
        <w:rPr>
          <w:lang w:val="lt-LT"/>
        </w:rPr>
        <w:t xml:space="preserve">atidalinimui ir suformavimui </w:t>
      </w:r>
      <w:r w:rsidR="00A361E4" w:rsidRPr="00DB13EA">
        <w:rPr>
          <w:lang w:val="lt-LT"/>
        </w:rPr>
        <w:t xml:space="preserve">reikalingus darbus </w:t>
      </w:r>
      <w:r w:rsidR="00B4012A" w:rsidRPr="00DB13EA">
        <w:rPr>
          <w:lang w:val="lt-LT"/>
        </w:rPr>
        <w:t xml:space="preserve">ir </w:t>
      </w:r>
      <w:r w:rsidR="00A361E4" w:rsidRPr="00DB13EA">
        <w:rPr>
          <w:lang w:val="lt-LT"/>
        </w:rPr>
        <w:t xml:space="preserve">už juos </w:t>
      </w:r>
      <w:r w:rsidR="00B4012A" w:rsidRPr="00DB13EA">
        <w:rPr>
          <w:lang w:val="lt-LT"/>
        </w:rPr>
        <w:t>apmokėti</w:t>
      </w:r>
      <w:r w:rsidR="003F55EB">
        <w:rPr>
          <w:lang w:val="lt-LT"/>
        </w:rPr>
        <w:t>;</w:t>
      </w:r>
      <w:r w:rsidR="00A361E4" w:rsidRPr="00DB13EA">
        <w:rPr>
          <w:lang w:val="lt-LT"/>
        </w:rPr>
        <w:t xml:space="preserve"> </w:t>
      </w:r>
    </w:p>
    <w:p w14:paraId="185FDA5C" w14:textId="109B941C" w:rsidR="0039309C" w:rsidRPr="0039309C" w:rsidRDefault="00262745" w:rsidP="00A71B73">
      <w:pPr>
        <w:pStyle w:val="Sraopastraipa"/>
        <w:numPr>
          <w:ilvl w:val="1"/>
          <w:numId w:val="5"/>
        </w:numPr>
        <w:tabs>
          <w:tab w:val="left" w:pos="993"/>
        </w:tabs>
        <w:spacing w:line="360" w:lineRule="auto"/>
        <w:jc w:val="both"/>
        <w:rPr>
          <w:lang w:val="lt-LT"/>
        </w:rPr>
      </w:pPr>
      <w:r w:rsidRPr="0039309C">
        <w:rPr>
          <w:lang w:val="lt-LT"/>
        </w:rPr>
        <w:t xml:space="preserve"> Lazdijų r. </w:t>
      </w:r>
      <w:r w:rsidR="00CB15BF" w:rsidRPr="0039309C">
        <w:rPr>
          <w:lang w:val="lt-LT"/>
        </w:rPr>
        <w:t>Veisiejų Sigito Gedos gimnazijos direktor</w:t>
      </w:r>
      <w:r w:rsidR="003F55EB">
        <w:rPr>
          <w:lang w:val="lt-LT"/>
        </w:rPr>
        <w:t>ių</w:t>
      </w:r>
      <w:r w:rsidR="00CB15BF" w:rsidRPr="0039309C">
        <w:rPr>
          <w:lang w:val="lt-LT"/>
        </w:rPr>
        <w:t xml:space="preserve"> </w:t>
      </w:r>
      <w:r w:rsidR="0039309C" w:rsidRPr="00D77339">
        <w:rPr>
          <w:lang w:val="lt-LT"/>
        </w:rPr>
        <w:t xml:space="preserve">teisės aktų nustatyta tvarka pateikti </w:t>
      </w:r>
    </w:p>
    <w:p w14:paraId="6FCC9D5E" w14:textId="2EF07477" w:rsidR="00CB15BF" w:rsidRPr="001E658E" w:rsidRDefault="0039309C" w:rsidP="0039309C">
      <w:pPr>
        <w:tabs>
          <w:tab w:val="left" w:pos="993"/>
        </w:tabs>
        <w:spacing w:line="360" w:lineRule="auto"/>
        <w:jc w:val="both"/>
        <w:rPr>
          <w:lang w:val="lt-LT"/>
        </w:rPr>
      </w:pPr>
      <w:r w:rsidRPr="001E658E">
        <w:rPr>
          <w:lang w:val="lt-LT"/>
        </w:rPr>
        <w:t xml:space="preserve">dokumentus </w:t>
      </w:r>
      <w:r w:rsidR="00902D99" w:rsidRPr="001E658E">
        <w:rPr>
          <w:lang w:val="lt-LT"/>
        </w:rPr>
        <w:t xml:space="preserve">VĮ Registrų centrui </w:t>
      </w:r>
      <w:r w:rsidRPr="001E658E">
        <w:rPr>
          <w:lang w:val="lt-LT"/>
        </w:rPr>
        <w:t>dėl šio sprendimo 1 punkte nurodyto nekilnojamojo turto</w:t>
      </w:r>
      <w:r w:rsidR="00DB13EA">
        <w:rPr>
          <w:lang w:val="lt-LT"/>
        </w:rPr>
        <w:t xml:space="preserve"> – </w:t>
      </w:r>
      <w:r w:rsidR="00902D99" w:rsidRPr="001E658E">
        <w:rPr>
          <w:bCs/>
          <w:lang w:val="lt-LT"/>
        </w:rPr>
        <w:t>tvoros (unikalus Nr. 4400-2825-6510) atidalinimo</w:t>
      </w:r>
      <w:r w:rsidRPr="001E658E">
        <w:rPr>
          <w:lang w:val="lt-LT"/>
        </w:rPr>
        <w:t>,</w:t>
      </w:r>
      <w:r w:rsidR="00902D99" w:rsidRPr="001E658E">
        <w:rPr>
          <w:lang w:val="lt-LT"/>
        </w:rPr>
        <w:t xml:space="preserve"> </w:t>
      </w:r>
      <w:r w:rsidRPr="001E658E">
        <w:rPr>
          <w:lang w:val="lt-LT"/>
        </w:rPr>
        <w:t>registruoti</w:t>
      </w:r>
      <w:r w:rsidR="00902D99" w:rsidRPr="001E658E">
        <w:rPr>
          <w:lang w:val="lt-LT"/>
        </w:rPr>
        <w:t xml:space="preserve"> </w:t>
      </w:r>
      <w:r w:rsidRPr="001E658E">
        <w:rPr>
          <w:lang w:val="lt-LT"/>
        </w:rPr>
        <w:t>naujus</w:t>
      </w:r>
      <w:r w:rsidR="00902D99" w:rsidRPr="001E658E">
        <w:rPr>
          <w:lang w:val="lt-LT"/>
        </w:rPr>
        <w:t xml:space="preserve"> </w:t>
      </w:r>
      <w:r w:rsidRPr="001E658E">
        <w:rPr>
          <w:lang w:val="lt-LT"/>
        </w:rPr>
        <w:t>nekilnojamuosius</w:t>
      </w:r>
      <w:r w:rsidR="00902D99" w:rsidRPr="001E658E">
        <w:rPr>
          <w:lang w:val="lt-LT"/>
        </w:rPr>
        <w:t xml:space="preserve"> </w:t>
      </w:r>
      <w:r w:rsidRPr="001E658E">
        <w:rPr>
          <w:lang w:val="lt-LT"/>
        </w:rPr>
        <w:t>daiktus Nekilnojamojo turto registre Lazdijų rajono savivaldybės nuosavybės teise ir teisės aktų nustatyta tvarka kreiptis į Nekilnojamojo turto registro tvarkytoją dėl Nekilnojamojo turto duomenų patikslinimo bei atsiimti parengtus dokumentus.”</w:t>
      </w:r>
      <w:r w:rsidR="00DB13EA">
        <w:rPr>
          <w:lang w:val="lt-LT"/>
        </w:rPr>
        <w:t>.</w:t>
      </w:r>
    </w:p>
    <w:bookmarkEnd w:id="2"/>
    <w:p w14:paraId="7C9C9C2B" w14:textId="77777777" w:rsidR="00632045" w:rsidRPr="006C73E8" w:rsidRDefault="00632045" w:rsidP="00CB15BF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80"/>
        <w:jc w:val="both"/>
        <w:rPr>
          <w:lang w:val="lt-LT"/>
        </w:rPr>
      </w:pPr>
      <w:r w:rsidRPr="006C73E8">
        <w:rPr>
          <w:lang w:val="lt-LT"/>
        </w:rPr>
        <w:t>Nustatyti, kad šis sprendimas gali būti skundžiamas Lietuvos Respublikos administracinių bylų teisenos įstatymo nustatyta tvarka ir terminais.</w:t>
      </w:r>
    </w:p>
    <w:p w14:paraId="073D48B4" w14:textId="77777777" w:rsidR="009A329B" w:rsidRDefault="009A329B" w:rsidP="00F02337">
      <w:pPr>
        <w:tabs>
          <w:tab w:val="right" w:pos="9638"/>
        </w:tabs>
        <w:rPr>
          <w:lang w:val="lt-LT"/>
        </w:rPr>
      </w:pPr>
    </w:p>
    <w:p w14:paraId="0281AD85" w14:textId="77777777" w:rsidR="009A329B" w:rsidRDefault="009A329B" w:rsidP="00F02337">
      <w:pPr>
        <w:tabs>
          <w:tab w:val="right" w:pos="9638"/>
        </w:tabs>
        <w:rPr>
          <w:lang w:val="lt-LT"/>
        </w:rPr>
      </w:pPr>
    </w:p>
    <w:p w14:paraId="1F202385" w14:textId="551ADC49" w:rsidR="00F02337" w:rsidRDefault="00753546" w:rsidP="00F02337">
      <w:pPr>
        <w:tabs>
          <w:tab w:val="right" w:pos="9638"/>
        </w:tabs>
        <w:rPr>
          <w:lang w:val="lt-LT"/>
        </w:rPr>
      </w:pPr>
      <w:r>
        <w:rPr>
          <w:lang w:val="lt-LT"/>
        </w:rPr>
        <w:t>Savivaldybės mer</w:t>
      </w:r>
      <w:r w:rsidR="00F02337">
        <w:rPr>
          <w:lang w:val="lt-LT"/>
        </w:rPr>
        <w:t xml:space="preserve">ė                                                                                         </w:t>
      </w:r>
      <w:proofErr w:type="spellStart"/>
      <w:r w:rsidR="00F02337">
        <w:rPr>
          <w:lang w:val="lt-LT"/>
        </w:rPr>
        <w:t>Ausma</w:t>
      </w:r>
      <w:proofErr w:type="spellEnd"/>
      <w:r w:rsidR="00F02337">
        <w:rPr>
          <w:lang w:val="lt-LT"/>
        </w:rPr>
        <w:t xml:space="preserve"> Miškinienė </w:t>
      </w:r>
    </w:p>
    <w:p w14:paraId="2EFF6F92" w14:textId="77777777" w:rsidR="00446015" w:rsidRDefault="00446015" w:rsidP="00446015">
      <w:pPr>
        <w:tabs>
          <w:tab w:val="right" w:pos="9638"/>
        </w:tabs>
        <w:rPr>
          <w:lang w:val="lt-LT"/>
        </w:rPr>
      </w:pPr>
    </w:p>
    <w:p w14:paraId="18680E1B" w14:textId="77777777" w:rsidR="00446015" w:rsidRDefault="00446015" w:rsidP="00446015">
      <w:pPr>
        <w:tabs>
          <w:tab w:val="right" w:pos="9638"/>
        </w:tabs>
        <w:rPr>
          <w:lang w:val="lt-LT"/>
        </w:rPr>
      </w:pPr>
    </w:p>
    <w:p w14:paraId="5C78CD34" w14:textId="77777777" w:rsidR="00446015" w:rsidRDefault="00446015" w:rsidP="00446015">
      <w:pPr>
        <w:tabs>
          <w:tab w:val="right" w:pos="9638"/>
        </w:tabs>
        <w:jc w:val="center"/>
        <w:rPr>
          <w:lang w:val="lt-LT"/>
        </w:rPr>
      </w:pPr>
    </w:p>
    <w:p w14:paraId="2165399B" w14:textId="5BCAF14F" w:rsidR="00446015" w:rsidRDefault="00902D99" w:rsidP="00446015">
      <w:pPr>
        <w:tabs>
          <w:tab w:val="right" w:pos="9638"/>
        </w:tabs>
        <w:rPr>
          <w:lang w:val="lt-LT"/>
        </w:rPr>
      </w:pPr>
      <w:r>
        <w:rPr>
          <w:lang w:val="lt-LT"/>
        </w:rPr>
        <w:t>J. Galvanauskienė, tel. 8 656 07</w:t>
      </w:r>
      <w:r w:rsidR="00E13E3B">
        <w:rPr>
          <w:lang w:val="lt-LT"/>
        </w:rPr>
        <w:t> </w:t>
      </w:r>
      <w:r>
        <w:rPr>
          <w:lang w:val="lt-LT"/>
        </w:rPr>
        <w:t>519</w:t>
      </w:r>
    </w:p>
    <w:p w14:paraId="2C056631" w14:textId="5B4EF94E" w:rsidR="00E13E3B" w:rsidRDefault="00E13E3B" w:rsidP="00446015">
      <w:pPr>
        <w:tabs>
          <w:tab w:val="right" w:pos="9638"/>
        </w:tabs>
        <w:rPr>
          <w:lang w:val="lt-LT"/>
        </w:rPr>
      </w:pPr>
    </w:p>
    <w:p w14:paraId="7FBF138D" w14:textId="511CC884" w:rsidR="00E13E3B" w:rsidRDefault="00E13E3B" w:rsidP="00446015">
      <w:pPr>
        <w:tabs>
          <w:tab w:val="right" w:pos="9638"/>
        </w:tabs>
        <w:rPr>
          <w:lang w:val="lt-LT"/>
        </w:rPr>
      </w:pPr>
    </w:p>
    <w:p w14:paraId="584562E4" w14:textId="78EFB717" w:rsidR="00E13E3B" w:rsidRDefault="00E13E3B" w:rsidP="00446015">
      <w:pPr>
        <w:tabs>
          <w:tab w:val="right" w:pos="9638"/>
        </w:tabs>
        <w:rPr>
          <w:lang w:val="lt-LT"/>
        </w:rPr>
      </w:pPr>
    </w:p>
    <w:p w14:paraId="1F4FEDA3" w14:textId="585C387E" w:rsidR="00E13E3B" w:rsidRDefault="00E13E3B" w:rsidP="00446015">
      <w:pPr>
        <w:tabs>
          <w:tab w:val="right" w:pos="9638"/>
        </w:tabs>
        <w:rPr>
          <w:lang w:val="lt-LT"/>
        </w:rPr>
      </w:pPr>
    </w:p>
    <w:p w14:paraId="64F00F0A" w14:textId="687DE798" w:rsidR="00E13E3B" w:rsidRDefault="00E13E3B" w:rsidP="00446015">
      <w:pPr>
        <w:tabs>
          <w:tab w:val="right" w:pos="9638"/>
        </w:tabs>
        <w:rPr>
          <w:lang w:val="lt-LT"/>
        </w:rPr>
      </w:pPr>
    </w:p>
    <w:p w14:paraId="0F5D7810" w14:textId="77777777" w:rsidR="00E13E3B" w:rsidRDefault="00E13E3B" w:rsidP="00E13E3B">
      <w:pPr>
        <w:jc w:val="center"/>
        <w:rPr>
          <w:b/>
          <w:lang w:val="lt-LT" w:eastAsia="en-US"/>
        </w:rPr>
      </w:pPr>
      <w:r w:rsidRPr="00F02337">
        <w:rPr>
          <w:b/>
          <w:lang w:val="lt-LT" w:eastAsia="en-US"/>
        </w:rPr>
        <w:t xml:space="preserve">LAZDIJŲ RAJONO SAVIVALDYBĖS TARYBOS SPRENDIMO </w:t>
      </w:r>
    </w:p>
    <w:p w14:paraId="0FD3B929" w14:textId="5E177B5D" w:rsidR="00E13E3B" w:rsidRPr="00E13E3B" w:rsidRDefault="00E13E3B" w:rsidP="00E22391">
      <w:pPr>
        <w:numPr>
          <w:ilvl w:val="0"/>
          <w:numId w:val="1"/>
        </w:numPr>
        <w:suppressAutoHyphens w:val="0"/>
        <w:jc w:val="center"/>
        <w:rPr>
          <w:b/>
          <w:lang w:val="lt-LT" w:eastAsia="en-US"/>
        </w:rPr>
      </w:pPr>
      <w:bookmarkStart w:id="3" w:name="_Hlk37144753"/>
      <w:r w:rsidRPr="00E13E3B">
        <w:rPr>
          <w:b/>
          <w:lang w:val="lt-LT" w:eastAsia="en-US"/>
        </w:rPr>
        <w:lastRenderedPageBreak/>
        <w:t xml:space="preserve">„DĖL LAZDIJŲ RAJONO SAVIVALDYBĖS TARYBOS </w:t>
      </w:r>
      <w:r w:rsidRPr="00E13E3B">
        <w:rPr>
          <w:b/>
          <w:bCs/>
          <w:lang w:val="lt-LT" w:eastAsia="en-US"/>
        </w:rPr>
        <w:t>2020 M. BALANDŽIO 30 D. SPRENDIMO NR. 5TS-311 „</w:t>
      </w:r>
      <w:r w:rsidRPr="00E13E3B">
        <w:rPr>
          <w:b/>
          <w:lang w:val="lt-LT" w:eastAsia="en-US"/>
        </w:rPr>
        <w:t xml:space="preserve">DĖL LEIDIMO PADALINTI NEKILNOJAMĄJĮ DAIKTĄ – TVORĄ (UNIKALUS NR. 4400-2825-6510)  Į ATSKIRUS NEKILNOJAMUOSIUS DAIKTUS“ PAKEITIMO“ </w:t>
      </w:r>
      <w:bookmarkEnd w:id="3"/>
      <w:r w:rsidRPr="00E13E3B">
        <w:rPr>
          <w:b/>
          <w:lang w:val="lt-LT" w:eastAsia="en-US"/>
        </w:rPr>
        <w:t>PROJEKTO</w:t>
      </w:r>
    </w:p>
    <w:p w14:paraId="487307FA" w14:textId="77777777" w:rsidR="00E13E3B" w:rsidRPr="00F02337" w:rsidRDefault="00E13E3B" w:rsidP="00E13E3B">
      <w:pPr>
        <w:tabs>
          <w:tab w:val="center" w:pos="4153"/>
          <w:tab w:val="right" w:pos="8306"/>
        </w:tabs>
        <w:suppressAutoHyphens w:val="0"/>
        <w:jc w:val="center"/>
        <w:rPr>
          <w:b/>
          <w:lang w:val="lt-LT" w:eastAsia="en-US"/>
        </w:rPr>
      </w:pPr>
      <w:r w:rsidRPr="00F02337">
        <w:rPr>
          <w:b/>
          <w:lang w:val="lt-LT" w:eastAsia="en-US"/>
        </w:rPr>
        <w:t>AIŠKINAMASIS RAŠTAS</w:t>
      </w:r>
    </w:p>
    <w:p w14:paraId="0005D080" w14:textId="77777777" w:rsidR="00E13E3B" w:rsidRPr="00F02337" w:rsidRDefault="00E13E3B" w:rsidP="00E13E3B">
      <w:pPr>
        <w:suppressAutoHyphens w:val="0"/>
        <w:jc w:val="center"/>
        <w:rPr>
          <w:lang w:val="lt-LT" w:eastAsia="en-US"/>
        </w:rPr>
      </w:pPr>
    </w:p>
    <w:p w14:paraId="7A1C6755" w14:textId="62B7F455" w:rsidR="00E13E3B" w:rsidRPr="00F02337" w:rsidRDefault="00E13E3B" w:rsidP="00E13E3B">
      <w:pPr>
        <w:suppressAutoHyphens w:val="0"/>
        <w:jc w:val="center"/>
        <w:rPr>
          <w:lang w:val="lt-LT" w:eastAsia="en-US"/>
        </w:rPr>
      </w:pPr>
      <w:r w:rsidRPr="00F02337">
        <w:rPr>
          <w:lang w:val="lt-LT" w:eastAsia="en-US"/>
        </w:rPr>
        <w:t xml:space="preserve">2020 m. </w:t>
      </w:r>
      <w:r>
        <w:rPr>
          <w:lang w:val="lt-LT" w:eastAsia="en-US"/>
        </w:rPr>
        <w:t>spalio 1</w:t>
      </w:r>
      <w:r w:rsidRPr="00F02337">
        <w:rPr>
          <w:lang w:val="lt-LT" w:eastAsia="en-US"/>
        </w:rPr>
        <w:t xml:space="preserve">  d.</w:t>
      </w:r>
    </w:p>
    <w:p w14:paraId="2EB527DC" w14:textId="77777777" w:rsidR="00E13E3B" w:rsidRPr="00F02337" w:rsidRDefault="00E13E3B" w:rsidP="00E13E3B">
      <w:pPr>
        <w:tabs>
          <w:tab w:val="center" w:pos="4153"/>
          <w:tab w:val="right" w:pos="8306"/>
        </w:tabs>
        <w:suppressAutoHyphens w:val="0"/>
        <w:rPr>
          <w:b/>
          <w:lang w:val="lt-LT" w:eastAsia="en-US"/>
        </w:rPr>
      </w:pPr>
    </w:p>
    <w:p w14:paraId="450C38BD" w14:textId="59B0CC40" w:rsidR="00E13E3B" w:rsidRDefault="00E13E3B" w:rsidP="00E13E3B">
      <w:pPr>
        <w:suppressAutoHyphens w:val="0"/>
        <w:spacing w:line="360" w:lineRule="auto"/>
        <w:jc w:val="both"/>
        <w:rPr>
          <w:lang w:val="lt-LT" w:eastAsia="en-US"/>
        </w:rPr>
      </w:pPr>
      <w:r w:rsidRPr="00F02337">
        <w:rPr>
          <w:lang w:val="lt-LT" w:eastAsia="en-US"/>
        </w:rPr>
        <w:tab/>
        <w:t>Lazdijų rajono savivaldybės tarybos sprendimo „</w:t>
      </w:r>
      <w:r>
        <w:rPr>
          <w:lang w:val="lt-LT" w:eastAsia="en-US"/>
        </w:rPr>
        <w:t xml:space="preserve">Dėl </w:t>
      </w:r>
      <w:bookmarkStart w:id="4" w:name="_Hlk52462962"/>
      <w:r>
        <w:rPr>
          <w:lang w:val="lt-LT" w:eastAsia="en-US"/>
        </w:rPr>
        <w:t xml:space="preserve">Lazdijų rajono savivaldybės tarybos </w:t>
      </w:r>
      <w:r w:rsidRPr="00E13E3B">
        <w:rPr>
          <w:b/>
          <w:lang w:val="lt-LT" w:eastAsia="en-US"/>
        </w:rPr>
        <w:t xml:space="preserve"> </w:t>
      </w:r>
      <w:r w:rsidRPr="00E13E3B">
        <w:rPr>
          <w:lang w:val="lt-LT" w:eastAsia="en-US"/>
        </w:rPr>
        <w:t xml:space="preserve">2020 m. balandžio 30 d. sprendimo </w:t>
      </w:r>
      <w:r>
        <w:rPr>
          <w:lang w:val="lt-LT" w:eastAsia="en-US"/>
        </w:rPr>
        <w:t>N</w:t>
      </w:r>
      <w:r w:rsidRPr="00E13E3B">
        <w:rPr>
          <w:lang w:val="lt-LT" w:eastAsia="en-US"/>
        </w:rPr>
        <w:t>r. 5</w:t>
      </w:r>
      <w:r>
        <w:rPr>
          <w:lang w:val="lt-LT" w:eastAsia="en-US"/>
        </w:rPr>
        <w:t>TS</w:t>
      </w:r>
      <w:r w:rsidRPr="00E13E3B">
        <w:rPr>
          <w:lang w:val="lt-LT" w:eastAsia="en-US"/>
        </w:rPr>
        <w:t xml:space="preserve">-311 </w:t>
      </w:r>
      <w:r>
        <w:rPr>
          <w:lang w:val="lt-LT" w:eastAsia="en-US"/>
        </w:rPr>
        <w:t>„</w:t>
      </w:r>
      <w:r w:rsidRPr="00F02337">
        <w:rPr>
          <w:bCs/>
          <w:lang w:val="lt-LT" w:eastAsia="en-US"/>
        </w:rPr>
        <w:t>Dėl leidimo padalinti nekilnojamąjį daiktą – tvorą (unikalus Nr. 4400-2825-6510) į atskirus nekilnojamuosius daiktus“</w:t>
      </w:r>
      <w:r w:rsidRPr="00F02337">
        <w:rPr>
          <w:lang w:val="lt-LT" w:eastAsia="en-US"/>
        </w:rPr>
        <w:t xml:space="preserve"> </w:t>
      </w:r>
      <w:bookmarkEnd w:id="4"/>
      <w:r w:rsidRPr="00F02337">
        <w:rPr>
          <w:lang w:val="lt-LT" w:eastAsia="en-US"/>
        </w:rPr>
        <w:t xml:space="preserve">projektas parengtas vadovaujantis </w:t>
      </w:r>
      <w:r w:rsidRPr="00E13E3B">
        <w:rPr>
          <w:lang w:val="lt-LT" w:eastAsia="en-US"/>
        </w:rPr>
        <w:t xml:space="preserve">Lietuvos Respublikos vietos savivaldos įstatymo </w:t>
      </w:r>
      <w:r w:rsidRPr="00D77339">
        <w:rPr>
          <w:lang w:val="lt-LT" w:eastAsia="en-US"/>
        </w:rPr>
        <w:t>18 straipsnio 1 dalimi</w:t>
      </w:r>
      <w:r w:rsidRPr="00E13E3B">
        <w:rPr>
          <w:lang w:val="lt-LT" w:eastAsia="en-US"/>
        </w:rPr>
        <w:t xml:space="preserve">, Lazdijų rajono savivaldybės tarybos 2020 m. birželio 19 d. sprendimo Nr. 5TS-401 „Dėl Lazdijų r. Kapčiamiesčio Emilijos </w:t>
      </w:r>
      <w:proofErr w:type="spellStart"/>
      <w:r w:rsidRPr="00E13E3B">
        <w:rPr>
          <w:lang w:val="lt-LT" w:eastAsia="en-US"/>
        </w:rPr>
        <w:t>Pliaterytės</w:t>
      </w:r>
      <w:proofErr w:type="spellEnd"/>
      <w:r w:rsidRPr="00E13E3B">
        <w:rPr>
          <w:lang w:val="lt-LT" w:eastAsia="en-US"/>
        </w:rPr>
        <w:t>  mokyklos reorganizavimo, prijungiant ją prie Lazdijų r. Veisiejų Sigito Gedos gimnazijos“ 1 punktu</w:t>
      </w:r>
      <w:r w:rsidR="00C14F1C">
        <w:rPr>
          <w:lang w:val="lt-LT" w:eastAsia="en-US"/>
        </w:rPr>
        <w:t>.</w:t>
      </w:r>
    </w:p>
    <w:p w14:paraId="1A562B1F" w14:textId="3EB60FA2" w:rsidR="00E13E3B" w:rsidRDefault="00082EAF" w:rsidP="00E13E3B">
      <w:pPr>
        <w:suppressAutoHyphens w:val="0"/>
        <w:spacing w:line="360" w:lineRule="auto"/>
        <w:jc w:val="both"/>
        <w:rPr>
          <w:bCs/>
          <w:lang w:val="lt-LT" w:eastAsia="en-US"/>
        </w:rPr>
      </w:pPr>
      <w:r>
        <w:rPr>
          <w:lang w:val="lt-LT" w:eastAsia="en-US"/>
        </w:rPr>
        <w:tab/>
      </w:r>
      <w:r w:rsidR="00C14F1C" w:rsidRPr="00C14F1C">
        <w:rPr>
          <w:lang w:val="lt-LT" w:eastAsia="en-US"/>
        </w:rPr>
        <w:t xml:space="preserve">Lazdijų rajono savivaldybės tarybos </w:t>
      </w:r>
      <w:r w:rsidR="00C14F1C" w:rsidRPr="00C14F1C">
        <w:rPr>
          <w:b/>
          <w:lang w:val="lt-LT" w:eastAsia="en-US"/>
        </w:rPr>
        <w:t xml:space="preserve"> </w:t>
      </w:r>
      <w:r w:rsidR="00C14F1C" w:rsidRPr="00C14F1C">
        <w:rPr>
          <w:lang w:val="lt-LT" w:eastAsia="en-US"/>
        </w:rPr>
        <w:t>2020 m. balandžio 30 d. sprendim</w:t>
      </w:r>
      <w:r>
        <w:rPr>
          <w:lang w:val="lt-LT" w:eastAsia="en-US"/>
        </w:rPr>
        <w:t>u</w:t>
      </w:r>
      <w:r w:rsidR="00C14F1C" w:rsidRPr="00C14F1C">
        <w:rPr>
          <w:lang w:val="lt-LT" w:eastAsia="en-US"/>
        </w:rPr>
        <w:t xml:space="preserve"> Nr. 5TS-311 „</w:t>
      </w:r>
      <w:r w:rsidR="00C14F1C" w:rsidRPr="00C14F1C">
        <w:rPr>
          <w:bCs/>
          <w:lang w:val="lt-LT" w:eastAsia="en-US"/>
        </w:rPr>
        <w:t>Dėl leidimo padalinti nekilnojamąjį daiktą – tvorą (unikalus Nr. 4400-2825-6510)</w:t>
      </w:r>
      <w:r w:rsidR="001E658E">
        <w:rPr>
          <w:bCs/>
          <w:lang w:val="lt-LT" w:eastAsia="en-US"/>
        </w:rPr>
        <w:t xml:space="preserve"> </w:t>
      </w:r>
      <w:r w:rsidR="00C14F1C" w:rsidRPr="00C14F1C">
        <w:rPr>
          <w:bCs/>
          <w:lang w:val="lt-LT" w:eastAsia="en-US"/>
        </w:rPr>
        <w:t>į atskirus nekilnojamuosius daiktus“</w:t>
      </w:r>
      <w:r>
        <w:rPr>
          <w:bCs/>
          <w:lang w:val="lt-LT" w:eastAsia="en-US"/>
        </w:rPr>
        <w:t xml:space="preserve"> </w:t>
      </w:r>
      <w:r w:rsidRPr="00082EAF">
        <w:rPr>
          <w:bCs/>
          <w:lang w:val="lt-LT" w:eastAsia="en-US"/>
        </w:rPr>
        <w:t>lei</w:t>
      </w:r>
      <w:r>
        <w:rPr>
          <w:bCs/>
          <w:lang w:val="lt-LT" w:eastAsia="en-US"/>
        </w:rPr>
        <w:t>do</w:t>
      </w:r>
      <w:r w:rsidRPr="00082EAF">
        <w:rPr>
          <w:bCs/>
          <w:lang w:val="lt-LT" w:eastAsia="en-US"/>
        </w:rPr>
        <w:t xml:space="preserve"> Lazdijų r. Kapčiamiesčio Emilijos </w:t>
      </w:r>
      <w:proofErr w:type="spellStart"/>
      <w:r w:rsidRPr="00082EAF">
        <w:rPr>
          <w:bCs/>
          <w:lang w:val="lt-LT" w:eastAsia="en-US"/>
        </w:rPr>
        <w:t>Pliaterytės</w:t>
      </w:r>
      <w:proofErr w:type="spellEnd"/>
      <w:r w:rsidRPr="00082EAF">
        <w:rPr>
          <w:bCs/>
          <w:lang w:val="lt-LT" w:eastAsia="en-US"/>
        </w:rPr>
        <w:t xml:space="preserve"> mokyklai teisės aktų nustatyta tvarka Lazdijų rajono savivaldybei nuosavybės teise priklausančius kitus inžinerinius statinius – tvorą  (unikalus Nr. 4400-2825-6510), patenkančius į žemės sklypus, esančius Lazdijų r. sav. Kapčiamiesčio sen., Kapčiamiesčio mstl., Taikos g. 11 ir Lazdijų r. sav. Kapčiamiesčio sen., Kapčiamiesčio mstl., Sodų g. 2A, padalinti į 2 atskirus nekilnojamojo turto kadastro objektus, nekeičiant daikto pagrindinės naudojimo paskirties.</w:t>
      </w:r>
      <w:r>
        <w:rPr>
          <w:bCs/>
          <w:lang w:val="lt-LT" w:eastAsia="en-US"/>
        </w:rPr>
        <w:t xml:space="preserve"> Tačiau nekilnojamojo daikto atidalinimai neįregistruoti Nekilnojamojo turto registre. Nuo 2020-09-01 </w:t>
      </w:r>
      <w:r w:rsidRPr="00082EAF">
        <w:rPr>
          <w:bCs/>
          <w:lang w:val="lt-LT" w:eastAsia="en-US"/>
        </w:rPr>
        <w:t xml:space="preserve">Lazdijų r. Kapčiamiesčio Emilijos </w:t>
      </w:r>
      <w:proofErr w:type="spellStart"/>
      <w:r w:rsidRPr="00082EAF">
        <w:rPr>
          <w:bCs/>
          <w:lang w:val="lt-LT" w:eastAsia="en-US"/>
        </w:rPr>
        <w:t>Pliaterytės</w:t>
      </w:r>
      <w:proofErr w:type="spellEnd"/>
      <w:r w:rsidRPr="00082EAF">
        <w:rPr>
          <w:bCs/>
          <w:lang w:val="lt-LT" w:eastAsia="en-US"/>
        </w:rPr>
        <w:t xml:space="preserve"> mokykla</w:t>
      </w:r>
      <w:r>
        <w:rPr>
          <w:bCs/>
          <w:lang w:val="lt-LT" w:eastAsia="en-US"/>
        </w:rPr>
        <w:t xml:space="preserve"> reorganizuota ir prijungta </w:t>
      </w:r>
      <w:r w:rsidRPr="00082EAF">
        <w:rPr>
          <w:bCs/>
          <w:lang w:val="lt-LT" w:eastAsia="en-US"/>
        </w:rPr>
        <w:t>prie Lazdijų r. Veisiejų Sigito Gedos gimnazijos</w:t>
      </w:r>
      <w:r>
        <w:rPr>
          <w:bCs/>
          <w:lang w:val="lt-LT" w:eastAsia="en-US"/>
        </w:rPr>
        <w:t xml:space="preserve">. Todėl reikalingas įgaliojimas </w:t>
      </w:r>
      <w:r w:rsidRPr="00082EAF">
        <w:rPr>
          <w:bCs/>
          <w:lang w:val="lt-LT" w:eastAsia="en-US"/>
        </w:rPr>
        <w:t>Lazdijų r. Veisiejų Sigito Gedos gimnazijos</w:t>
      </w:r>
      <w:r>
        <w:rPr>
          <w:bCs/>
          <w:lang w:val="lt-LT" w:eastAsia="en-US"/>
        </w:rPr>
        <w:t xml:space="preserve"> direktori</w:t>
      </w:r>
      <w:r w:rsidR="00DB13EA">
        <w:rPr>
          <w:bCs/>
          <w:lang w:val="lt-LT" w:eastAsia="en-US"/>
        </w:rPr>
        <w:t>ui</w:t>
      </w:r>
      <w:r>
        <w:rPr>
          <w:bCs/>
          <w:lang w:val="lt-LT" w:eastAsia="en-US"/>
        </w:rPr>
        <w:t xml:space="preserve"> </w:t>
      </w:r>
      <w:r w:rsidRPr="00082EAF">
        <w:rPr>
          <w:bCs/>
          <w:lang w:val="lt-LT" w:eastAsia="en-US"/>
        </w:rPr>
        <w:t>pateikti dokumentus VĮ Registrų centrui dėl tvoros (unikalus Nr. 4400-2825-6510) atidalinimo, registruoti naujus nekilnojamuosius daiktus Nekilnojamojo turto registre Lazdijų rajono savivaldybės nuosavybės teise ir teisės aktų nustatyta tvarka kreiptis į Nekilnojamojo turto registro tvarkytoją dėl Nekilnojamojo turto duomenų patikslinimo bei atsiimti parengtus dokumentus.</w:t>
      </w:r>
    </w:p>
    <w:p w14:paraId="13983B71" w14:textId="78CFA5E3" w:rsidR="00082EAF" w:rsidRPr="00082EAF" w:rsidRDefault="00E13E3B" w:rsidP="00082EAF">
      <w:pPr>
        <w:suppressAutoHyphens w:val="0"/>
        <w:spacing w:line="360" w:lineRule="auto"/>
        <w:ind w:firstLine="720"/>
        <w:jc w:val="both"/>
        <w:rPr>
          <w:bCs/>
          <w:lang w:val="lt-LT" w:eastAsia="en-US"/>
        </w:rPr>
      </w:pPr>
      <w:r w:rsidRPr="00F02337">
        <w:rPr>
          <w:lang w:val="lt-LT" w:eastAsia="en-US"/>
        </w:rPr>
        <w:t xml:space="preserve">Šio projekto tikslas – </w:t>
      </w:r>
      <w:r w:rsidR="00082EAF">
        <w:rPr>
          <w:lang w:val="lt-LT" w:eastAsia="en-US"/>
        </w:rPr>
        <w:t>p</w:t>
      </w:r>
      <w:r w:rsidR="00082EAF" w:rsidRPr="00082EAF">
        <w:rPr>
          <w:lang w:val="lt-LT" w:eastAsia="en-US"/>
        </w:rPr>
        <w:t xml:space="preserve">akeisti </w:t>
      </w:r>
      <w:r w:rsidR="00082EAF" w:rsidRPr="00082EAF">
        <w:rPr>
          <w:bCs/>
          <w:lang w:val="lt-LT" w:eastAsia="en-US"/>
        </w:rPr>
        <w:t>Lazdijų rajono savivaldybės tarybos 2020 m. balandžio 30 d. sprendimo  Nr. 5TS-311 „Dėl leidimo padalinti nekilnojamąjį daiktą – tvorą (unikalus Nr. 4400-2825-6510)  į atskirus nekilnojamuosius daiktus“ 2 punktą ir jį išdėstyti taip:</w:t>
      </w:r>
    </w:p>
    <w:p w14:paraId="522D2C6D" w14:textId="512769A9" w:rsidR="00082EAF" w:rsidRPr="00082EAF" w:rsidRDefault="00DB13EA" w:rsidP="00082EAF">
      <w:pPr>
        <w:suppressAutoHyphens w:val="0"/>
        <w:spacing w:line="360" w:lineRule="auto"/>
        <w:ind w:firstLine="360"/>
        <w:jc w:val="both"/>
        <w:rPr>
          <w:lang w:val="lt-LT" w:eastAsia="en-US"/>
        </w:rPr>
      </w:pPr>
      <w:r>
        <w:rPr>
          <w:bCs/>
          <w:lang w:val="lt-LT" w:eastAsia="en-US"/>
        </w:rPr>
        <w:t xml:space="preserve">      </w:t>
      </w:r>
      <w:r w:rsidR="00082EAF" w:rsidRPr="00082EAF">
        <w:rPr>
          <w:bCs/>
          <w:lang w:val="lt-LT" w:eastAsia="en-US"/>
        </w:rPr>
        <w:t>„2.</w:t>
      </w:r>
      <w:r w:rsidR="00082EAF" w:rsidRPr="00082EAF">
        <w:rPr>
          <w:lang w:val="lt-LT" w:eastAsia="en-US"/>
        </w:rPr>
        <w:t xml:space="preserve"> Įpareigoti:</w:t>
      </w:r>
    </w:p>
    <w:p w14:paraId="2A0E2B4A" w14:textId="2C3306A4" w:rsidR="00082EAF" w:rsidRPr="00082EAF" w:rsidRDefault="00082EAF" w:rsidP="00DB13EA">
      <w:pPr>
        <w:pStyle w:val="Sraopastraipa"/>
        <w:numPr>
          <w:ilvl w:val="1"/>
          <w:numId w:val="4"/>
        </w:numPr>
        <w:suppressAutoHyphens w:val="0"/>
        <w:spacing w:line="360" w:lineRule="auto"/>
        <w:ind w:left="1134"/>
        <w:jc w:val="both"/>
        <w:rPr>
          <w:lang w:val="lt-LT" w:eastAsia="en-US"/>
        </w:rPr>
      </w:pPr>
      <w:r w:rsidRPr="00082EAF">
        <w:rPr>
          <w:lang w:val="lt-LT" w:eastAsia="en-US"/>
        </w:rPr>
        <w:t xml:space="preserve"> Lazdijų r. Kapčiamiesčio Emilijos </w:t>
      </w:r>
      <w:proofErr w:type="spellStart"/>
      <w:r w:rsidRPr="00082EAF">
        <w:rPr>
          <w:lang w:val="lt-LT" w:eastAsia="en-US"/>
        </w:rPr>
        <w:t>Pliaterytės</w:t>
      </w:r>
      <w:proofErr w:type="spellEnd"/>
      <w:r w:rsidRPr="00082EAF">
        <w:rPr>
          <w:lang w:val="lt-LT" w:eastAsia="en-US"/>
        </w:rPr>
        <w:t xml:space="preserve"> mokyklos direktori</w:t>
      </w:r>
      <w:r w:rsidR="00A40D6E">
        <w:rPr>
          <w:lang w:val="lt-LT" w:eastAsia="en-US"/>
        </w:rPr>
        <w:t>ų</w:t>
      </w:r>
      <w:r w:rsidRPr="00082EAF">
        <w:rPr>
          <w:lang w:val="lt-LT" w:eastAsia="en-US"/>
        </w:rPr>
        <w:t xml:space="preserve"> teisės aktų nustatyta </w:t>
      </w:r>
    </w:p>
    <w:p w14:paraId="7C9F799D" w14:textId="1ED1DBB9" w:rsidR="00082EAF" w:rsidRPr="00082EAF" w:rsidRDefault="00082EAF" w:rsidP="00082EAF">
      <w:pPr>
        <w:suppressAutoHyphens w:val="0"/>
        <w:spacing w:line="360" w:lineRule="auto"/>
        <w:jc w:val="both"/>
        <w:rPr>
          <w:lang w:val="lt-LT" w:eastAsia="en-US"/>
        </w:rPr>
      </w:pPr>
      <w:r w:rsidRPr="00082EAF">
        <w:rPr>
          <w:lang w:val="lt-LT" w:eastAsia="en-US"/>
        </w:rPr>
        <w:t>tvarka atlikti nekilnojamojo daikto</w:t>
      </w:r>
      <w:r w:rsidR="00DB13EA">
        <w:rPr>
          <w:lang w:val="lt-LT" w:eastAsia="en-US"/>
        </w:rPr>
        <w:t xml:space="preserve"> – </w:t>
      </w:r>
      <w:r w:rsidRPr="00082EAF">
        <w:rPr>
          <w:bCs/>
          <w:lang w:val="lt-LT" w:eastAsia="en-US"/>
        </w:rPr>
        <w:t>tvoros (unikalus Nr. 4400-2825-6510)</w:t>
      </w:r>
      <w:r w:rsidRPr="00082EAF">
        <w:rPr>
          <w:lang w:val="lt-LT" w:eastAsia="en-US"/>
        </w:rPr>
        <w:t xml:space="preserve"> atidalinimui ir suformavimui reikalingus darbus ir už juos apmokėti</w:t>
      </w:r>
      <w:r w:rsidR="00DB13EA">
        <w:rPr>
          <w:lang w:val="lt-LT" w:eastAsia="en-US"/>
        </w:rPr>
        <w:t>;</w:t>
      </w:r>
      <w:r w:rsidRPr="00082EAF">
        <w:rPr>
          <w:lang w:val="lt-LT" w:eastAsia="en-US"/>
        </w:rPr>
        <w:t xml:space="preserve"> </w:t>
      </w:r>
    </w:p>
    <w:p w14:paraId="411AF475" w14:textId="69975087" w:rsidR="00082EAF" w:rsidRPr="00D77339" w:rsidRDefault="00082EAF" w:rsidP="00FC3646">
      <w:pPr>
        <w:numPr>
          <w:ilvl w:val="1"/>
          <w:numId w:val="4"/>
        </w:numPr>
        <w:tabs>
          <w:tab w:val="left" w:pos="1276"/>
        </w:tabs>
        <w:suppressAutoHyphens w:val="0"/>
        <w:spacing w:line="360" w:lineRule="auto"/>
        <w:ind w:left="0" w:firstLine="774"/>
        <w:jc w:val="both"/>
        <w:rPr>
          <w:lang w:val="lt-LT" w:eastAsia="en-US"/>
        </w:rPr>
      </w:pPr>
      <w:r w:rsidRPr="00DB13EA">
        <w:rPr>
          <w:lang w:val="lt-LT" w:eastAsia="en-US"/>
        </w:rPr>
        <w:lastRenderedPageBreak/>
        <w:t>Lazdijų r. Veisiejų Sigito Gedos gimnazijos direktor</w:t>
      </w:r>
      <w:r w:rsidR="00DB13EA" w:rsidRPr="00DB13EA">
        <w:rPr>
          <w:lang w:val="lt-LT" w:eastAsia="en-US"/>
        </w:rPr>
        <w:t>ių</w:t>
      </w:r>
      <w:r w:rsidRPr="00DB13EA">
        <w:rPr>
          <w:lang w:val="lt-LT" w:eastAsia="en-US"/>
        </w:rPr>
        <w:t xml:space="preserve"> </w:t>
      </w:r>
      <w:r w:rsidRPr="00D77339">
        <w:rPr>
          <w:lang w:val="lt-LT" w:eastAsia="en-US"/>
        </w:rPr>
        <w:t>teisės aktų nustatyta tvarka pateikti dokumentus VĮ Registrų centrui dėl šio sprendimo 1 punkte nurodyto nekilnojamojo turto</w:t>
      </w:r>
      <w:r w:rsidR="00DB13EA" w:rsidRPr="00D77339">
        <w:rPr>
          <w:lang w:val="lt-LT" w:eastAsia="en-US"/>
        </w:rPr>
        <w:t xml:space="preserve"> – </w:t>
      </w:r>
      <w:r w:rsidRPr="00D77339">
        <w:rPr>
          <w:lang w:val="lt-LT" w:eastAsia="en-US"/>
        </w:rPr>
        <w:t xml:space="preserve"> </w:t>
      </w:r>
    </w:p>
    <w:p w14:paraId="42210645" w14:textId="40D3A4E6" w:rsidR="00082EAF" w:rsidRPr="00082EAF" w:rsidRDefault="00082EAF" w:rsidP="00082EAF">
      <w:pPr>
        <w:suppressAutoHyphens w:val="0"/>
        <w:spacing w:line="360" w:lineRule="auto"/>
        <w:jc w:val="both"/>
        <w:rPr>
          <w:lang w:val="lt-LT" w:eastAsia="en-US"/>
        </w:rPr>
      </w:pPr>
      <w:r w:rsidRPr="00082EAF">
        <w:rPr>
          <w:bCs/>
          <w:lang w:val="lt-LT" w:eastAsia="en-US"/>
        </w:rPr>
        <w:t>tvoros (unikalus Nr. 4400-2825-6510) atidalinimo</w:t>
      </w:r>
      <w:r w:rsidRPr="00D77339">
        <w:rPr>
          <w:lang w:val="lt-LT" w:eastAsia="en-US"/>
        </w:rPr>
        <w:t>, registruoti naujus nekilnojamuosius daiktus Nekilnojamojo turto registre Lazdijų rajono savivaldybės nuosavybės teise ir teisės aktų nustatyta tvarka kreiptis į Nekilnojamojo turto registro tvarkytoją dėl Nekilnojamojo turto duomenų patikslinimo bei atsiimti parengtus dokumentus.”</w:t>
      </w:r>
      <w:r w:rsidR="002751AE" w:rsidRPr="00D77339">
        <w:rPr>
          <w:lang w:val="lt-LT" w:eastAsia="en-US"/>
        </w:rPr>
        <w:t>.</w:t>
      </w:r>
    </w:p>
    <w:p w14:paraId="240C5E82" w14:textId="77777777" w:rsidR="00E13E3B" w:rsidRPr="00F02337" w:rsidRDefault="00E13E3B" w:rsidP="00E13E3B">
      <w:pPr>
        <w:suppressAutoHyphens w:val="0"/>
        <w:spacing w:line="360" w:lineRule="auto"/>
        <w:ind w:firstLine="709"/>
        <w:jc w:val="both"/>
        <w:rPr>
          <w:lang w:val="lt-LT" w:eastAsia="en-US"/>
        </w:rPr>
      </w:pPr>
      <w:r w:rsidRPr="00F02337">
        <w:rPr>
          <w:lang w:val="lt-LT" w:eastAsia="en-US"/>
        </w:rPr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099267F6" w14:textId="77777777" w:rsidR="00E13E3B" w:rsidRPr="00F02337" w:rsidRDefault="00E13E3B" w:rsidP="00E13E3B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F02337">
        <w:rPr>
          <w:lang w:val="lt-LT" w:eastAsia="en-US"/>
        </w:rP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50AB0DD3" w14:textId="77777777" w:rsidR="00E13E3B" w:rsidRPr="00F02337" w:rsidRDefault="00E13E3B" w:rsidP="00E13E3B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F02337">
        <w:rPr>
          <w:lang w:val="lt-LT" w:eastAsia="en-US"/>
        </w:rPr>
        <w:t>Dėl sprendimo projekto pastabų ir pasiūlymų negauta.</w:t>
      </w:r>
    </w:p>
    <w:p w14:paraId="4D3E401A" w14:textId="77777777" w:rsidR="00E13E3B" w:rsidRPr="00F02337" w:rsidRDefault="00E13E3B" w:rsidP="00E13E3B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F02337">
        <w:rPr>
          <w:lang w:val="lt-LT" w:eastAsia="en-US"/>
        </w:rPr>
        <w:t>Parengtas sprendimo projektas neprieštarauja galiojantiems teisės aktams.</w:t>
      </w:r>
    </w:p>
    <w:p w14:paraId="682E0739" w14:textId="77777777" w:rsidR="00E13E3B" w:rsidRPr="00F02337" w:rsidRDefault="00E13E3B" w:rsidP="00E13E3B">
      <w:pPr>
        <w:suppressAutoHyphens w:val="0"/>
        <w:spacing w:line="360" w:lineRule="auto"/>
        <w:ind w:firstLine="720"/>
        <w:jc w:val="both"/>
        <w:rPr>
          <w:lang w:val="lt-LT" w:eastAsia="en-US"/>
        </w:rPr>
      </w:pPr>
      <w:r w:rsidRPr="00F02337">
        <w:rPr>
          <w:lang w:val="lt-LT" w:eastAsia="en-US"/>
        </w:rPr>
        <w:t xml:space="preserve">Sprendimo projektą parengė Lazdijų rajono savivaldybės administracijos Biudžeto, finansų ir turto valdymo skyriaus vedėjo pavaduotoja Jolita Galvanauskienė. </w:t>
      </w:r>
    </w:p>
    <w:p w14:paraId="48D8177C" w14:textId="77777777" w:rsidR="00E13E3B" w:rsidRPr="00F02337" w:rsidRDefault="00E13E3B" w:rsidP="00E13E3B">
      <w:pPr>
        <w:suppressAutoHyphens w:val="0"/>
        <w:rPr>
          <w:lang w:val="lt-LT" w:eastAsia="en-US"/>
        </w:rPr>
      </w:pPr>
    </w:p>
    <w:p w14:paraId="2509BA9A" w14:textId="77777777" w:rsidR="00E13E3B" w:rsidRPr="00F02337" w:rsidRDefault="00E13E3B" w:rsidP="00E13E3B">
      <w:pPr>
        <w:suppressAutoHyphens w:val="0"/>
        <w:rPr>
          <w:lang w:val="lt-LT" w:eastAsia="en-US"/>
        </w:rPr>
      </w:pPr>
      <w:r w:rsidRPr="00F02337">
        <w:rPr>
          <w:lang w:val="lt-LT" w:eastAsia="en-US"/>
        </w:rPr>
        <w:t xml:space="preserve">Biudžeto, finansų ir turto valdymo skyriaus </w:t>
      </w:r>
    </w:p>
    <w:p w14:paraId="01487586" w14:textId="77777777" w:rsidR="00E13E3B" w:rsidRPr="00F02337" w:rsidRDefault="00E13E3B" w:rsidP="00E13E3B">
      <w:pPr>
        <w:suppressAutoHyphens w:val="0"/>
        <w:rPr>
          <w:b/>
          <w:lang w:val="lt-LT" w:eastAsia="en-US"/>
        </w:rPr>
      </w:pPr>
      <w:r w:rsidRPr="00F02337">
        <w:rPr>
          <w:lang w:val="lt-LT" w:eastAsia="en-US"/>
        </w:rPr>
        <w:t>vedėjo pavaduotoja</w:t>
      </w:r>
      <w:r w:rsidRPr="00F02337">
        <w:rPr>
          <w:lang w:val="lt-LT" w:eastAsia="en-US"/>
        </w:rPr>
        <w:tab/>
      </w:r>
      <w:r w:rsidRPr="00F02337">
        <w:rPr>
          <w:lang w:val="lt-LT" w:eastAsia="en-US"/>
        </w:rPr>
        <w:tab/>
      </w:r>
      <w:r w:rsidRPr="00F02337">
        <w:rPr>
          <w:lang w:val="lt-LT" w:eastAsia="en-US"/>
        </w:rPr>
        <w:tab/>
      </w:r>
      <w:r w:rsidRPr="00F02337">
        <w:rPr>
          <w:lang w:val="lt-LT" w:eastAsia="en-US"/>
        </w:rPr>
        <w:tab/>
      </w:r>
      <w:r w:rsidRPr="00F02337">
        <w:rPr>
          <w:lang w:val="lt-LT" w:eastAsia="en-US"/>
        </w:rPr>
        <w:tab/>
      </w:r>
      <w:r w:rsidRPr="00F02337">
        <w:rPr>
          <w:lang w:val="lt-LT" w:eastAsia="en-US"/>
        </w:rPr>
        <w:tab/>
      </w:r>
      <w:r w:rsidRPr="00F02337">
        <w:rPr>
          <w:lang w:val="lt-LT" w:eastAsia="en-US"/>
        </w:rPr>
        <w:tab/>
      </w:r>
      <w:r w:rsidRPr="00F02337">
        <w:rPr>
          <w:lang w:val="lt-LT" w:eastAsia="en-US"/>
        </w:rPr>
        <w:tab/>
        <w:t xml:space="preserve"> Jolita Galvanauskienė</w:t>
      </w:r>
    </w:p>
    <w:p w14:paraId="53D14568" w14:textId="77777777" w:rsidR="00E13E3B" w:rsidRDefault="00E13E3B" w:rsidP="00E13E3B">
      <w:pPr>
        <w:rPr>
          <w:sz w:val="26"/>
          <w:szCs w:val="26"/>
          <w:lang w:val="lt-LT"/>
        </w:rPr>
      </w:pPr>
    </w:p>
    <w:p w14:paraId="1E609BAC" w14:textId="77777777" w:rsidR="00E13E3B" w:rsidRDefault="00E13E3B" w:rsidP="00E13E3B">
      <w:pPr>
        <w:rPr>
          <w:sz w:val="26"/>
          <w:szCs w:val="26"/>
          <w:lang w:val="lt-LT"/>
        </w:rPr>
      </w:pPr>
    </w:p>
    <w:p w14:paraId="7B40E235" w14:textId="77777777" w:rsidR="00E13E3B" w:rsidRDefault="00E13E3B" w:rsidP="00E13E3B">
      <w:pPr>
        <w:rPr>
          <w:sz w:val="26"/>
          <w:szCs w:val="26"/>
          <w:lang w:val="lt-LT"/>
        </w:rPr>
      </w:pPr>
    </w:p>
    <w:p w14:paraId="412AA0D0" w14:textId="1B68294D" w:rsidR="00E13E3B" w:rsidRDefault="00E13E3B" w:rsidP="00446015">
      <w:pPr>
        <w:tabs>
          <w:tab w:val="right" w:pos="9638"/>
        </w:tabs>
        <w:rPr>
          <w:lang w:val="lt-LT"/>
        </w:rPr>
      </w:pPr>
    </w:p>
    <w:p w14:paraId="06052B5E" w14:textId="77777777" w:rsidR="00E13E3B" w:rsidRDefault="00E13E3B" w:rsidP="00446015">
      <w:pPr>
        <w:tabs>
          <w:tab w:val="right" w:pos="9638"/>
        </w:tabs>
        <w:rPr>
          <w:lang w:val="lt-LT"/>
        </w:rPr>
      </w:pPr>
    </w:p>
    <w:sectPr w:rsidR="00E13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51A5F" w14:textId="77777777" w:rsidR="002A31E1" w:rsidRDefault="002A31E1" w:rsidP="0017214B">
      <w:r>
        <w:separator/>
      </w:r>
    </w:p>
  </w:endnote>
  <w:endnote w:type="continuationSeparator" w:id="0">
    <w:p w14:paraId="2C282970" w14:textId="77777777" w:rsidR="002A31E1" w:rsidRDefault="002A31E1" w:rsidP="0017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CA0D" w14:textId="77777777" w:rsidR="009A329B" w:rsidRDefault="009A329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6FED9" w14:textId="77777777" w:rsidR="009A329B" w:rsidRDefault="009A329B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B1B1" w14:textId="77777777" w:rsidR="009A329B" w:rsidRDefault="009A329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CC09E" w14:textId="77777777" w:rsidR="002A31E1" w:rsidRDefault="002A31E1" w:rsidP="0017214B">
      <w:r>
        <w:separator/>
      </w:r>
    </w:p>
  </w:footnote>
  <w:footnote w:type="continuationSeparator" w:id="0">
    <w:p w14:paraId="6813DDCD" w14:textId="77777777" w:rsidR="002A31E1" w:rsidRDefault="002A31E1" w:rsidP="0017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AEF94" w14:textId="77777777" w:rsidR="009A329B" w:rsidRDefault="009A329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5D14" w14:textId="77777777" w:rsidR="009A329B" w:rsidRDefault="009A329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AB95" w14:textId="6A814893" w:rsidR="009A329B" w:rsidRPr="009A329B" w:rsidRDefault="009A329B">
    <w:pPr>
      <w:pStyle w:val="Antrats"/>
      <w:rPr>
        <w:rFonts w:ascii="Times New Roman" w:hAnsi="Times New Roman"/>
        <w:b/>
        <w:bCs/>
        <w:sz w:val="24"/>
        <w:szCs w:val="24"/>
      </w:rPr>
    </w:pPr>
    <w:r>
      <w:tab/>
    </w:r>
    <w:r>
      <w:tab/>
    </w:r>
    <w:r w:rsidRPr="009A329B">
      <w:rPr>
        <w:rFonts w:ascii="Times New Roman" w:hAnsi="Times New Roman"/>
        <w:b/>
        <w:bCs/>
        <w:sz w:val="24"/>
        <w:szCs w:val="24"/>
      </w:rPr>
      <w:t>P r o j e k t a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2EB4797"/>
    <w:multiLevelType w:val="multilevel"/>
    <w:tmpl w:val="47DC59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5C17AC7"/>
    <w:multiLevelType w:val="multilevel"/>
    <w:tmpl w:val="2E444CB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3" w15:restartNumberingAfterBreak="0">
    <w:nsid w:val="53AE141B"/>
    <w:multiLevelType w:val="multilevel"/>
    <w:tmpl w:val="B90ED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0B"/>
    <w:rsid w:val="000003A0"/>
    <w:rsid w:val="00005622"/>
    <w:rsid w:val="00007272"/>
    <w:rsid w:val="00013A8D"/>
    <w:rsid w:val="00017545"/>
    <w:rsid w:val="000215FA"/>
    <w:rsid w:val="00021D7E"/>
    <w:rsid w:val="00030010"/>
    <w:rsid w:val="00034263"/>
    <w:rsid w:val="0003791F"/>
    <w:rsid w:val="00061242"/>
    <w:rsid w:val="00071150"/>
    <w:rsid w:val="00071926"/>
    <w:rsid w:val="00075D14"/>
    <w:rsid w:val="00075DE6"/>
    <w:rsid w:val="00082EAF"/>
    <w:rsid w:val="000855C9"/>
    <w:rsid w:val="00086193"/>
    <w:rsid w:val="00093FC6"/>
    <w:rsid w:val="0009645E"/>
    <w:rsid w:val="000B0BF5"/>
    <w:rsid w:val="000C0786"/>
    <w:rsid w:val="000D38FE"/>
    <w:rsid w:val="000D6139"/>
    <w:rsid w:val="000D7561"/>
    <w:rsid w:val="000E18D2"/>
    <w:rsid w:val="000E5EC9"/>
    <w:rsid w:val="000E71C6"/>
    <w:rsid w:val="000F1737"/>
    <w:rsid w:val="000F4080"/>
    <w:rsid w:val="00105FEA"/>
    <w:rsid w:val="00110087"/>
    <w:rsid w:val="00115A1E"/>
    <w:rsid w:val="00117738"/>
    <w:rsid w:val="0012148B"/>
    <w:rsid w:val="00123405"/>
    <w:rsid w:val="00126411"/>
    <w:rsid w:val="0013301A"/>
    <w:rsid w:val="001424BE"/>
    <w:rsid w:val="00156169"/>
    <w:rsid w:val="00156C3D"/>
    <w:rsid w:val="00165AE2"/>
    <w:rsid w:val="0017214B"/>
    <w:rsid w:val="00182258"/>
    <w:rsid w:val="00183B2D"/>
    <w:rsid w:val="00184B02"/>
    <w:rsid w:val="00187F99"/>
    <w:rsid w:val="0019188B"/>
    <w:rsid w:val="00193892"/>
    <w:rsid w:val="001B3C35"/>
    <w:rsid w:val="001B75A6"/>
    <w:rsid w:val="001B7E48"/>
    <w:rsid w:val="001E658E"/>
    <w:rsid w:val="001E74C9"/>
    <w:rsid w:val="001F0B34"/>
    <w:rsid w:val="001F3575"/>
    <w:rsid w:val="001F6705"/>
    <w:rsid w:val="001F71B2"/>
    <w:rsid w:val="00200E5D"/>
    <w:rsid w:val="00201A5B"/>
    <w:rsid w:val="00202662"/>
    <w:rsid w:val="002120EB"/>
    <w:rsid w:val="00213349"/>
    <w:rsid w:val="0021364A"/>
    <w:rsid w:val="00241186"/>
    <w:rsid w:val="00246533"/>
    <w:rsid w:val="0025007A"/>
    <w:rsid w:val="00252968"/>
    <w:rsid w:val="002571EC"/>
    <w:rsid w:val="00257EEF"/>
    <w:rsid w:val="00262745"/>
    <w:rsid w:val="00262ED3"/>
    <w:rsid w:val="002642DF"/>
    <w:rsid w:val="002747BB"/>
    <w:rsid w:val="002751AE"/>
    <w:rsid w:val="00284130"/>
    <w:rsid w:val="00293EB5"/>
    <w:rsid w:val="00294F8A"/>
    <w:rsid w:val="00297575"/>
    <w:rsid w:val="002A0E9A"/>
    <w:rsid w:val="002A1E8B"/>
    <w:rsid w:val="002A31E1"/>
    <w:rsid w:val="002B5BDE"/>
    <w:rsid w:val="002C455D"/>
    <w:rsid w:val="002E68B5"/>
    <w:rsid w:val="002E749A"/>
    <w:rsid w:val="002F2863"/>
    <w:rsid w:val="002F2F17"/>
    <w:rsid w:val="002F5ACB"/>
    <w:rsid w:val="00315726"/>
    <w:rsid w:val="0032574B"/>
    <w:rsid w:val="00333D96"/>
    <w:rsid w:val="00336C2F"/>
    <w:rsid w:val="00341A30"/>
    <w:rsid w:val="003612E7"/>
    <w:rsid w:val="003625BD"/>
    <w:rsid w:val="00374589"/>
    <w:rsid w:val="00381204"/>
    <w:rsid w:val="00387716"/>
    <w:rsid w:val="00390644"/>
    <w:rsid w:val="0039309C"/>
    <w:rsid w:val="00395AC5"/>
    <w:rsid w:val="00396E4D"/>
    <w:rsid w:val="003A7416"/>
    <w:rsid w:val="003B16D7"/>
    <w:rsid w:val="003B39C2"/>
    <w:rsid w:val="003B4500"/>
    <w:rsid w:val="003C1A62"/>
    <w:rsid w:val="003C4BAA"/>
    <w:rsid w:val="003C7BEC"/>
    <w:rsid w:val="003D52C1"/>
    <w:rsid w:val="003D64D2"/>
    <w:rsid w:val="003E231C"/>
    <w:rsid w:val="003E234E"/>
    <w:rsid w:val="003E3DCF"/>
    <w:rsid w:val="003F03FC"/>
    <w:rsid w:val="003F2487"/>
    <w:rsid w:val="003F55EB"/>
    <w:rsid w:val="00401809"/>
    <w:rsid w:val="00404082"/>
    <w:rsid w:val="004101CC"/>
    <w:rsid w:val="0041595F"/>
    <w:rsid w:val="00422FDE"/>
    <w:rsid w:val="0043101E"/>
    <w:rsid w:val="00433247"/>
    <w:rsid w:val="00446015"/>
    <w:rsid w:val="004503EC"/>
    <w:rsid w:val="0045427D"/>
    <w:rsid w:val="00460DB2"/>
    <w:rsid w:val="00465C87"/>
    <w:rsid w:val="0047300E"/>
    <w:rsid w:val="004965B2"/>
    <w:rsid w:val="004966A9"/>
    <w:rsid w:val="00496C05"/>
    <w:rsid w:val="00497B1F"/>
    <w:rsid w:val="004B639E"/>
    <w:rsid w:val="004C2E12"/>
    <w:rsid w:val="004D678C"/>
    <w:rsid w:val="004D7CF5"/>
    <w:rsid w:val="004E006B"/>
    <w:rsid w:val="004E5A64"/>
    <w:rsid w:val="004E5A97"/>
    <w:rsid w:val="004E7973"/>
    <w:rsid w:val="005003B7"/>
    <w:rsid w:val="00501F98"/>
    <w:rsid w:val="00507CAA"/>
    <w:rsid w:val="005230C4"/>
    <w:rsid w:val="00525FFE"/>
    <w:rsid w:val="00527634"/>
    <w:rsid w:val="00546E7F"/>
    <w:rsid w:val="00551E7A"/>
    <w:rsid w:val="005530B1"/>
    <w:rsid w:val="005623C0"/>
    <w:rsid w:val="0056464B"/>
    <w:rsid w:val="00566FDC"/>
    <w:rsid w:val="00573C75"/>
    <w:rsid w:val="005740CD"/>
    <w:rsid w:val="00580B78"/>
    <w:rsid w:val="0058797D"/>
    <w:rsid w:val="00596763"/>
    <w:rsid w:val="005A1FD5"/>
    <w:rsid w:val="005B2538"/>
    <w:rsid w:val="005C635A"/>
    <w:rsid w:val="005D08C3"/>
    <w:rsid w:val="005E0128"/>
    <w:rsid w:val="005E50A9"/>
    <w:rsid w:val="005E704E"/>
    <w:rsid w:val="005E7540"/>
    <w:rsid w:val="005E7884"/>
    <w:rsid w:val="0060238B"/>
    <w:rsid w:val="00602508"/>
    <w:rsid w:val="006076E1"/>
    <w:rsid w:val="00624E54"/>
    <w:rsid w:val="00631E0F"/>
    <w:rsid w:val="00632045"/>
    <w:rsid w:val="00632322"/>
    <w:rsid w:val="00632A54"/>
    <w:rsid w:val="006361ED"/>
    <w:rsid w:val="006365DE"/>
    <w:rsid w:val="00645AD6"/>
    <w:rsid w:val="0064791F"/>
    <w:rsid w:val="00647BF8"/>
    <w:rsid w:val="0065616C"/>
    <w:rsid w:val="00656C54"/>
    <w:rsid w:val="00664553"/>
    <w:rsid w:val="0066562F"/>
    <w:rsid w:val="0066632B"/>
    <w:rsid w:val="00666C3D"/>
    <w:rsid w:val="006708F7"/>
    <w:rsid w:val="0069629C"/>
    <w:rsid w:val="006A2D43"/>
    <w:rsid w:val="006A5CDA"/>
    <w:rsid w:val="006B1ADA"/>
    <w:rsid w:val="006B3BF5"/>
    <w:rsid w:val="006B3E0A"/>
    <w:rsid w:val="006B7CF7"/>
    <w:rsid w:val="006C2942"/>
    <w:rsid w:val="006C73E8"/>
    <w:rsid w:val="006D0551"/>
    <w:rsid w:val="006F0FD0"/>
    <w:rsid w:val="006F2CB4"/>
    <w:rsid w:val="0070397B"/>
    <w:rsid w:val="0070415F"/>
    <w:rsid w:val="007041C3"/>
    <w:rsid w:val="007045E6"/>
    <w:rsid w:val="00704DAD"/>
    <w:rsid w:val="00707D04"/>
    <w:rsid w:val="0071700F"/>
    <w:rsid w:val="00721158"/>
    <w:rsid w:val="00726E37"/>
    <w:rsid w:val="00731C00"/>
    <w:rsid w:val="007333E6"/>
    <w:rsid w:val="00743FE9"/>
    <w:rsid w:val="00753546"/>
    <w:rsid w:val="007614DC"/>
    <w:rsid w:val="00772741"/>
    <w:rsid w:val="007765A1"/>
    <w:rsid w:val="007765BB"/>
    <w:rsid w:val="007A0F32"/>
    <w:rsid w:val="007A14F6"/>
    <w:rsid w:val="007A5939"/>
    <w:rsid w:val="007B1228"/>
    <w:rsid w:val="007B49B1"/>
    <w:rsid w:val="007B4F25"/>
    <w:rsid w:val="007C1A60"/>
    <w:rsid w:val="007C579F"/>
    <w:rsid w:val="007C65FD"/>
    <w:rsid w:val="007D23EE"/>
    <w:rsid w:val="007E389B"/>
    <w:rsid w:val="007E6DDB"/>
    <w:rsid w:val="007E7550"/>
    <w:rsid w:val="007E7DCF"/>
    <w:rsid w:val="007F695A"/>
    <w:rsid w:val="00805AC0"/>
    <w:rsid w:val="00823A6B"/>
    <w:rsid w:val="00841A5B"/>
    <w:rsid w:val="00843E9B"/>
    <w:rsid w:val="00843EA1"/>
    <w:rsid w:val="008509CD"/>
    <w:rsid w:val="00863CF8"/>
    <w:rsid w:val="00864473"/>
    <w:rsid w:val="00882C37"/>
    <w:rsid w:val="008A3016"/>
    <w:rsid w:val="008B5F5B"/>
    <w:rsid w:val="008C30DB"/>
    <w:rsid w:val="008D767A"/>
    <w:rsid w:val="008E5980"/>
    <w:rsid w:val="008F0066"/>
    <w:rsid w:val="009000B1"/>
    <w:rsid w:val="00900479"/>
    <w:rsid w:val="00902D99"/>
    <w:rsid w:val="009159DA"/>
    <w:rsid w:val="00916C01"/>
    <w:rsid w:val="00923022"/>
    <w:rsid w:val="00924CB3"/>
    <w:rsid w:val="00930181"/>
    <w:rsid w:val="0094410C"/>
    <w:rsid w:val="009450B8"/>
    <w:rsid w:val="00954128"/>
    <w:rsid w:val="009622C6"/>
    <w:rsid w:val="0096418B"/>
    <w:rsid w:val="0097079D"/>
    <w:rsid w:val="009847EA"/>
    <w:rsid w:val="009941FE"/>
    <w:rsid w:val="009A071E"/>
    <w:rsid w:val="009A0DF6"/>
    <w:rsid w:val="009A329B"/>
    <w:rsid w:val="009B02CA"/>
    <w:rsid w:val="009B2B00"/>
    <w:rsid w:val="009B3006"/>
    <w:rsid w:val="009C1379"/>
    <w:rsid w:val="009C60AD"/>
    <w:rsid w:val="009D6724"/>
    <w:rsid w:val="009D713E"/>
    <w:rsid w:val="009E2BD6"/>
    <w:rsid w:val="009E4732"/>
    <w:rsid w:val="009F4C03"/>
    <w:rsid w:val="009F78CB"/>
    <w:rsid w:val="009F7D6C"/>
    <w:rsid w:val="00A02E38"/>
    <w:rsid w:val="00A119E2"/>
    <w:rsid w:val="00A15550"/>
    <w:rsid w:val="00A16830"/>
    <w:rsid w:val="00A22F74"/>
    <w:rsid w:val="00A25A8E"/>
    <w:rsid w:val="00A30AA9"/>
    <w:rsid w:val="00A33EB8"/>
    <w:rsid w:val="00A361E4"/>
    <w:rsid w:val="00A40D6E"/>
    <w:rsid w:val="00A4146F"/>
    <w:rsid w:val="00A41EB6"/>
    <w:rsid w:val="00A4628D"/>
    <w:rsid w:val="00A532FF"/>
    <w:rsid w:val="00A57718"/>
    <w:rsid w:val="00A66233"/>
    <w:rsid w:val="00A70910"/>
    <w:rsid w:val="00A73CBE"/>
    <w:rsid w:val="00A765FB"/>
    <w:rsid w:val="00A865E3"/>
    <w:rsid w:val="00A94F8F"/>
    <w:rsid w:val="00AB109F"/>
    <w:rsid w:val="00AB6F86"/>
    <w:rsid w:val="00AD0055"/>
    <w:rsid w:val="00AD0DE9"/>
    <w:rsid w:val="00AD7190"/>
    <w:rsid w:val="00AE178D"/>
    <w:rsid w:val="00AE4CB7"/>
    <w:rsid w:val="00AF295B"/>
    <w:rsid w:val="00AF5144"/>
    <w:rsid w:val="00AF6CBE"/>
    <w:rsid w:val="00B02515"/>
    <w:rsid w:val="00B05491"/>
    <w:rsid w:val="00B12A4E"/>
    <w:rsid w:val="00B17288"/>
    <w:rsid w:val="00B23BF6"/>
    <w:rsid w:val="00B241B5"/>
    <w:rsid w:val="00B265B8"/>
    <w:rsid w:val="00B304B1"/>
    <w:rsid w:val="00B344BA"/>
    <w:rsid w:val="00B36F9F"/>
    <w:rsid w:val="00B4012A"/>
    <w:rsid w:val="00B402EC"/>
    <w:rsid w:val="00B444FA"/>
    <w:rsid w:val="00B53AF9"/>
    <w:rsid w:val="00B62DD4"/>
    <w:rsid w:val="00B71E0C"/>
    <w:rsid w:val="00B74962"/>
    <w:rsid w:val="00B813B1"/>
    <w:rsid w:val="00B82504"/>
    <w:rsid w:val="00B84D1E"/>
    <w:rsid w:val="00B95003"/>
    <w:rsid w:val="00B95D85"/>
    <w:rsid w:val="00BA4FAC"/>
    <w:rsid w:val="00BB0605"/>
    <w:rsid w:val="00BB222E"/>
    <w:rsid w:val="00BB6413"/>
    <w:rsid w:val="00BC25EB"/>
    <w:rsid w:val="00BC33A0"/>
    <w:rsid w:val="00BC54CB"/>
    <w:rsid w:val="00BD034C"/>
    <w:rsid w:val="00BD0681"/>
    <w:rsid w:val="00BD64A8"/>
    <w:rsid w:val="00BE3AA1"/>
    <w:rsid w:val="00BF062D"/>
    <w:rsid w:val="00BF2C8E"/>
    <w:rsid w:val="00C021F4"/>
    <w:rsid w:val="00C0243C"/>
    <w:rsid w:val="00C02F81"/>
    <w:rsid w:val="00C0344D"/>
    <w:rsid w:val="00C03680"/>
    <w:rsid w:val="00C11C65"/>
    <w:rsid w:val="00C14F1C"/>
    <w:rsid w:val="00C16804"/>
    <w:rsid w:val="00C26ED2"/>
    <w:rsid w:val="00C36B09"/>
    <w:rsid w:val="00C77605"/>
    <w:rsid w:val="00C85D07"/>
    <w:rsid w:val="00C904D2"/>
    <w:rsid w:val="00C9530E"/>
    <w:rsid w:val="00C971B9"/>
    <w:rsid w:val="00C9745D"/>
    <w:rsid w:val="00C97BD0"/>
    <w:rsid w:val="00CA5B51"/>
    <w:rsid w:val="00CB15BF"/>
    <w:rsid w:val="00CC42CE"/>
    <w:rsid w:val="00CE0654"/>
    <w:rsid w:val="00CE0F26"/>
    <w:rsid w:val="00CE1F89"/>
    <w:rsid w:val="00CF0982"/>
    <w:rsid w:val="00CF0A3A"/>
    <w:rsid w:val="00CF2865"/>
    <w:rsid w:val="00CF72C7"/>
    <w:rsid w:val="00D024A6"/>
    <w:rsid w:val="00D1315F"/>
    <w:rsid w:val="00D2033F"/>
    <w:rsid w:val="00D34780"/>
    <w:rsid w:val="00D3690B"/>
    <w:rsid w:val="00D403C7"/>
    <w:rsid w:val="00D46E64"/>
    <w:rsid w:val="00D53ACD"/>
    <w:rsid w:val="00D571F5"/>
    <w:rsid w:val="00D60214"/>
    <w:rsid w:val="00D6094C"/>
    <w:rsid w:val="00D72DEE"/>
    <w:rsid w:val="00D77339"/>
    <w:rsid w:val="00D81B0C"/>
    <w:rsid w:val="00D87010"/>
    <w:rsid w:val="00D8727C"/>
    <w:rsid w:val="00DA0775"/>
    <w:rsid w:val="00DA08DE"/>
    <w:rsid w:val="00DA2A8B"/>
    <w:rsid w:val="00DB13EA"/>
    <w:rsid w:val="00DB3D17"/>
    <w:rsid w:val="00DC5A62"/>
    <w:rsid w:val="00DC7CB3"/>
    <w:rsid w:val="00DF1370"/>
    <w:rsid w:val="00DF2D7D"/>
    <w:rsid w:val="00E03046"/>
    <w:rsid w:val="00E10FCE"/>
    <w:rsid w:val="00E13E3B"/>
    <w:rsid w:val="00E14754"/>
    <w:rsid w:val="00E306F8"/>
    <w:rsid w:val="00E32172"/>
    <w:rsid w:val="00E326A4"/>
    <w:rsid w:val="00E51057"/>
    <w:rsid w:val="00E72579"/>
    <w:rsid w:val="00E7358F"/>
    <w:rsid w:val="00E85B3B"/>
    <w:rsid w:val="00E85C51"/>
    <w:rsid w:val="00E962A3"/>
    <w:rsid w:val="00EB49DE"/>
    <w:rsid w:val="00EC340B"/>
    <w:rsid w:val="00EC4932"/>
    <w:rsid w:val="00ED1700"/>
    <w:rsid w:val="00ED52AD"/>
    <w:rsid w:val="00ED7DB9"/>
    <w:rsid w:val="00EE40D9"/>
    <w:rsid w:val="00EE40EC"/>
    <w:rsid w:val="00EE432F"/>
    <w:rsid w:val="00EF1C97"/>
    <w:rsid w:val="00F02337"/>
    <w:rsid w:val="00F06E8A"/>
    <w:rsid w:val="00F25547"/>
    <w:rsid w:val="00F376CC"/>
    <w:rsid w:val="00F41AA7"/>
    <w:rsid w:val="00F43F56"/>
    <w:rsid w:val="00F63C43"/>
    <w:rsid w:val="00F6520B"/>
    <w:rsid w:val="00F66767"/>
    <w:rsid w:val="00F73630"/>
    <w:rsid w:val="00F7633C"/>
    <w:rsid w:val="00F80F56"/>
    <w:rsid w:val="00F8148A"/>
    <w:rsid w:val="00F81ED4"/>
    <w:rsid w:val="00F87D49"/>
    <w:rsid w:val="00F90C13"/>
    <w:rsid w:val="00F92571"/>
    <w:rsid w:val="00FC3646"/>
    <w:rsid w:val="00FC4369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619E"/>
  <w15:chartTrackingRefBased/>
  <w15:docId w15:val="{4C025C12-6052-4F85-9AAE-246D621B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paragraph" w:styleId="Antrat7">
    <w:name w:val="heading 7"/>
    <w:basedOn w:val="prastasis"/>
    <w:next w:val="prastasis"/>
    <w:link w:val="Antrat7Diagrama"/>
    <w:qFormat/>
    <w:rsid w:val="00F02337"/>
    <w:pPr>
      <w:keepNext/>
      <w:tabs>
        <w:tab w:val="num" w:pos="0"/>
      </w:tabs>
      <w:jc w:val="center"/>
      <w:outlineLvl w:val="6"/>
    </w:pPr>
    <w:rPr>
      <w:b/>
      <w:sz w:val="22"/>
      <w:szCs w:val="20"/>
      <w:lang w:val="lt-LT"/>
    </w:rPr>
  </w:style>
  <w:style w:type="paragraph" w:styleId="Antrat8">
    <w:name w:val="heading 8"/>
    <w:basedOn w:val="prastasis"/>
    <w:next w:val="prastasis"/>
    <w:link w:val="Antrat8Diagrama"/>
    <w:qFormat/>
    <w:rsid w:val="00F02337"/>
    <w:pPr>
      <w:keepNext/>
      <w:tabs>
        <w:tab w:val="num" w:pos="0"/>
      </w:tabs>
      <w:jc w:val="center"/>
      <w:outlineLvl w:val="7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customStyle="1" w:styleId="Antrat7Diagrama">
    <w:name w:val="Antraštė 7 Diagrama"/>
    <w:link w:val="Antrat7"/>
    <w:rsid w:val="00F02337"/>
    <w:rPr>
      <w:b/>
      <w:sz w:val="22"/>
      <w:lang w:eastAsia="ar-SA"/>
    </w:rPr>
  </w:style>
  <w:style w:type="character" w:customStyle="1" w:styleId="Antrat8Diagrama">
    <w:name w:val="Antraštė 8 Diagrama"/>
    <w:link w:val="Antrat8"/>
    <w:rsid w:val="00F02337"/>
    <w:rPr>
      <w:b/>
      <w:sz w:val="24"/>
      <w:lang w:eastAsia="ar-SA"/>
    </w:rPr>
  </w:style>
  <w:style w:type="character" w:customStyle="1" w:styleId="AntratsDiagrama">
    <w:name w:val="Antraštės Diagrama"/>
    <w:link w:val="Antrats"/>
    <w:uiPriority w:val="99"/>
    <w:semiHidden/>
    <w:rsid w:val="00F8148A"/>
    <w:rPr>
      <w:rFonts w:ascii="Arial" w:hAnsi="Arial"/>
      <w:sz w:val="22"/>
      <w:lang w:val="en-US" w:eastAsia="ar-SA"/>
    </w:rPr>
  </w:style>
  <w:style w:type="paragraph" w:styleId="Sraopastraipa">
    <w:name w:val="List Paragraph"/>
    <w:basedOn w:val="prastasis"/>
    <w:uiPriority w:val="34"/>
    <w:qFormat/>
    <w:rsid w:val="00CB1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d08b4fb6df734211b80ebbf05082bb51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9B9B5-E568-4E40-BD7D-18E5B2BC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d08b4fb6df734211b80ebbf05082bb51</Template>
  <TotalTime>0</TotalTime>
  <Pages>3</Pages>
  <Words>3938</Words>
  <Characters>2245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LEIDIMO PADALINTI NEKILNOJAMĄJĮ DAIKTĄ - TVORĄ (UNIKALUS NR. 4400-2825-6510) Į ATSKIRUS NEKILNOJAMUOSIUS DAIKTUS</vt:lpstr>
      <vt:lpstr>DĖL LEIDIMO PADALINTI NEKILNOJAMĄJĮ DAIKTĄ Į ATSKIRUS NEKILNOJAMUOSIUS DAIKTUS</vt:lpstr>
    </vt:vector>
  </TitlesOfParts>
  <Manager>2020-04-30</Manager>
  <Company>Hewlett-Packard Company</Company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LEIDIMO PADALINTI NEKILNOJAMĄJĮ DAIKTĄ - TVORĄ (UNIKALUS NR. 4400-2825-6510) Į ATSKIRUS NEKILNOJAMUOSIUS DAIKTUS</dc:title>
  <dc:subject>5TS-311</dc:subject>
  <dc:creator>LAZDIJŲ RAJONO SAVIVALDYBĖS TARYBA</dc:creator>
  <cp:keywords/>
  <cp:lastModifiedBy>Laima Jauniskiene</cp:lastModifiedBy>
  <cp:revision>2</cp:revision>
  <cp:lastPrinted>2016-02-05T14:38:00Z</cp:lastPrinted>
  <dcterms:created xsi:type="dcterms:W3CDTF">2020-10-23T10:32:00Z</dcterms:created>
  <dcterms:modified xsi:type="dcterms:W3CDTF">2020-10-23T10:32:00Z</dcterms:modified>
  <cp:category>Sprendimas</cp:category>
</cp:coreProperties>
</file>