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D651" w14:textId="77777777" w:rsidR="00CF3F11" w:rsidRPr="009D5D32" w:rsidRDefault="00CF3F11" w:rsidP="00DF4F40">
      <w:pPr>
        <w:rPr>
          <w:sz w:val="26"/>
          <w:szCs w:val="26"/>
        </w:rPr>
      </w:pPr>
    </w:p>
    <w:p w14:paraId="2F8AA516" w14:textId="77777777" w:rsidR="00CF3F11" w:rsidRPr="00E410C7" w:rsidRDefault="00CF3F11">
      <w:pPr>
        <w:jc w:val="center"/>
        <w:rPr>
          <w:b/>
        </w:rPr>
      </w:pPr>
      <w:bookmarkStart w:id="0" w:name="institucija"/>
      <w:r w:rsidRPr="00E410C7">
        <w:rPr>
          <w:b/>
        </w:rPr>
        <w:t>LAZDIJŲ RAJONO SAVIVALDYBĖ</w:t>
      </w:r>
      <w:bookmarkEnd w:id="0"/>
      <w:r w:rsidRPr="00E410C7">
        <w:rPr>
          <w:b/>
        </w:rPr>
        <w:t>S TARYBA</w:t>
      </w:r>
    </w:p>
    <w:p w14:paraId="74EC17A7" w14:textId="77777777" w:rsidR="00CF3F11" w:rsidRPr="00E410C7" w:rsidRDefault="00CF3F11">
      <w:pPr>
        <w:jc w:val="center"/>
        <w:rPr>
          <w:b/>
        </w:rPr>
      </w:pPr>
    </w:p>
    <w:p w14:paraId="205459A1" w14:textId="77777777" w:rsidR="00CF3F11" w:rsidRPr="00E410C7" w:rsidRDefault="00CF3F11">
      <w:pPr>
        <w:jc w:val="center"/>
      </w:pPr>
      <w:r w:rsidRPr="00E410C7">
        <w:rPr>
          <w:b/>
        </w:rPr>
        <w:t>SPRENDIMAS</w:t>
      </w:r>
    </w:p>
    <w:p w14:paraId="5EFF47FC" w14:textId="77777777" w:rsidR="00CF3F11" w:rsidRPr="00E410C7" w:rsidRDefault="00CF3F11">
      <w:pPr>
        <w:pStyle w:val="Antrat1"/>
        <w:rPr>
          <w:rFonts w:ascii="Times New Roman" w:hAnsi="Times New Roman"/>
        </w:rPr>
      </w:pPr>
      <w:r w:rsidRPr="00E410C7">
        <w:rPr>
          <w:rFonts w:ascii="Times New Roman" w:hAnsi="Times New Roman"/>
        </w:rPr>
        <w:t xml:space="preserve">DĖL </w:t>
      </w:r>
      <w:r w:rsidR="00D63B7A" w:rsidRPr="00E410C7">
        <w:rPr>
          <w:rFonts w:ascii="Times New Roman" w:hAnsi="Times New Roman"/>
        </w:rPr>
        <w:t xml:space="preserve">LAZDIJŲ RAJONO SAVIVALDYBĖS TARYBOS 2014 M. LAPKRIČIO 13 D. SPRENDIMO NR. </w:t>
      </w:r>
      <w:hyperlink r:id="rId8" w:history="1">
        <w:r w:rsidR="00D63B7A" w:rsidRPr="00E410C7">
          <w:rPr>
            <w:rStyle w:val="Hipersaitas"/>
            <w:rFonts w:ascii="Times New Roman" w:hAnsi="Times New Roman"/>
            <w:color w:val="auto"/>
            <w:u w:val="none"/>
          </w:rPr>
          <w:t>5TS-1351</w:t>
        </w:r>
      </w:hyperlink>
      <w:r w:rsidR="00D63B7A" w:rsidRPr="00E410C7">
        <w:rPr>
          <w:rFonts w:ascii="Times New Roman" w:hAnsi="Times New Roman"/>
        </w:rPr>
        <w:t xml:space="preserve"> „D</w:t>
      </w:r>
      <w:r w:rsidR="00B636FB" w:rsidRPr="00E410C7">
        <w:rPr>
          <w:rFonts w:ascii="Times New Roman" w:hAnsi="Times New Roman"/>
        </w:rPr>
        <w:t>ĖL</w:t>
      </w:r>
      <w:r w:rsidR="00D63B7A" w:rsidRPr="00E410C7">
        <w:rPr>
          <w:rFonts w:ascii="Times New Roman" w:hAnsi="Times New Roman"/>
        </w:rPr>
        <w:t xml:space="preserve"> VIEŠAME AUKCIONE PARDUODAMO LAZDIJŲ RAJONO SAVIVALDYBĖS NEKILNOJAMOJO TURTO IR KITŲ NEKILNOJAMŲJŲ DAIKTŲ SĄRAŠO PATVIRTINIMO“ PAKEITIMO</w:t>
      </w:r>
    </w:p>
    <w:p w14:paraId="027967DE" w14:textId="77777777" w:rsidR="00CF3F11" w:rsidRPr="00E410C7" w:rsidRDefault="00CF3F11">
      <w:pPr>
        <w:pStyle w:val="Antrat1"/>
        <w:rPr>
          <w:rFonts w:ascii="Times New Roman" w:hAnsi="Times New Roman"/>
        </w:rPr>
      </w:pPr>
      <w:r w:rsidRPr="00E410C7">
        <w:rPr>
          <w:rFonts w:ascii="Times New Roman" w:hAnsi="Times New Roman"/>
        </w:rPr>
        <w:tab/>
      </w:r>
    </w:p>
    <w:p w14:paraId="0692508C" w14:textId="34CAB0A6" w:rsidR="00CF3F11" w:rsidRPr="00E410C7" w:rsidRDefault="00CF3F11">
      <w:pPr>
        <w:jc w:val="center"/>
      </w:pPr>
      <w:r w:rsidRPr="00E410C7">
        <w:t>20</w:t>
      </w:r>
      <w:r w:rsidR="0003329E">
        <w:t>20</w:t>
      </w:r>
      <w:r w:rsidR="00FE2201" w:rsidRPr="00E410C7">
        <w:t xml:space="preserve"> </w:t>
      </w:r>
      <w:r w:rsidRPr="00E410C7">
        <w:t xml:space="preserve">m. </w:t>
      </w:r>
      <w:r w:rsidR="0003329E">
        <w:t>rugsėjo</w:t>
      </w:r>
      <w:r w:rsidR="00CC4CE4">
        <w:t xml:space="preserve"> 21 </w:t>
      </w:r>
      <w:r w:rsidR="000B49AE" w:rsidRPr="00E410C7">
        <w:t xml:space="preserve">d. Nr. </w:t>
      </w:r>
      <w:r w:rsidR="00CC4CE4">
        <w:t>34-527</w:t>
      </w:r>
    </w:p>
    <w:p w14:paraId="3628B45F" w14:textId="77777777" w:rsidR="00CF3F11" w:rsidRPr="00E410C7" w:rsidRDefault="00CF3F11">
      <w:pPr>
        <w:jc w:val="center"/>
      </w:pPr>
      <w:r w:rsidRPr="00E410C7">
        <w:t>Lazdijai</w:t>
      </w:r>
    </w:p>
    <w:p w14:paraId="529C831B" w14:textId="77777777" w:rsidR="00CF3F11" w:rsidRPr="00E410C7" w:rsidRDefault="00CF3F11"/>
    <w:p w14:paraId="595E9539" w14:textId="33FD8991" w:rsidR="00CF3F11" w:rsidRPr="00E410C7" w:rsidRDefault="00756C73" w:rsidP="00733708">
      <w:pPr>
        <w:tabs>
          <w:tab w:val="left" w:pos="1701"/>
        </w:tabs>
        <w:spacing w:line="360" w:lineRule="auto"/>
        <w:jc w:val="both"/>
      </w:pPr>
      <w:r w:rsidRPr="00E410C7">
        <w:t xml:space="preserve">             </w:t>
      </w:r>
      <w:r w:rsidR="00CF3F11" w:rsidRPr="00E410C7">
        <w:t>Vadovaudamasi</w:t>
      </w:r>
      <w:r w:rsidR="00D63B7A" w:rsidRPr="00E410C7">
        <w:t xml:space="preserve"> Lietuvos Respublikos vietos savivaldos įstatymo </w:t>
      </w:r>
      <w:r w:rsidR="00C24954">
        <w:t xml:space="preserve">16 straipsnio 2 dalies 26 punktu, </w:t>
      </w:r>
      <w:r w:rsidR="00D63B7A" w:rsidRPr="00E410C7">
        <w:t xml:space="preserve">18 straipsnio 1 dalimi, </w:t>
      </w:r>
      <w:r w:rsidR="00F91D22" w:rsidRPr="00E410C7">
        <w:t>Lietuvos Respublikos valstybės ir savivaldybių turto valdymo, naudojimo ir disponavimo juo įstatymo</w:t>
      </w:r>
      <w:r w:rsidR="0099329B" w:rsidRPr="00E410C7">
        <w:t xml:space="preserve"> </w:t>
      </w:r>
      <w:r w:rsidR="00F91D22" w:rsidRPr="00E410C7">
        <w:t xml:space="preserve">21 straipsnio </w:t>
      </w:r>
      <w:r w:rsidR="00447667" w:rsidRPr="00E410C7">
        <w:t>4</w:t>
      </w:r>
      <w:r w:rsidR="00F91D22" w:rsidRPr="00E410C7">
        <w:t xml:space="preserve"> dalimi</w:t>
      </w:r>
      <w:r w:rsidR="00923E27" w:rsidRPr="00E410C7">
        <w:t xml:space="preserve">, </w:t>
      </w:r>
      <w:r w:rsidR="00447667" w:rsidRPr="00E410C7">
        <w:t>V</w:t>
      </w:r>
      <w:r w:rsidR="00DA1A92" w:rsidRPr="00E410C7">
        <w:t>iešame aukcione parduodamo valstybės ir savivaldybių nekilnojamojo turto ir kitų nekilnojamųjų daiktų sąrašo sudarymo tvarkos aprašo</w:t>
      </w:r>
      <w:r w:rsidR="00CC0AD9" w:rsidRPr="00E410C7">
        <w:t xml:space="preserve">, patvirtinto Lietuvos Respublikos Vyriausybės 2014 m. spalio 28 d. nutarimu Nr. 1179 „Dėl </w:t>
      </w:r>
      <w:r w:rsidR="000C6868" w:rsidRPr="00E410C7">
        <w:t>Vi</w:t>
      </w:r>
      <w:r w:rsidR="00CC0AD9" w:rsidRPr="00E410C7">
        <w:t>ešame aukcione parduodamo valstybės ir savivaldybių nekilnojamojo turto ir kitų nekilnojamųjų daiktų sąrašo sudarymo tvarkos aprašo patvirtinimo“</w:t>
      </w:r>
      <w:r w:rsidR="00B92948" w:rsidRPr="00E410C7">
        <w:t>,</w:t>
      </w:r>
      <w:r w:rsidR="00CC0AD9" w:rsidRPr="00E410C7">
        <w:t xml:space="preserve"> </w:t>
      </w:r>
      <w:r w:rsidR="00C24954">
        <w:t>3.2 papunkčiu ir 5</w:t>
      </w:r>
      <w:r w:rsidR="00CC0AD9" w:rsidRPr="00E410C7">
        <w:t xml:space="preserve"> </w:t>
      </w:r>
      <w:r w:rsidR="00FC1826" w:rsidRPr="00E410C7">
        <w:t>punkt</w:t>
      </w:r>
      <w:r w:rsidR="00C24954">
        <w:t>u</w:t>
      </w:r>
      <w:r w:rsidR="00580769" w:rsidRPr="00E410C7">
        <w:t>,</w:t>
      </w:r>
      <w:r w:rsidR="001224E2" w:rsidRPr="00E410C7">
        <w:t xml:space="preserve"> Lazdijų rajono savivaldybės tarybos 2015 m. spalio 23 d. sprendim</w:t>
      </w:r>
      <w:r w:rsidR="00DA5F13" w:rsidRPr="00E410C7">
        <w:t>o</w:t>
      </w:r>
      <w:r w:rsidR="001224E2" w:rsidRPr="00E410C7">
        <w:t xml:space="preserve"> Nr. </w:t>
      </w:r>
      <w:hyperlink r:id="rId9" w:history="1">
        <w:r w:rsidR="001224E2" w:rsidRPr="00E410C7">
          <w:rPr>
            <w:rStyle w:val="Hipersaitas"/>
            <w:color w:val="auto"/>
            <w:u w:val="none"/>
          </w:rPr>
          <w:t>5TS-196</w:t>
        </w:r>
      </w:hyperlink>
      <w:r w:rsidR="001224E2" w:rsidRPr="00E410C7">
        <w:t xml:space="preserve"> „Dėl periodiškumo nustatymo“</w:t>
      </w:r>
      <w:r w:rsidR="00701DFE" w:rsidRPr="00E410C7">
        <w:t xml:space="preserve"> 1 punktu bei atsižvelgdama į </w:t>
      </w:r>
      <w:bookmarkStart w:id="1" w:name="_Hlk50727811"/>
      <w:r w:rsidR="00701DFE" w:rsidRPr="00E410C7">
        <w:t>Lazdijų rajono savivaldybės administracijos direktoriaus 20</w:t>
      </w:r>
      <w:r w:rsidR="0003329E">
        <w:t>20</w:t>
      </w:r>
      <w:r w:rsidR="00701DFE" w:rsidRPr="00E410C7">
        <w:t xml:space="preserve"> m. </w:t>
      </w:r>
      <w:r w:rsidR="0003329E">
        <w:t xml:space="preserve">rugsėjo </w:t>
      </w:r>
      <w:r w:rsidR="00D40FC9">
        <w:t>15</w:t>
      </w:r>
      <w:r w:rsidR="000545DA" w:rsidRPr="00E410C7">
        <w:t xml:space="preserve"> </w:t>
      </w:r>
      <w:r w:rsidR="00701DFE" w:rsidRPr="00E410C7">
        <w:t>d. įsakym</w:t>
      </w:r>
      <w:r w:rsidR="0003329E">
        <w:t>ą</w:t>
      </w:r>
      <w:r w:rsidR="00701DFE" w:rsidRPr="00E410C7">
        <w:t xml:space="preserve"> Nr. </w:t>
      </w:r>
      <w:hyperlink r:id="rId10" w:history="1">
        <w:r w:rsidR="00343B6A" w:rsidRPr="00E410C7">
          <w:rPr>
            <w:rStyle w:val="Hipersaitas"/>
            <w:color w:val="auto"/>
            <w:u w:val="none"/>
          </w:rPr>
          <w:t>10V-</w:t>
        </w:r>
        <w:r w:rsidR="00D40FC9">
          <w:rPr>
            <w:rStyle w:val="Hipersaitas"/>
            <w:color w:val="auto"/>
            <w:u w:val="none"/>
          </w:rPr>
          <w:t>831</w:t>
        </w:r>
        <w:r w:rsidR="0028143F" w:rsidRPr="00E410C7">
          <w:rPr>
            <w:rStyle w:val="Hipersaitas"/>
            <w:color w:val="auto"/>
            <w:u w:val="none"/>
          </w:rPr>
          <w:t xml:space="preserve"> </w:t>
        </w:r>
      </w:hyperlink>
      <w:r w:rsidR="008E010C" w:rsidRPr="00E410C7">
        <w:t xml:space="preserve"> </w:t>
      </w:r>
      <w:r w:rsidR="00701DFE" w:rsidRPr="00E410C7">
        <w:t>„Dėl nekilnojamojo turto pripažinimo nereikalingu naudoti“</w:t>
      </w:r>
      <w:r w:rsidR="00D3587B" w:rsidRPr="00E410C7">
        <w:t xml:space="preserve"> </w:t>
      </w:r>
      <w:bookmarkEnd w:id="1"/>
      <w:r w:rsidR="0003329E">
        <w:t xml:space="preserve">ir į </w:t>
      </w:r>
      <w:r w:rsidR="0003329E" w:rsidRPr="00E410C7">
        <w:t xml:space="preserve">Lazdijų rajono </w:t>
      </w:r>
      <w:r w:rsidR="00C24954">
        <w:t xml:space="preserve"> </w:t>
      </w:r>
      <w:r w:rsidR="0003329E" w:rsidRPr="00E410C7">
        <w:t>savivaldybės</w:t>
      </w:r>
      <w:r w:rsidR="00C24954">
        <w:t xml:space="preserve"> </w:t>
      </w:r>
      <w:r w:rsidR="0003329E" w:rsidRPr="00E410C7">
        <w:t xml:space="preserve"> </w:t>
      </w:r>
      <w:r w:rsidR="00C24954">
        <w:t xml:space="preserve"> </w:t>
      </w:r>
      <w:r w:rsidR="0003329E" w:rsidRPr="00E410C7">
        <w:t xml:space="preserve">administracijos </w:t>
      </w:r>
      <w:r w:rsidR="00C24954">
        <w:t xml:space="preserve"> </w:t>
      </w:r>
      <w:r w:rsidR="0003329E" w:rsidRPr="00E410C7">
        <w:t xml:space="preserve">direktoriaus </w:t>
      </w:r>
      <w:r w:rsidR="00C24954">
        <w:t xml:space="preserve"> </w:t>
      </w:r>
      <w:r w:rsidR="0003329E" w:rsidRPr="00E410C7">
        <w:t>20</w:t>
      </w:r>
      <w:r w:rsidR="0003329E">
        <w:t>20</w:t>
      </w:r>
      <w:r w:rsidR="0003329E" w:rsidRPr="00E410C7">
        <w:t xml:space="preserve"> m.</w:t>
      </w:r>
      <w:r w:rsidR="00C24954">
        <w:t xml:space="preserve"> </w:t>
      </w:r>
      <w:r w:rsidR="0003329E" w:rsidRPr="00E410C7">
        <w:t xml:space="preserve"> </w:t>
      </w:r>
      <w:r w:rsidR="0003329E">
        <w:t xml:space="preserve">rugsėjo </w:t>
      </w:r>
      <w:r w:rsidR="00D40FC9">
        <w:t>18</w:t>
      </w:r>
      <w:r w:rsidR="0003329E" w:rsidRPr="00E410C7">
        <w:t xml:space="preserve"> d. įsakym</w:t>
      </w:r>
      <w:r w:rsidR="0003329E">
        <w:t>ą</w:t>
      </w:r>
      <w:r w:rsidR="0003329E" w:rsidRPr="00E410C7">
        <w:t xml:space="preserve"> Nr. </w:t>
      </w:r>
      <w:hyperlink r:id="rId11" w:history="1">
        <w:r w:rsidR="0003329E" w:rsidRPr="00E410C7">
          <w:rPr>
            <w:rStyle w:val="Hipersaitas"/>
            <w:color w:val="auto"/>
            <w:u w:val="none"/>
          </w:rPr>
          <w:t>10V-</w:t>
        </w:r>
        <w:r w:rsidR="00D40FC9">
          <w:rPr>
            <w:rStyle w:val="Hipersaitas"/>
            <w:color w:val="auto"/>
            <w:u w:val="none"/>
          </w:rPr>
          <w:t>873</w:t>
        </w:r>
        <w:r w:rsidR="0003329E" w:rsidRPr="00E410C7">
          <w:rPr>
            <w:rStyle w:val="Hipersaitas"/>
            <w:color w:val="auto"/>
            <w:u w:val="none"/>
          </w:rPr>
          <w:t xml:space="preserve"> </w:t>
        </w:r>
      </w:hyperlink>
      <w:r w:rsidR="0003329E" w:rsidRPr="00E410C7">
        <w:t xml:space="preserve">„Dėl nekilnojamojo </w:t>
      </w:r>
      <w:r w:rsidR="00C24954">
        <w:t xml:space="preserve"> </w:t>
      </w:r>
      <w:r w:rsidR="0003329E" w:rsidRPr="00E410C7">
        <w:t xml:space="preserve">turto </w:t>
      </w:r>
      <w:r w:rsidR="00C24954">
        <w:t xml:space="preserve"> </w:t>
      </w:r>
      <w:r w:rsidR="0003329E" w:rsidRPr="00E410C7">
        <w:t xml:space="preserve">pripažinimo </w:t>
      </w:r>
      <w:r w:rsidR="00C24954">
        <w:t xml:space="preserve"> </w:t>
      </w:r>
      <w:r w:rsidR="0003329E" w:rsidRPr="00E410C7">
        <w:t>nereikalingu</w:t>
      </w:r>
      <w:r w:rsidR="00C24954">
        <w:t xml:space="preserve"> </w:t>
      </w:r>
      <w:r w:rsidR="0003329E" w:rsidRPr="00E410C7">
        <w:t xml:space="preserve"> naudoti“</w:t>
      </w:r>
      <w:r w:rsidR="00701DFE" w:rsidRPr="00E410C7">
        <w:t>,</w:t>
      </w:r>
      <w:r w:rsidR="00C24954">
        <w:t xml:space="preserve">  </w:t>
      </w:r>
      <w:r w:rsidR="001867A9" w:rsidRPr="00E410C7">
        <w:t xml:space="preserve"> </w:t>
      </w:r>
      <w:r w:rsidR="00CF3F11" w:rsidRPr="00E410C7">
        <w:t xml:space="preserve">Lazdijų </w:t>
      </w:r>
      <w:r w:rsidR="00C24954">
        <w:t xml:space="preserve"> </w:t>
      </w:r>
      <w:r w:rsidR="00CF3F11" w:rsidRPr="00E410C7">
        <w:t xml:space="preserve">rajono </w:t>
      </w:r>
      <w:r w:rsidR="00C24954">
        <w:t xml:space="preserve"> </w:t>
      </w:r>
      <w:r w:rsidR="00CF3F11" w:rsidRPr="00E410C7">
        <w:t>savivaldybės</w:t>
      </w:r>
      <w:r w:rsidR="00C24954">
        <w:t xml:space="preserve"> </w:t>
      </w:r>
      <w:r w:rsidR="00CF3F11" w:rsidRPr="00E410C7">
        <w:t xml:space="preserve"> taryba</w:t>
      </w:r>
      <w:r w:rsidR="00C24954">
        <w:t xml:space="preserve"> </w:t>
      </w:r>
      <w:r w:rsidR="00690AEA" w:rsidRPr="00E410C7">
        <w:t xml:space="preserve"> </w:t>
      </w:r>
      <w:r w:rsidR="00CF3F11" w:rsidRPr="00E410C7">
        <w:t xml:space="preserve"> n u s p r e n d ž</w:t>
      </w:r>
      <w:r w:rsidR="009A2BD3" w:rsidRPr="00E410C7">
        <w:t xml:space="preserve"> i a</w:t>
      </w:r>
      <w:r w:rsidR="00116B51" w:rsidRPr="00E410C7">
        <w:t>:</w:t>
      </w:r>
    </w:p>
    <w:p w14:paraId="1C8F938F" w14:textId="7838053D" w:rsidR="00F54D0D" w:rsidRDefault="00D15DE7" w:rsidP="005E21C8">
      <w:pPr>
        <w:spacing w:line="360" w:lineRule="auto"/>
        <w:jc w:val="both"/>
      </w:pPr>
      <w:r w:rsidRPr="00E410C7">
        <w:tab/>
        <w:t xml:space="preserve">1. </w:t>
      </w:r>
      <w:r w:rsidR="00FC1826" w:rsidRPr="00E410C7">
        <w:t xml:space="preserve">Pakeisti </w:t>
      </w:r>
      <w:r w:rsidR="00701DFE" w:rsidRPr="00E410C7">
        <w:t xml:space="preserve">Viešame aukcione parduodamo Lazdijų rajono savivaldybės  nekilnojamojo turto ir kitų nekilnojamųjų daiktų sąrašą, patvirtintą </w:t>
      </w:r>
      <w:r w:rsidR="00FC1826" w:rsidRPr="00E410C7">
        <w:t>Lazdijų rajono savivaldybės tarybos 2014 m. lapkričio 13 d.</w:t>
      </w:r>
      <w:r w:rsidR="009576C3" w:rsidRPr="00E410C7">
        <w:t xml:space="preserve"> sprendim</w:t>
      </w:r>
      <w:r w:rsidR="00B92948" w:rsidRPr="00E410C7">
        <w:t>u</w:t>
      </w:r>
      <w:r w:rsidR="009576C3" w:rsidRPr="00E410C7">
        <w:t xml:space="preserve"> Nr. </w:t>
      </w:r>
      <w:hyperlink r:id="rId12" w:history="1">
        <w:r w:rsidR="00397351" w:rsidRPr="00E410C7">
          <w:rPr>
            <w:rStyle w:val="Hipersaitas"/>
            <w:color w:val="auto"/>
            <w:u w:val="none"/>
          </w:rPr>
          <w:t>5TS-1351</w:t>
        </w:r>
      </w:hyperlink>
      <w:r w:rsidR="00397351" w:rsidRPr="00E410C7">
        <w:t xml:space="preserve"> </w:t>
      </w:r>
      <w:r w:rsidR="009576C3" w:rsidRPr="00E410C7">
        <w:t xml:space="preserve">„Dėl </w:t>
      </w:r>
      <w:r w:rsidR="000C6868" w:rsidRPr="00E410C7">
        <w:t>V</w:t>
      </w:r>
      <w:r w:rsidR="009576C3" w:rsidRPr="00E410C7">
        <w:t>iešame aukcione parduodamo Lazdijų rajono savivaldybės nekilnojamojo turto ir kitų nekilnojamųjų daiktų sąrašo patvirtinimo“</w:t>
      </w:r>
      <w:r w:rsidR="002D6695">
        <w:t xml:space="preserve"> (toliau – Sąrašas)</w:t>
      </w:r>
      <w:r w:rsidR="00F54D0D" w:rsidRPr="00E410C7">
        <w:t>:</w:t>
      </w:r>
    </w:p>
    <w:p w14:paraId="4B1CA559" w14:textId="1309700C" w:rsidR="00F54D0D" w:rsidRPr="00D40FC9" w:rsidRDefault="002D6695" w:rsidP="00F54D0D">
      <w:pPr>
        <w:spacing w:line="360" w:lineRule="auto"/>
        <w:jc w:val="both"/>
      </w:pPr>
      <w:r>
        <w:t xml:space="preserve">            1.1. </w:t>
      </w:r>
      <w:r w:rsidR="00D53D77">
        <w:t>p</w:t>
      </w:r>
      <w:r w:rsidR="009576C3" w:rsidRPr="00E410C7">
        <w:t>apild</w:t>
      </w:r>
      <w:r w:rsidR="00B92948" w:rsidRPr="00E410C7">
        <w:t xml:space="preserve">yti </w:t>
      </w:r>
      <w:r w:rsidR="00D53D77">
        <w:t>Sąraš</w:t>
      </w:r>
      <w:r w:rsidR="000B629D">
        <w:t>ą</w:t>
      </w:r>
      <w:r w:rsidR="00D53D77">
        <w:t xml:space="preserve"> </w:t>
      </w:r>
      <w:r w:rsidR="00F54D0D" w:rsidRPr="00E410C7">
        <w:t>4</w:t>
      </w:r>
      <w:r w:rsidR="00D53D77">
        <w:t>3</w:t>
      </w:r>
      <w:r w:rsidR="00A01DD3" w:rsidRPr="00E410C7">
        <w:t xml:space="preserve"> punkt</w:t>
      </w:r>
      <w:r w:rsidR="000B629D">
        <w:t>u</w:t>
      </w:r>
      <w:r w:rsidR="00A01DD3" w:rsidRPr="00E410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B4597B" w:rsidRPr="00E410C7" w14:paraId="6C3D2FCC" w14:textId="77777777" w:rsidTr="00CE5CF4">
        <w:tc>
          <w:tcPr>
            <w:tcW w:w="704" w:type="dxa"/>
            <w:shd w:val="clear" w:color="auto" w:fill="auto"/>
          </w:tcPr>
          <w:p w14:paraId="25001D5A" w14:textId="77777777" w:rsidR="00F54D0D" w:rsidRPr="00E410C7" w:rsidRDefault="00F54D0D" w:rsidP="00CE5CF4">
            <w:pPr>
              <w:jc w:val="both"/>
            </w:pPr>
            <w:bookmarkStart w:id="2" w:name="_Hlk51140896"/>
            <w:r w:rsidRPr="00E410C7">
              <w:t>Eil. Nr.</w:t>
            </w:r>
          </w:p>
        </w:tc>
        <w:tc>
          <w:tcPr>
            <w:tcW w:w="6237" w:type="dxa"/>
            <w:shd w:val="clear" w:color="auto" w:fill="auto"/>
          </w:tcPr>
          <w:p w14:paraId="1072CD41" w14:textId="77777777" w:rsidR="00F54D0D" w:rsidRPr="00E410C7" w:rsidRDefault="00F54D0D" w:rsidP="00CE5CF4">
            <w:pPr>
              <w:jc w:val="both"/>
            </w:pPr>
            <w:r w:rsidRPr="00E410C7">
              <w:t>Nekilnojamojo turto pavadinimas, adresas, trumpa objekto charakteristika</w:t>
            </w:r>
          </w:p>
        </w:tc>
        <w:tc>
          <w:tcPr>
            <w:tcW w:w="2518" w:type="dxa"/>
            <w:shd w:val="clear" w:color="auto" w:fill="auto"/>
          </w:tcPr>
          <w:p w14:paraId="1F38FC00" w14:textId="77777777" w:rsidR="00F54D0D" w:rsidRPr="00E410C7" w:rsidRDefault="00F54D0D" w:rsidP="00CE5CF4">
            <w:pPr>
              <w:jc w:val="both"/>
            </w:pPr>
            <w:r w:rsidRPr="00E410C7">
              <w:t>Turto (daikto) likutinė vertė  tūkst. Eur</w:t>
            </w:r>
          </w:p>
          <w:p w14:paraId="6828471E" w14:textId="77777777" w:rsidR="00F54D0D" w:rsidRPr="00E410C7" w:rsidRDefault="00F54D0D" w:rsidP="00CE5CF4">
            <w:pPr>
              <w:jc w:val="both"/>
            </w:pPr>
          </w:p>
        </w:tc>
      </w:tr>
      <w:tr w:rsidR="00B4597B" w:rsidRPr="00E410C7" w14:paraId="3F2D7A4D" w14:textId="77777777" w:rsidTr="00CE5CF4">
        <w:tc>
          <w:tcPr>
            <w:tcW w:w="704" w:type="dxa"/>
            <w:shd w:val="clear" w:color="auto" w:fill="auto"/>
          </w:tcPr>
          <w:p w14:paraId="025FA684" w14:textId="6474B47A" w:rsidR="00F54D0D" w:rsidRPr="00E410C7" w:rsidRDefault="004F7404" w:rsidP="00F54D0D">
            <w:pPr>
              <w:spacing w:line="360" w:lineRule="auto"/>
              <w:jc w:val="both"/>
            </w:pPr>
            <w:r w:rsidRPr="00E410C7">
              <w:t>4</w:t>
            </w:r>
            <w:r w:rsidR="00D53D77">
              <w:t>3</w:t>
            </w:r>
            <w:r w:rsidR="00F54D0D" w:rsidRPr="00E410C7">
              <w:t>.</w:t>
            </w:r>
          </w:p>
        </w:tc>
        <w:tc>
          <w:tcPr>
            <w:tcW w:w="6237" w:type="dxa"/>
            <w:shd w:val="clear" w:color="auto" w:fill="auto"/>
          </w:tcPr>
          <w:p w14:paraId="2A83BDBE" w14:textId="4D96A3D6" w:rsidR="00F54D0D" w:rsidRPr="00E410C7" w:rsidRDefault="00F54D0D" w:rsidP="00C46717">
            <w:pPr>
              <w:spacing w:line="360" w:lineRule="auto"/>
              <w:jc w:val="both"/>
            </w:pPr>
            <w:bookmarkStart w:id="3" w:name="_Hlk51504285"/>
            <w:r w:rsidRPr="000B0399">
              <w:t>Pastatas</w:t>
            </w:r>
            <w:r w:rsidR="000545DA" w:rsidRPr="000B0399">
              <w:t xml:space="preserve"> – </w:t>
            </w:r>
            <w:r w:rsidRPr="000B0399">
              <w:t xml:space="preserve">sandėlis (unikalus Nr. </w:t>
            </w:r>
            <w:r w:rsidR="000B0399">
              <w:t>5999-8002-0016</w:t>
            </w:r>
            <w:r w:rsidRPr="000B0399">
              <w:t xml:space="preserve">, bendras plotas </w:t>
            </w:r>
            <w:r w:rsidR="000B0399">
              <w:t>939,82</w:t>
            </w:r>
            <w:r w:rsidRPr="000B0399">
              <w:t xml:space="preserve"> kv. m</w:t>
            </w:r>
            <w:r w:rsidR="00AD2582" w:rsidRPr="000B0399">
              <w:t>,</w:t>
            </w:r>
            <w:r w:rsidRPr="000B0399">
              <w:t xml:space="preserve"> pastatas, kuriame yra sandėlis, pažymėjimas plane 1F1</w:t>
            </w:r>
            <w:r w:rsidR="000B0399">
              <w:t>b</w:t>
            </w:r>
            <w:r w:rsidRPr="000B0399">
              <w:t>, statybos metai 19</w:t>
            </w:r>
            <w:r w:rsidR="000B0399">
              <w:t>27</w:t>
            </w:r>
            <w:r w:rsidRPr="000B0399">
              <w:t xml:space="preserve"> m.)</w:t>
            </w:r>
            <w:r w:rsidR="00AD2582" w:rsidRPr="000B0399">
              <w:t>,</w:t>
            </w:r>
            <w:r w:rsidRPr="000B0399">
              <w:t xml:space="preserve"> esantis</w:t>
            </w:r>
            <w:r w:rsidR="00574DFF">
              <w:t xml:space="preserve"> adresu: </w:t>
            </w:r>
            <w:r w:rsidRPr="000B0399">
              <w:t xml:space="preserve"> Lazdijų r. sav.</w:t>
            </w:r>
            <w:r w:rsidR="00C46717">
              <w:t>,</w:t>
            </w:r>
            <w:r w:rsidRPr="000B0399">
              <w:t xml:space="preserve"> </w:t>
            </w:r>
            <w:r w:rsidR="000B0399">
              <w:t>Lazdijų</w:t>
            </w:r>
            <w:r w:rsidRPr="000B0399">
              <w:t xml:space="preserve"> sen.</w:t>
            </w:r>
            <w:r w:rsidR="00C46717">
              <w:t>,</w:t>
            </w:r>
            <w:r w:rsidRPr="000B0399">
              <w:t xml:space="preserve"> </w:t>
            </w:r>
            <w:r w:rsidR="000B0399">
              <w:t>Dumblio</w:t>
            </w:r>
            <w:r w:rsidRPr="000B0399">
              <w:t xml:space="preserve"> k.</w:t>
            </w:r>
            <w:r w:rsidR="00C46717">
              <w:t>,</w:t>
            </w:r>
            <w:r w:rsidRPr="000B0399">
              <w:t xml:space="preserve"> </w:t>
            </w:r>
            <w:r w:rsidR="000B0399">
              <w:t>Ežerų</w:t>
            </w:r>
            <w:r w:rsidRPr="000B0399">
              <w:t xml:space="preserve"> g. 4</w:t>
            </w:r>
            <w:r w:rsidR="000B0399">
              <w:t>0</w:t>
            </w:r>
            <w:bookmarkEnd w:id="3"/>
          </w:p>
        </w:tc>
        <w:tc>
          <w:tcPr>
            <w:tcW w:w="2518" w:type="dxa"/>
            <w:shd w:val="clear" w:color="auto" w:fill="auto"/>
          </w:tcPr>
          <w:p w14:paraId="1B12E6D0" w14:textId="78DB3C85" w:rsidR="00F54D0D" w:rsidRPr="00E410C7" w:rsidRDefault="000B0399" w:rsidP="00CE5CF4">
            <w:pPr>
              <w:spacing w:line="360" w:lineRule="auto"/>
              <w:jc w:val="center"/>
            </w:pPr>
            <w:r w:rsidRPr="00D40FC9">
              <w:t>3,4033</w:t>
            </w:r>
          </w:p>
        </w:tc>
      </w:tr>
    </w:tbl>
    <w:bookmarkEnd w:id="2"/>
    <w:p w14:paraId="4D47CEE3" w14:textId="4A688A90" w:rsidR="000B629D" w:rsidRDefault="00F54D0D" w:rsidP="004F7404">
      <w:pPr>
        <w:spacing w:before="240" w:line="360" w:lineRule="auto"/>
        <w:jc w:val="both"/>
      </w:pPr>
      <w:r w:rsidRPr="00E410C7">
        <w:t xml:space="preserve">      </w:t>
      </w:r>
      <w:r w:rsidR="00D40FC9">
        <w:t xml:space="preserve">      </w:t>
      </w:r>
      <w:r w:rsidR="000B629D">
        <w:t>1.</w:t>
      </w:r>
      <w:r w:rsidR="00D40FC9">
        <w:t>2</w:t>
      </w:r>
      <w:r w:rsidR="000B629D">
        <w:t>. papildyti Sąrašą 44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0B629D" w:rsidRPr="00E410C7" w14:paraId="6CEE6FB3" w14:textId="77777777" w:rsidTr="00A63B99">
        <w:tc>
          <w:tcPr>
            <w:tcW w:w="704" w:type="dxa"/>
            <w:shd w:val="clear" w:color="auto" w:fill="auto"/>
          </w:tcPr>
          <w:p w14:paraId="67FAB617" w14:textId="77777777" w:rsidR="000B629D" w:rsidRPr="00E410C7" w:rsidRDefault="000B629D" w:rsidP="00A63B99">
            <w:pPr>
              <w:jc w:val="both"/>
            </w:pPr>
            <w:r w:rsidRPr="00E410C7">
              <w:t>Eil. Nr.</w:t>
            </w:r>
          </w:p>
        </w:tc>
        <w:tc>
          <w:tcPr>
            <w:tcW w:w="6237" w:type="dxa"/>
            <w:shd w:val="clear" w:color="auto" w:fill="auto"/>
          </w:tcPr>
          <w:p w14:paraId="18288E17" w14:textId="77777777" w:rsidR="000B629D" w:rsidRPr="00E410C7" w:rsidRDefault="000B629D" w:rsidP="00A63B99">
            <w:pPr>
              <w:jc w:val="both"/>
            </w:pPr>
            <w:r w:rsidRPr="00E410C7">
              <w:t>Nekilnojamojo turto pavadinimas, adresas, trumpa objekto charakteristika</w:t>
            </w:r>
          </w:p>
        </w:tc>
        <w:tc>
          <w:tcPr>
            <w:tcW w:w="2518" w:type="dxa"/>
            <w:shd w:val="clear" w:color="auto" w:fill="auto"/>
          </w:tcPr>
          <w:p w14:paraId="66DFB3E3" w14:textId="77777777" w:rsidR="000B629D" w:rsidRPr="00E410C7" w:rsidRDefault="000B629D" w:rsidP="00A63B99">
            <w:pPr>
              <w:jc w:val="both"/>
            </w:pPr>
            <w:r w:rsidRPr="00E410C7">
              <w:t>Turto (daikto) likutinė vertė  tūkst. Eur</w:t>
            </w:r>
          </w:p>
          <w:p w14:paraId="2F04F9C3" w14:textId="77777777" w:rsidR="000B629D" w:rsidRPr="00E410C7" w:rsidRDefault="000B629D" w:rsidP="00A63B99">
            <w:pPr>
              <w:jc w:val="both"/>
            </w:pPr>
          </w:p>
        </w:tc>
      </w:tr>
      <w:tr w:rsidR="000B629D" w:rsidRPr="00E410C7" w14:paraId="37E7B375" w14:textId="77777777" w:rsidTr="00A63B99">
        <w:tc>
          <w:tcPr>
            <w:tcW w:w="704" w:type="dxa"/>
            <w:shd w:val="clear" w:color="auto" w:fill="auto"/>
          </w:tcPr>
          <w:p w14:paraId="12401945" w14:textId="7E7E9BCC" w:rsidR="000B629D" w:rsidRPr="00E410C7" w:rsidRDefault="000B629D" w:rsidP="00A63B99">
            <w:pPr>
              <w:spacing w:line="360" w:lineRule="auto"/>
              <w:jc w:val="both"/>
            </w:pPr>
            <w:r w:rsidRPr="00E410C7">
              <w:lastRenderedPageBreak/>
              <w:t>4</w:t>
            </w:r>
            <w:r>
              <w:t>4</w:t>
            </w:r>
            <w:r w:rsidRPr="00E410C7">
              <w:t>.</w:t>
            </w:r>
          </w:p>
        </w:tc>
        <w:tc>
          <w:tcPr>
            <w:tcW w:w="6237" w:type="dxa"/>
            <w:shd w:val="clear" w:color="auto" w:fill="auto"/>
          </w:tcPr>
          <w:p w14:paraId="40162DA1" w14:textId="1B8768CA" w:rsidR="000B629D" w:rsidRPr="00E410C7" w:rsidRDefault="000B0399" w:rsidP="00C46717">
            <w:pPr>
              <w:spacing w:line="360" w:lineRule="auto"/>
              <w:jc w:val="both"/>
            </w:pPr>
            <w:bookmarkStart w:id="4" w:name="_Hlk51504311"/>
            <w:r>
              <w:t>P</w:t>
            </w:r>
            <w:r w:rsidRPr="000B0399">
              <w:t>astat</w:t>
            </w:r>
            <w:r>
              <w:t>as</w:t>
            </w:r>
            <w:r w:rsidRPr="000B0399">
              <w:t xml:space="preserve"> – tarnybin</w:t>
            </w:r>
            <w:r>
              <w:t>ė</w:t>
            </w:r>
            <w:r w:rsidRPr="000B0399">
              <w:t>s patalp</w:t>
            </w:r>
            <w:r>
              <w:t>o</w:t>
            </w:r>
            <w:r w:rsidRPr="000B0399">
              <w:t>s (unikalus Nr. 5998-0005-7016, pažymėjimas plane 1O2p, bendras plotas 961,63 kv. m,</w:t>
            </w:r>
            <w:r>
              <w:t xml:space="preserve"> statybos metai 1980 m.</w:t>
            </w:r>
            <w:r w:rsidRPr="000B0399">
              <w:t>), pastat</w:t>
            </w:r>
            <w:r>
              <w:t>as</w:t>
            </w:r>
            <w:r w:rsidRPr="000B0399">
              <w:t xml:space="preserve"> – administracin</w:t>
            </w:r>
            <w:r>
              <w:t>is</w:t>
            </w:r>
            <w:r w:rsidRPr="000B0399">
              <w:t xml:space="preserve"> pastat</w:t>
            </w:r>
            <w:r>
              <w:t>as</w:t>
            </w:r>
            <w:r w:rsidRPr="000B0399">
              <w:t xml:space="preserve"> (unikalus Nr. 5998-0005-7027, pažymėjimas plane 2B2p, bendras plotas 596,01 kv. m, </w:t>
            </w:r>
            <w:r>
              <w:t>statybos metai 1980 m.</w:t>
            </w:r>
            <w:r w:rsidRPr="000B0399">
              <w:t>),  pastat</w:t>
            </w:r>
            <w:r>
              <w:t>as</w:t>
            </w:r>
            <w:r w:rsidRPr="000B0399">
              <w:t xml:space="preserve"> – administracin</w:t>
            </w:r>
            <w:r>
              <w:t>is</w:t>
            </w:r>
            <w:r w:rsidRPr="000B0399">
              <w:t xml:space="preserve"> pastat</w:t>
            </w:r>
            <w:r>
              <w:t>as</w:t>
            </w:r>
            <w:r w:rsidRPr="000B0399">
              <w:t xml:space="preserve"> (unikalus Nr. 5998-4005-2015, pažymėjimas plane 3B2p, bendras plotas 606,06 kv. m, </w:t>
            </w:r>
            <w:r>
              <w:t>statybos metai 1984 m.</w:t>
            </w:r>
            <w:r w:rsidRPr="000B0399">
              <w:t>) su kieto kuro sandėliu (kadastrinių matavimų byloje užregistruotas unikaliu Nr. 5998-4005-2015, žymėjimas plane 3B2p, plotas 54,85 kv. m (byloje Nr. 1-14), pastat</w:t>
            </w:r>
            <w:r>
              <w:t>as</w:t>
            </w:r>
            <w:r w:rsidRPr="000B0399">
              <w:t xml:space="preserve"> – garaž</w:t>
            </w:r>
            <w:r>
              <w:t>as</w:t>
            </w:r>
            <w:r w:rsidRPr="000B0399">
              <w:t xml:space="preserve"> (unikalus Nr. 5993-5003-7017, pažymėjimas plane 4G1b, bendras plotas 702,43 kv. m, </w:t>
            </w:r>
            <w:r>
              <w:t xml:space="preserve">statybos metai </w:t>
            </w:r>
            <w:r w:rsidR="00831A02">
              <w:t>1935 m.</w:t>
            </w:r>
            <w:r w:rsidRPr="000B0399">
              <w:t>), kit</w:t>
            </w:r>
            <w:r w:rsidR="00831A02">
              <w:t>i</w:t>
            </w:r>
            <w:r w:rsidRPr="000B0399">
              <w:t xml:space="preserve"> inžinerini</w:t>
            </w:r>
            <w:r w:rsidR="00831A02">
              <w:t>ai</w:t>
            </w:r>
            <w:r w:rsidRPr="000B0399">
              <w:t xml:space="preserve"> statini</w:t>
            </w:r>
            <w:r w:rsidR="00831A02">
              <w:t xml:space="preserve">ai </w:t>
            </w:r>
            <w:r w:rsidRPr="000B0399">
              <w:t>– kiemo statini</w:t>
            </w:r>
            <w:r w:rsidR="00831A02">
              <w:t>ai</w:t>
            </w:r>
            <w:r w:rsidRPr="000B0399">
              <w:t xml:space="preserve"> (kiemo aikštel</w:t>
            </w:r>
            <w:r w:rsidR="00831A02">
              <w:t>ė</w:t>
            </w:r>
            <w:r w:rsidRPr="000B0399">
              <w:t xml:space="preserve">) (unikalus Nr. 5998-4005-2026, pažymėjimas plane b, bendras plotas 306,25 kv. m, </w:t>
            </w:r>
            <w:r w:rsidR="00831A02">
              <w:t>statybos metai 1980 m.</w:t>
            </w:r>
            <w:r w:rsidRPr="000B0399">
              <w:t xml:space="preserve">), </w:t>
            </w:r>
            <w:r w:rsidRPr="00C46717">
              <w:t>štabo</w:t>
            </w:r>
            <w:r w:rsidRPr="000B0399">
              <w:t xml:space="preserve"> kiemo dang</w:t>
            </w:r>
            <w:r w:rsidR="002D3BF6">
              <w:t>a</w:t>
            </w:r>
            <w:r w:rsidRPr="000B0399">
              <w:t xml:space="preserve"> (plotas 1039 kv. m, trinkelių danga</w:t>
            </w:r>
            <w:r w:rsidR="00831A02">
              <w:t>)</w:t>
            </w:r>
            <w:r w:rsidRPr="000B0399">
              <w:t>, esan</w:t>
            </w:r>
            <w:r w:rsidR="00831A02">
              <w:t>tys</w:t>
            </w:r>
            <w:r w:rsidRPr="000B0399">
              <w:t xml:space="preserve"> adresu: Lazdijų r. sav., Lazdijų sen., Dumblio k., Ežerų g. 44. </w:t>
            </w:r>
            <w:bookmarkEnd w:id="4"/>
          </w:p>
        </w:tc>
        <w:tc>
          <w:tcPr>
            <w:tcW w:w="2518" w:type="dxa"/>
            <w:shd w:val="clear" w:color="auto" w:fill="auto"/>
          </w:tcPr>
          <w:p w14:paraId="2DE150DB" w14:textId="495C50D7" w:rsidR="000B629D" w:rsidRPr="00E410C7" w:rsidRDefault="00831A02" w:rsidP="00A63B99">
            <w:pPr>
              <w:spacing w:line="360" w:lineRule="auto"/>
              <w:jc w:val="center"/>
            </w:pPr>
            <w:r w:rsidRPr="00D40FC9">
              <w:t>519,9271</w:t>
            </w:r>
          </w:p>
        </w:tc>
      </w:tr>
    </w:tbl>
    <w:p w14:paraId="61419C96" w14:textId="77777777" w:rsidR="00C96DC0" w:rsidRDefault="000B629D" w:rsidP="00C96DC0">
      <w:pPr>
        <w:pStyle w:val="Betarp"/>
        <w:spacing w:line="360" w:lineRule="auto"/>
      </w:pPr>
      <w:r>
        <w:t xml:space="preserve">          </w:t>
      </w:r>
    </w:p>
    <w:p w14:paraId="7EBB0C1E" w14:textId="37E71CDA" w:rsidR="00C96DC0" w:rsidRDefault="00C96DC0" w:rsidP="008015EC">
      <w:pPr>
        <w:pStyle w:val="Betarp"/>
        <w:tabs>
          <w:tab w:val="right" w:pos="9639"/>
        </w:tabs>
        <w:spacing w:line="360" w:lineRule="auto"/>
      </w:pPr>
      <w:r>
        <w:t xml:space="preserve">          </w:t>
      </w:r>
      <w:r w:rsidR="000B629D">
        <w:t xml:space="preserve">2. </w:t>
      </w:r>
      <w:r>
        <w:t>Nustatyti, kad šis sprendimas:</w:t>
      </w:r>
      <w:r w:rsidR="008015EC">
        <w:tab/>
      </w:r>
    </w:p>
    <w:p w14:paraId="71F56D89" w14:textId="16C8A5B7" w:rsidR="00C96DC0" w:rsidRDefault="00C96DC0" w:rsidP="00C96DC0">
      <w:pPr>
        <w:pStyle w:val="Betarp"/>
        <w:spacing w:line="360" w:lineRule="auto"/>
      </w:pPr>
      <w:r>
        <w:t xml:space="preserve">          2.1. įsigalioja 2020 m. lapkričio 2 d.;</w:t>
      </w:r>
    </w:p>
    <w:p w14:paraId="4EB9B36A" w14:textId="559C58BB" w:rsidR="004F7404" w:rsidRPr="00E410C7" w:rsidRDefault="00C96DC0" w:rsidP="00C96DC0">
      <w:pPr>
        <w:pStyle w:val="Betarp"/>
        <w:spacing w:line="360" w:lineRule="auto"/>
      </w:pPr>
      <w:r>
        <w:t xml:space="preserve">          2.2.</w:t>
      </w:r>
      <w:r w:rsidR="000627BF" w:rsidRPr="00E410C7">
        <w:t xml:space="preserve"> gali būti skundžiamas Lietuvos Respublikos administracinių bylų teisenos įstatymo nustatyta tvarka</w:t>
      </w:r>
      <w:r w:rsidR="00D15DE7" w:rsidRPr="00E410C7">
        <w:t xml:space="preserve"> ir terminais.</w:t>
      </w:r>
      <w:r w:rsidR="00CF3F11" w:rsidRPr="00E410C7">
        <w:tab/>
      </w:r>
    </w:p>
    <w:p w14:paraId="4524C25F" w14:textId="77777777" w:rsidR="00D3587B" w:rsidRPr="00E410C7" w:rsidRDefault="00D3587B" w:rsidP="00006A6C"/>
    <w:p w14:paraId="2E41A0B0" w14:textId="76D13F19" w:rsidR="00F54D0D" w:rsidRPr="00E410C7" w:rsidRDefault="00D028F9" w:rsidP="00006A6C">
      <w:r w:rsidRPr="00E410C7">
        <w:t>Savivaldybės mer</w:t>
      </w:r>
      <w:r w:rsidR="004F7404" w:rsidRPr="00E410C7">
        <w:t>ė</w:t>
      </w:r>
      <w:r w:rsidR="00C96DC0">
        <w:t xml:space="preserve">                                                                                       </w:t>
      </w:r>
      <w:proofErr w:type="spellStart"/>
      <w:r w:rsidR="00C96DC0">
        <w:t>Ausma</w:t>
      </w:r>
      <w:proofErr w:type="spellEnd"/>
      <w:r w:rsidR="00C96DC0">
        <w:t xml:space="preserve"> Miškinienė</w:t>
      </w:r>
    </w:p>
    <w:p w14:paraId="26BE422D" w14:textId="77777777" w:rsidR="00D3587B" w:rsidRPr="00E410C7" w:rsidRDefault="00D3587B" w:rsidP="00006A6C"/>
    <w:p w14:paraId="2FBCC5A7" w14:textId="77777777" w:rsidR="00C96DC0" w:rsidRDefault="00C96DC0" w:rsidP="00006A6C"/>
    <w:p w14:paraId="682C9807" w14:textId="77777777" w:rsidR="00C96DC0" w:rsidRDefault="00C96DC0" w:rsidP="00006A6C"/>
    <w:p w14:paraId="2463E3C4" w14:textId="77777777" w:rsidR="00C96DC0" w:rsidRDefault="00C96DC0" w:rsidP="00006A6C"/>
    <w:p w14:paraId="6B60ED5B" w14:textId="77777777" w:rsidR="00C96DC0" w:rsidRDefault="00C96DC0" w:rsidP="00006A6C"/>
    <w:p w14:paraId="17657AF9" w14:textId="77777777" w:rsidR="00C96DC0" w:rsidRDefault="00C96DC0" w:rsidP="00006A6C"/>
    <w:p w14:paraId="37B4F8B3" w14:textId="77777777" w:rsidR="00C96DC0" w:rsidRDefault="00C96DC0" w:rsidP="00006A6C"/>
    <w:p w14:paraId="3902A03E" w14:textId="77777777" w:rsidR="00C96DC0" w:rsidRDefault="00C96DC0" w:rsidP="00006A6C"/>
    <w:p w14:paraId="4B605B7A" w14:textId="77777777" w:rsidR="00C96DC0" w:rsidRDefault="00C96DC0" w:rsidP="00006A6C"/>
    <w:p w14:paraId="382B66F9" w14:textId="77777777" w:rsidR="00C96DC0" w:rsidRDefault="00C96DC0" w:rsidP="00006A6C"/>
    <w:p w14:paraId="2B0BA302" w14:textId="77777777" w:rsidR="00C96DC0" w:rsidRDefault="00C96DC0" w:rsidP="00006A6C"/>
    <w:p w14:paraId="6340D2C2" w14:textId="77777777" w:rsidR="00C96DC0" w:rsidRDefault="00C96DC0" w:rsidP="00006A6C"/>
    <w:p w14:paraId="2E245B3B" w14:textId="279882BE" w:rsidR="00C96DC0" w:rsidRDefault="00C96DC0" w:rsidP="00006A6C"/>
    <w:p w14:paraId="0E2E3B95" w14:textId="77777777" w:rsidR="00C96DC0" w:rsidRDefault="00C96DC0" w:rsidP="00006A6C"/>
    <w:p w14:paraId="7765A98F" w14:textId="454DB9F7" w:rsidR="00F9032B" w:rsidRPr="00E410C7" w:rsidRDefault="00C27957" w:rsidP="00006A6C">
      <w:pPr>
        <w:sectPr w:rsidR="00F9032B" w:rsidRPr="00E410C7" w:rsidSect="00C27957">
          <w:headerReference w:type="default" r:id="rId13"/>
          <w:headerReference w:type="first" r:id="rId14"/>
          <w:type w:val="continuous"/>
          <w:pgSz w:w="11907" w:h="16840" w:code="9"/>
          <w:pgMar w:top="1134" w:right="567" w:bottom="1134" w:left="1701" w:header="567" w:footer="227" w:gutter="0"/>
          <w:pgNumType w:start="1"/>
          <w:cols w:space="268"/>
          <w:titlePg/>
          <w:docGrid w:linePitch="326"/>
        </w:sectPr>
      </w:pPr>
      <w:r w:rsidRPr="00E410C7">
        <w:t>Ineta Junelienė</w:t>
      </w:r>
      <w:r w:rsidR="00D3587B" w:rsidRPr="00E410C7">
        <w:t xml:space="preserve">, </w:t>
      </w:r>
      <w:r w:rsidR="00C96DC0">
        <w:t>mob. 8 613 25 817</w:t>
      </w:r>
    </w:p>
    <w:p w14:paraId="1226C4C5" w14:textId="77777777" w:rsidR="00CF3F11" w:rsidRPr="00E410C7" w:rsidRDefault="00CF3F11">
      <w:pPr>
        <w:jc w:val="center"/>
        <w:rPr>
          <w:b/>
        </w:rPr>
      </w:pPr>
      <w:r w:rsidRPr="00E410C7">
        <w:rPr>
          <w:b/>
        </w:rPr>
        <w:lastRenderedPageBreak/>
        <w:t>LAZDIJŲ RAJONO SAVIVALDYBĖS TARYBOS SPRENDIMO „</w:t>
      </w:r>
      <w:r w:rsidR="00B636FB" w:rsidRPr="00E410C7">
        <w:rPr>
          <w:b/>
        </w:rPr>
        <w:t xml:space="preserve">DĖL LAZDIJŲ RAJONO SAVIVALDYBĖS TARYBOS 2014 M. LAPKRIČIO 13 D. SPRENDIMO NR. </w:t>
      </w:r>
      <w:hyperlink r:id="rId15" w:history="1">
        <w:r w:rsidR="00B636FB" w:rsidRPr="00E410C7">
          <w:rPr>
            <w:rStyle w:val="Hipersaitas"/>
            <w:b/>
            <w:color w:val="auto"/>
            <w:u w:val="none"/>
          </w:rPr>
          <w:t>5TS-1351</w:t>
        </w:r>
      </w:hyperlink>
      <w:r w:rsidR="00B636FB" w:rsidRPr="00E410C7">
        <w:rPr>
          <w:b/>
        </w:rPr>
        <w:t xml:space="preserve"> „DĖL VIEŠAME AUKCIONE PARDUODAMO LAZDIJŲ RAJONO SAVIVALDYBĖS NEKILNOJAMOJO TURTO IR KITŲ NEKILNOJAMŲJŲ DAIKTŲ SĄRAŠO PATVIRTINIMO“ PAKEITIMO</w:t>
      </w:r>
      <w:r w:rsidR="009D5D32" w:rsidRPr="00E410C7">
        <w:rPr>
          <w:b/>
        </w:rPr>
        <w:t xml:space="preserve">“ </w:t>
      </w:r>
      <w:r w:rsidRPr="00E410C7">
        <w:rPr>
          <w:b/>
        </w:rPr>
        <w:t>PROJEKTO</w:t>
      </w:r>
    </w:p>
    <w:p w14:paraId="745769BE" w14:textId="77777777" w:rsidR="00CF3F11" w:rsidRPr="00E410C7" w:rsidRDefault="00CF3F11">
      <w:pPr>
        <w:jc w:val="center"/>
        <w:rPr>
          <w:b/>
        </w:rPr>
      </w:pPr>
    </w:p>
    <w:p w14:paraId="5880965B" w14:textId="77777777" w:rsidR="00CF3F11" w:rsidRPr="00E410C7" w:rsidRDefault="00CF3F11">
      <w:pPr>
        <w:jc w:val="center"/>
      </w:pPr>
      <w:r w:rsidRPr="00E410C7">
        <w:rPr>
          <w:b/>
        </w:rPr>
        <w:t>AIŠKINAMASIS RAŠTAS</w:t>
      </w:r>
    </w:p>
    <w:p w14:paraId="58151678" w14:textId="517744DB" w:rsidR="009D5D32" w:rsidRPr="00E410C7" w:rsidRDefault="00CF3F11" w:rsidP="00802E68">
      <w:pPr>
        <w:jc w:val="center"/>
      </w:pPr>
      <w:r w:rsidRPr="00E410C7">
        <w:t>20</w:t>
      </w:r>
      <w:r w:rsidR="00C96DC0">
        <w:t>20</w:t>
      </w:r>
      <w:r w:rsidR="0023713A" w:rsidRPr="00E410C7">
        <w:t>-</w:t>
      </w:r>
      <w:r w:rsidR="0028143F" w:rsidRPr="00E410C7">
        <w:t>0</w:t>
      </w:r>
      <w:r w:rsidR="00C96DC0">
        <w:t>9</w:t>
      </w:r>
      <w:r w:rsidR="00566771" w:rsidRPr="00E410C7">
        <w:t>-</w:t>
      </w:r>
      <w:r w:rsidR="00D40FC9">
        <w:t>20</w:t>
      </w:r>
    </w:p>
    <w:p w14:paraId="3C0BEBA3" w14:textId="77777777" w:rsidR="00CF3F11" w:rsidRPr="00E410C7" w:rsidRDefault="008D4895" w:rsidP="00802E68">
      <w:pPr>
        <w:jc w:val="center"/>
      </w:pPr>
      <w:r w:rsidRPr="00E410C7">
        <w:tab/>
        <w:t xml:space="preserve"> </w:t>
      </w:r>
    </w:p>
    <w:p w14:paraId="00ED0B1B" w14:textId="7BEAA81A" w:rsidR="00D40FC9" w:rsidRDefault="00CF3F11" w:rsidP="00D66E12">
      <w:pPr>
        <w:spacing w:line="360" w:lineRule="auto"/>
        <w:jc w:val="both"/>
      </w:pPr>
      <w:r w:rsidRPr="00E410C7">
        <w:tab/>
      </w:r>
      <w:r w:rsidR="008D4895" w:rsidRPr="00E410C7">
        <w:t>Lazdijų rajono savivaldybės tarybos s</w:t>
      </w:r>
      <w:r w:rsidRPr="00E410C7">
        <w:t>prendimo projektas</w:t>
      </w:r>
      <w:r w:rsidR="008D4895" w:rsidRPr="00E410C7">
        <w:t xml:space="preserve"> „Dėl</w:t>
      </w:r>
      <w:r w:rsidR="00B636FB" w:rsidRPr="00E410C7">
        <w:t xml:space="preserve"> Lazdijų rajono savivaldybės tarybos 2014 m. lapkričio 13 d. sprendimo Nr. </w:t>
      </w:r>
      <w:hyperlink r:id="rId16" w:history="1">
        <w:r w:rsidR="00B636FB" w:rsidRPr="00E410C7">
          <w:rPr>
            <w:rStyle w:val="Hipersaitas"/>
            <w:color w:val="auto"/>
            <w:u w:val="none"/>
          </w:rPr>
          <w:t>5TS-1351</w:t>
        </w:r>
      </w:hyperlink>
      <w:r w:rsidR="00B636FB" w:rsidRPr="00E410C7">
        <w:t xml:space="preserve"> „Dėl</w:t>
      </w:r>
      <w:r w:rsidR="008D4895" w:rsidRPr="00E410C7">
        <w:t xml:space="preserve"> </w:t>
      </w:r>
      <w:r w:rsidR="000C6868" w:rsidRPr="00E410C7">
        <w:t>V</w:t>
      </w:r>
      <w:r w:rsidR="00F91D22" w:rsidRPr="00E410C7">
        <w:t>iešame aukcione parduodamo Lazdijų rajono savivaldybės nekilnojamojo turto ir kitų nekilnojamųjų daiktų sąrašo patvirtinimo</w:t>
      </w:r>
      <w:r w:rsidR="008D4895" w:rsidRPr="00E410C7">
        <w:t>“</w:t>
      </w:r>
      <w:r w:rsidRPr="00E410C7">
        <w:t xml:space="preserve"> </w:t>
      </w:r>
      <w:r w:rsidR="00F2679C" w:rsidRPr="00E410C7">
        <w:t>pakeitimo</w:t>
      </w:r>
      <w:r w:rsidR="00D64963" w:rsidRPr="00E410C7">
        <w:t>“</w:t>
      </w:r>
      <w:r w:rsidR="00F2679C" w:rsidRPr="00E410C7">
        <w:t xml:space="preserve"> </w:t>
      </w:r>
      <w:r w:rsidRPr="00E410C7">
        <w:t>par</w:t>
      </w:r>
      <w:r w:rsidR="00C46717">
        <w:t>engtas</w:t>
      </w:r>
      <w:r w:rsidRPr="00E410C7">
        <w:t xml:space="preserve"> vadovaujantis</w:t>
      </w:r>
      <w:r w:rsidR="00E85538" w:rsidRPr="00E410C7">
        <w:t xml:space="preserve"> </w:t>
      </w:r>
      <w:r w:rsidR="00D40FC9" w:rsidRPr="00E410C7">
        <w:t xml:space="preserve">Lietuvos Respublikos vietos savivaldos įstatymo </w:t>
      </w:r>
      <w:r w:rsidR="00D40FC9">
        <w:t xml:space="preserve">16 straipsnio 2 dalies 26 punktu, </w:t>
      </w:r>
      <w:r w:rsidR="00D40FC9" w:rsidRPr="00E410C7">
        <w:t xml:space="preserve">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w:t>
      </w:r>
      <w:r w:rsidR="00D40FC9">
        <w:t>3.2 papunkčiu ir 5</w:t>
      </w:r>
      <w:r w:rsidR="00D40FC9" w:rsidRPr="00E410C7">
        <w:t xml:space="preserve"> punkt</w:t>
      </w:r>
      <w:r w:rsidR="00D40FC9">
        <w:t>u</w:t>
      </w:r>
      <w:r w:rsidR="00D40FC9" w:rsidRPr="00E410C7">
        <w:t xml:space="preserve">, Lazdijų rajono savivaldybės tarybos 2015 m. spalio 23 d. sprendimo Nr. </w:t>
      </w:r>
      <w:hyperlink r:id="rId17" w:history="1">
        <w:r w:rsidR="00D40FC9" w:rsidRPr="00E410C7">
          <w:rPr>
            <w:rStyle w:val="Hipersaitas"/>
            <w:color w:val="auto"/>
            <w:u w:val="none"/>
          </w:rPr>
          <w:t>5TS-196</w:t>
        </w:r>
      </w:hyperlink>
      <w:r w:rsidR="00D40FC9" w:rsidRPr="00E410C7">
        <w:t xml:space="preserve"> „Dėl periodiškumo nustatymo“ 1 punktu bei atsižvelg</w:t>
      </w:r>
      <w:r w:rsidR="00D40FC9">
        <w:t>iant</w:t>
      </w:r>
      <w:r w:rsidR="00D40FC9" w:rsidRPr="00E410C7">
        <w:t xml:space="preserve"> į Lazdijų rajono savivaldybės administracijos direktoriaus 20</w:t>
      </w:r>
      <w:r w:rsidR="00D40FC9">
        <w:t>20</w:t>
      </w:r>
      <w:r w:rsidR="00D40FC9" w:rsidRPr="00E410C7">
        <w:t xml:space="preserve"> m. </w:t>
      </w:r>
      <w:r w:rsidR="00D40FC9">
        <w:t>rugsėjo 15</w:t>
      </w:r>
      <w:r w:rsidR="00D40FC9" w:rsidRPr="00E410C7">
        <w:t xml:space="preserve"> d. įsakym</w:t>
      </w:r>
      <w:r w:rsidR="00D40FC9">
        <w:t>ą</w:t>
      </w:r>
      <w:r w:rsidR="00D40FC9" w:rsidRPr="00E410C7">
        <w:t xml:space="preserve"> Nr. </w:t>
      </w:r>
      <w:hyperlink r:id="rId18" w:history="1">
        <w:r w:rsidR="00D40FC9" w:rsidRPr="00E410C7">
          <w:rPr>
            <w:rStyle w:val="Hipersaitas"/>
            <w:color w:val="auto"/>
            <w:u w:val="none"/>
          </w:rPr>
          <w:t>10V-</w:t>
        </w:r>
        <w:r w:rsidR="00D40FC9">
          <w:rPr>
            <w:rStyle w:val="Hipersaitas"/>
            <w:color w:val="auto"/>
            <w:u w:val="none"/>
          </w:rPr>
          <w:t>831</w:t>
        </w:r>
        <w:r w:rsidR="00D40FC9" w:rsidRPr="00E410C7">
          <w:rPr>
            <w:rStyle w:val="Hipersaitas"/>
            <w:color w:val="auto"/>
            <w:u w:val="none"/>
          </w:rPr>
          <w:t xml:space="preserve"> </w:t>
        </w:r>
      </w:hyperlink>
      <w:r w:rsidR="00D40FC9" w:rsidRPr="00E410C7">
        <w:t xml:space="preserve">„Dėl nekilnojamojo turto pripažinimo nereikalingu naudoti“ </w:t>
      </w:r>
      <w:r w:rsidR="00D40FC9">
        <w:t xml:space="preserve">ir į </w:t>
      </w:r>
      <w:r w:rsidR="00D40FC9" w:rsidRPr="00E410C7">
        <w:t xml:space="preserve">Lazdijų rajono </w:t>
      </w:r>
      <w:r w:rsidR="00D40FC9">
        <w:t xml:space="preserve"> </w:t>
      </w:r>
      <w:r w:rsidR="00D40FC9" w:rsidRPr="00E410C7">
        <w:t>savivaldybės</w:t>
      </w:r>
      <w:r w:rsidR="00D40FC9">
        <w:t xml:space="preserve"> </w:t>
      </w:r>
      <w:r w:rsidR="00D40FC9" w:rsidRPr="00E410C7">
        <w:t xml:space="preserve"> </w:t>
      </w:r>
      <w:r w:rsidR="00D40FC9">
        <w:t xml:space="preserve"> </w:t>
      </w:r>
      <w:r w:rsidR="00D40FC9" w:rsidRPr="00E410C7">
        <w:t xml:space="preserve">administracijos </w:t>
      </w:r>
      <w:r w:rsidR="00D40FC9">
        <w:t xml:space="preserve"> </w:t>
      </w:r>
      <w:r w:rsidR="00D40FC9" w:rsidRPr="00E410C7">
        <w:t xml:space="preserve">direktoriaus </w:t>
      </w:r>
      <w:r w:rsidR="00D40FC9">
        <w:t xml:space="preserve"> </w:t>
      </w:r>
      <w:r w:rsidR="00D40FC9" w:rsidRPr="00E410C7">
        <w:t>20</w:t>
      </w:r>
      <w:r w:rsidR="00D40FC9">
        <w:t>20</w:t>
      </w:r>
      <w:r w:rsidR="00D40FC9" w:rsidRPr="00E410C7">
        <w:t xml:space="preserve"> m.</w:t>
      </w:r>
      <w:r w:rsidR="00D40FC9">
        <w:t xml:space="preserve"> rugsėjo 18</w:t>
      </w:r>
      <w:r w:rsidR="00D40FC9" w:rsidRPr="00E410C7">
        <w:t xml:space="preserve"> d. įsakym</w:t>
      </w:r>
      <w:r w:rsidR="00D40FC9">
        <w:t>ą</w:t>
      </w:r>
      <w:r w:rsidR="00D40FC9" w:rsidRPr="00E410C7">
        <w:t xml:space="preserve"> Nr. </w:t>
      </w:r>
      <w:hyperlink r:id="rId19" w:history="1">
        <w:r w:rsidR="00D40FC9" w:rsidRPr="00E410C7">
          <w:rPr>
            <w:rStyle w:val="Hipersaitas"/>
            <w:color w:val="auto"/>
            <w:u w:val="none"/>
          </w:rPr>
          <w:t>10V-</w:t>
        </w:r>
        <w:r w:rsidR="00D40FC9">
          <w:rPr>
            <w:rStyle w:val="Hipersaitas"/>
            <w:color w:val="auto"/>
            <w:u w:val="none"/>
          </w:rPr>
          <w:t>873</w:t>
        </w:r>
        <w:r w:rsidR="00D40FC9" w:rsidRPr="00E410C7">
          <w:rPr>
            <w:rStyle w:val="Hipersaitas"/>
            <w:color w:val="auto"/>
            <w:u w:val="none"/>
          </w:rPr>
          <w:t xml:space="preserve"> </w:t>
        </w:r>
      </w:hyperlink>
      <w:r w:rsidR="00D40FC9" w:rsidRPr="00E410C7">
        <w:t xml:space="preserve">„Dėl nekilnojamojo </w:t>
      </w:r>
      <w:r w:rsidR="00D40FC9">
        <w:t xml:space="preserve"> </w:t>
      </w:r>
      <w:r w:rsidR="00D40FC9" w:rsidRPr="00E410C7">
        <w:t xml:space="preserve">turto </w:t>
      </w:r>
      <w:r w:rsidR="00D40FC9">
        <w:t xml:space="preserve"> </w:t>
      </w:r>
      <w:r w:rsidR="00D40FC9" w:rsidRPr="00E410C7">
        <w:t xml:space="preserve">pripažinimo </w:t>
      </w:r>
      <w:r w:rsidR="00D40FC9">
        <w:t xml:space="preserve"> </w:t>
      </w:r>
      <w:r w:rsidR="00D40FC9" w:rsidRPr="00E410C7">
        <w:t>nereikalingu</w:t>
      </w:r>
      <w:r w:rsidR="00D40FC9">
        <w:t xml:space="preserve"> </w:t>
      </w:r>
      <w:r w:rsidR="00D40FC9" w:rsidRPr="00E410C7">
        <w:t xml:space="preserve"> naudoti“</w:t>
      </w:r>
      <w:r w:rsidR="00D40FC9">
        <w:t>.</w:t>
      </w:r>
    </w:p>
    <w:p w14:paraId="43DF1CB6" w14:textId="1F459DFE" w:rsidR="004666C1" w:rsidRPr="00E410C7" w:rsidRDefault="00025CDE" w:rsidP="003108AC">
      <w:pPr>
        <w:spacing w:line="360" w:lineRule="auto"/>
        <w:jc w:val="both"/>
      </w:pPr>
      <w:r w:rsidRPr="00E410C7">
        <w:t xml:space="preserve">      </w:t>
      </w:r>
      <w:r w:rsidR="005854F0" w:rsidRPr="00E410C7">
        <w:t xml:space="preserve">   </w:t>
      </w:r>
      <w:r w:rsidR="00D40FC9" w:rsidRPr="000B0399">
        <w:t xml:space="preserve">Pastatas – sandėlis (unikalus Nr. </w:t>
      </w:r>
      <w:r w:rsidR="00D40FC9">
        <w:t>5999-8002-0016</w:t>
      </w:r>
      <w:r w:rsidR="00D40FC9" w:rsidRPr="000B0399">
        <w:t xml:space="preserve">, bendras plotas </w:t>
      </w:r>
      <w:r w:rsidR="00D40FC9">
        <w:t>939,82</w:t>
      </w:r>
      <w:r w:rsidR="00D40FC9" w:rsidRPr="000B0399">
        <w:t xml:space="preserve"> kv. m, pastatas, kuriame yra sandėlis, pažymėjimas plane 1F1</w:t>
      </w:r>
      <w:r w:rsidR="00D40FC9">
        <w:t>b</w:t>
      </w:r>
      <w:r w:rsidR="00D40FC9" w:rsidRPr="000B0399">
        <w:t>, statybos metai 19</w:t>
      </w:r>
      <w:r w:rsidR="00D40FC9">
        <w:t>27</w:t>
      </w:r>
      <w:r w:rsidR="00D40FC9" w:rsidRPr="000B0399">
        <w:t xml:space="preserve"> m.), esantis Lazdijų r. sav.</w:t>
      </w:r>
      <w:r w:rsidR="00C46717">
        <w:t>,</w:t>
      </w:r>
      <w:r w:rsidR="00D40FC9" w:rsidRPr="000B0399">
        <w:t xml:space="preserve"> </w:t>
      </w:r>
      <w:r w:rsidR="00D40FC9">
        <w:t>Lazdijų</w:t>
      </w:r>
      <w:r w:rsidR="00D40FC9" w:rsidRPr="000B0399">
        <w:t xml:space="preserve"> sen.</w:t>
      </w:r>
      <w:r w:rsidR="00C46717">
        <w:t>,</w:t>
      </w:r>
      <w:r w:rsidR="00D40FC9" w:rsidRPr="000B0399">
        <w:t xml:space="preserve"> </w:t>
      </w:r>
      <w:r w:rsidR="00D40FC9">
        <w:t>Dumblio</w:t>
      </w:r>
      <w:r w:rsidR="00D40FC9" w:rsidRPr="000B0399">
        <w:t xml:space="preserve"> k.</w:t>
      </w:r>
      <w:r w:rsidR="00C46717">
        <w:t>,</w:t>
      </w:r>
      <w:r w:rsidR="00D40FC9" w:rsidRPr="000B0399">
        <w:t xml:space="preserve"> </w:t>
      </w:r>
      <w:r w:rsidR="00D40FC9">
        <w:t>Ežerų</w:t>
      </w:r>
      <w:r w:rsidR="00D40FC9" w:rsidRPr="000B0399">
        <w:t xml:space="preserve"> g. 4</w:t>
      </w:r>
      <w:r w:rsidR="00D40FC9">
        <w:t>0 ir p</w:t>
      </w:r>
      <w:r w:rsidR="00D40FC9" w:rsidRPr="000B0399">
        <w:t>astat</w:t>
      </w:r>
      <w:r w:rsidR="00D40FC9">
        <w:t>as</w:t>
      </w:r>
      <w:r w:rsidR="00D40FC9" w:rsidRPr="000B0399">
        <w:t xml:space="preserve"> – tarnybin</w:t>
      </w:r>
      <w:r w:rsidR="00D40FC9">
        <w:t>ė</w:t>
      </w:r>
      <w:r w:rsidR="00D40FC9" w:rsidRPr="000B0399">
        <w:t>s patalp</w:t>
      </w:r>
      <w:r w:rsidR="00D40FC9">
        <w:t>o</w:t>
      </w:r>
      <w:r w:rsidR="00D40FC9" w:rsidRPr="000B0399">
        <w:t>s (unikalus Nr. 5998-0005-7016, pažymėjimas plane 1O2p, bendras plotas 961,63 kv. m,</w:t>
      </w:r>
      <w:r w:rsidR="00D40FC9">
        <w:t xml:space="preserve"> statybos metai 1980 m.</w:t>
      </w:r>
      <w:r w:rsidR="00D40FC9" w:rsidRPr="000B0399">
        <w:t>), pastat</w:t>
      </w:r>
      <w:r w:rsidR="00D40FC9">
        <w:t>as</w:t>
      </w:r>
      <w:r w:rsidR="00D40FC9" w:rsidRPr="000B0399">
        <w:t xml:space="preserve"> – administracin</w:t>
      </w:r>
      <w:r w:rsidR="00D40FC9">
        <w:t>is</w:t>
      </w:r>
      <w:r w:rsidR="00D40FC9" w:rsidRPr="000B0399">
        <w:t xml:space="preserve"> pastat</w:t>
      </w:r>
      <w:r w:rsidR="00D40FC9">
        <w:t>as</w:t>
      </w:r>
      <w:r w:rsidR="00D40FC9" w:rsidRPr="000B0399">
        <w:t xml:space="preserve"> (unikalus Nr. 5998-0005-7027, pažymėjimas plane 2B2p, bendras plotas 596,01 kv. m, </w:t>
      </w:r>
      <w:r w:rsidR="00D40FC9">
        <w:t>statybos metai 1980 m.</w:t>
      </w:r>
      <w:r w:rsidR="00D40FC9" w:rsidRPr="000B0399">
        <w:t>),  pastat</w:t>
      </w:r>
      <w:r w:rsidR="00D40FC9">
        <w:t>as</w:t>
      </w:r>
      <w:r w:rsidR="00D40FC9" w:rsidRPr="000B0399">
        <w:t xml:space="preserve"> – administracin</w:t>
      </w:r>
      <w:r w:rsidR="00D40FC9">
        <w:t>is</w:t>
      </w:r>
      <w:r w:rsidR="00D40FC9" w:rsidRPr="000B0399">
        <w:t xml:space="preserve"> pastat</w:t>
      </w:r>
      <w:r w:rsidR="00D40FC9">
        <w:t>as</w:t>
      </w:r>
      <w:r w:rsidR="00D40FC9" w:rsidRPr="000B0399">
        <w:t xml:space="preserve"> (unikalus Nr. 5998-4005-2015, pažymėjimas plane 3B2p, bendras plotas 606,06 kv. m, </w:t>
      </w:r>
      <w:r w:rsidR="00D40FC9">
        <w:t>statybos metai 1984 m.</w:t>
      </w:r>
      <w:r w:rsidR="00D40FC9" w:rsidRPr="000B0399">
        <w:t>) su kieto kuro sandėliu (kadastrinių matavimų byloje užregistruotas unikaliu Nr. 5998-4005-2015, žymėjimas plane 3B2p, plotas 54,85 kv. m (byloje Nr. 1-14), pastat</w:t>
      </w:r>
      <w:r w:rsidR="00D40FC9">
        <w:t>as</w:t>
      </w:r>
      <w:r w:rsidR="00D40FC9" w:rsidRPr="000B0399">
        <w:t xml:space="preserve"> – garaž</w:t>
      </w:r>
      <w:r w:rsidR="00D40FC9">
        <w:t>as</w:t>
      </w:r>
      <w:r w:rsidR="00D40FC9" w:rsidRPr="000B0399">
        <w:t xml:space="preserve"> (unikalus Nr. 5993-5003-7017, pažymėjimas plane 4G1b, bendras plotas 702,43 kv. m, </w:t>
      </w:r>
      <w:r w:rsidR="00D40FC9">
        <w:t>statybos metai 1935 m.</w:t>
      </w:r>
      <w:r w:rsidR="00D40FC9" w:rsidRPr="000B0399">
        <w:t>), kit</w:t>
      </w:r>
      <w:r w:rsidR="00D40FC9">
        <w:t>i</w:t>
      </w:r>
      <w:r w:rsidR="00D40FC9" w:rsidRPr="000B0399">
        <w:t xml:space="preserve"> inžinerini</w:t>
      </w:r>
      <w:r w:rsidR="00D40FC9">
        <w:t>ai</w:t>
      </w:r>
      <w:r w:rsidR="00D40FC9" w:rsidRPr="000B0399">
        <w:t xml:space="preserve"> statini</w:t>
      </w:r>
      <w:r w:rsidR="00D40FC9">
        <w:t xml:space="preserve">ai </w:t>
      </w:r>
      <w:r w:rsidR="00D40FC9" w:rsidRPr="000B0399">
        <w:t>– kiemo statini</w:t>
      </w:r>
      <w:r w:rsidR="00D40FC9">
        <w:t>ai</w:t>
      </w:r>
      <w:r w:rsidR="00D40FC9" w:rsidRPr="000B0399">
        <w:t xml:space="preserve"> (kiemo aikštel</w:t>
      </w:r>
      <w:r w:rsidR="00D40FC9">
        <w:t>ė</w:t>
      </w:r>
      <w:r w:rsidR="00D40FC9" w:rsidRPr="000B0399">
        <w:t xml:space="preserve">) (unikalus Nr. 5998-4005-2026, pažymėjimas plane b, bendras plotas 306,25 kv. m, </w:t>
      </w:r>
      <w:r w:rsidR="00D40FC9">
        <w:t>statybos metai 1980 m.</w:t>
      </w:r>
      <w:r w:rsidR="00D40FC9" w:rsidRPr="000B0399">
        <w:t>), štabo kiemo dang</w:t>
      </w:r>
      <w:r w:rsidR="002D3BF6">
        <w:t>a</w:t>
      </w:r>
      <w:r w:rsidR="00D40FC9" w:rsidRPr="000B0399">
        <w:t xml:space="preserve"> (plotas 1039 kv. m, trinkelių danga</w:t>
      </w:r>
      <w:r w:rsidR="00D40FC9">
        <w:t>)</w:t>
      </w:r>
      <w:r w:rsidR="00D40FC9" w:rsidRPr="000B0399">
        <w:t>, esan</w:t>
      </w:r>
      <w:r w:rsidR="00D40FC9">
        <w:t>tys</w:t>
      </w:r>
      <w:r w:rsidR="00D40FC9" w:rsidRPr="000B0399">
        <w:t xml:space="preserve"> adresu: Lazdijų r. sav., Lazdijų sen., Dumblio k., Ežerų g. 44</w:t>
      </w:r>
      <w:r w:rsidR="002D3BF6">
        <w:t>,</w:t>
      </w:r>
      <w:r w:rsidR="00D40FC9">
        <w:t xml:space="preserve"> </w:t>
      </w:r>
      <w:r w:rsidR="00806B2E" w:rsidRPr="00E410C7">
        <w:t>nuosavybės teise priklauso Lazdijų raj</w:t>
      </w:r>
      <w:r w:rsidR="00566771" w:rsidRPr="00E410C7">
        <w:t>ono savivaldybei ir yra įtraukt</w:t>
      </w:r>
      <w:r w:rsidR="004666C1" w:rsidRPr="00E410C7">
        <w:t>i</w:t>
      </w:r>
      <w:r w:rsidR="00806B2E" w:rsidRPr="00E410C7">
        <w:t xml:space="preserve"> į Lazdijų rajono savivaldybės administrac</w:t>
      </w:r>
      <w:r w:rsidR="00566771" w:rsidRPr="00E410C7">
        <w:t xml:space="preserve">ijos </w:t>
      </w:r>
      <w:r w:rsidR="00566771" w:rsidRPr="00E410C7">
        <w:lastRenderedPageBreak/>
        <w:t>apskaitą. Ši</w:t>
      </w:r>
      <w:r w:rsidR="00D40FC9">
        <w:t>s aukščiau nurodytas turtas</w:t>
      </w:r>
      <w:r w:rsidR="00AB6965" w:rsidRPr="00E410C7">
        <w:t>,</w:t>
      </w:r>
      <w:r w:rsidR="004666C1" w:rsidRPr="00E410C7">
        <w:t xml:space="preserve"> </w:t>
      </w:r>
      <w:r w:rsidR="005840A8" w:rsidRPr="00E410C7">
        <w:t>pripažint</w:t>
      </w:r>
      <w:r w:rsidR="00D40FC9">
        <w:t>as</w:t>
      </w:r>
      <w:r w:rsidR="005840A8" w:rsidRPr="00E410C7">
        <w:t xml:space="preserve"> nereikaling</w:t>
      </w:r>
      <w:r w:rsidR="00D40FC9">
        <w:t>u</w:t>
      </w:r>
      <w:r w:rsidR="00CF227A" w:rsidRPr="00E410C7">
        <w:t xml:space="preserve"> savivaldybės f</w:t>
      </w:r>
      <w:r w:rsidR="00733708" w:rsidRPr="00E410C7">
        <w:t xml:space="preserve">unkcijoms </w:t>
      </w:r>
      <w:r w:rsidR="005840A8" w:rsidRPr="00E410C7">
        <w:t>įgyvendinti</w:t>
      </w:r>
      <w:r w:rsidR="00733708" w:rsidRPr="00E410C7">
        <w:t>.</w:t>
      </w:r>
      <w:r w:rsidR="00CF227A" w:rsidRPr="00E410C7">
        <w:t xml:space="preserve"> Todėl Lazdijų rajono savivaldybės administracijos direktori</w:t>
      </w:r>
      <w:r w:rsidR="00574DFF">
        <w:t>a</w:t>
      </w:r>
      <w:r w:rsidR="00CF227A" w:rsidRPr="00E410C7">
        <w:t>us 20</w:t>
      </w:r>
      <w:r w:rsidR="00D40FC9">
        <w:t>20</w:t>
      </w:r>
      <w:r w:rsidR="00CF227A" w:rsidRPr="00E410C7">
        <w:t xml:space="preserve"> m. </w:t>
      </w:r>
      <w:r w:rsidR="00D40FC9">
        <w:t>rugsėjo</w:t>
      </w:r>
      <w:r w:rsidR="004666C1" w:rsidRPr="00E410C7">
        <w:t xml:space="preserve"> 1</w:t>
      </w:r>
      <w:r w:rsidR="00D40FC9">
        <w:t>5</w:t>
      </w:r>
      <w:r w:rsidR="00E6788D" w:rsidRPr="00E410C7">
        <w:t xml:space="preserve"> </w:t>
      </w:r>
      <w:r w:rsidR="00CF227A" w:rsidRPr="00E410C7">
        <w:t>d</w:t>
      </w:r>
      <w:r w:rsidR="001716CC" w:rsidRPr="00E410C7">
        <w:t>. įsakym</w:t>
      </w:r>
      <w:r w:rsidR="00D40FC9">
        <w:t>u</w:t>
      </w:r>
      <w:r w:rsidR="001716CC" w:rsidRPr="00E410C7">
        <w:t xml:space="preserve"> Nr. 10V-</w:t>
      </w:r>
      <w:r w:rsidR="00D40FC9">
        <w:t>831</w:t>
      </w:r>
      <w:r w:rsidR="004666C1" w:rsidRPr="00E410C7">
        <w:t xml:space="preserve"> </w:t>
      </w:r>
      <w:r w:rsidR="00733708" w:rsidRPr="00E410C7">
        <w:t>„Dėl nekilnojamojo turto pripažinimo</w:t>
      </w:r>
      <w:r w:rsidR="00CF227A" w:rsidRPr="00E410C7">
        <w:t xml:space="preserve"> nereikalingu naudoti</w:t>
      </w:r>
      <w:r w:rsidR="00733708" w:rsidRPr="00E410C7">
        <w:t>“</w:t>
      </w:r>
      <w:r w:rsidR="004666C1" w:rsidRPr="00E410C7">
        <w:t xml:space="preserve"> </w:t>
      </w:r>
      <w:r w:rsidR="00D40FC9">
        <w:t xml:space="preserve"> ir </w:t>
      </w:r>
      <w:r w:rsidR="00D40FC9" w:rsidRPr="00E410C7">
        <w:t>Lazdijų rajono savivaldybės administracijos direktorius 20</w:t>
      </w:r>
      <w:r w:rsidR="00D40FC9">
        <w:t>20</w:t>
      </w:r>
      <w:r w:rsidR="00D40FC9" w:rsidRPr="00E410C7">
        <w:t xml:space="preserve"> m. </w:t>
      </w:r>
      <w:r w:rsidR="00D40FC9">
        <w:t>rugsėjo</w:t>
      </w:r>
      <w:r w:rsidR="00D40FC9" w:rsidRPr="00E410C7">
        <w:t xml:space="preserve"> 1</w:t>
      </w:r>
      <w:r w:rsidR="00D40FC9">
        <w:t>8</w:t>
      </w:r>
      <w:r w:rsidR="00D40FC9" w:rsidRPr="00E410C7">
        <w:t xml:space="preserve"> d. įsakym</w:t>
      </w:r>
      <w:r w:rsidR="00D40FC9">
        <w:t>u</w:t>
      </w:r>
      <w:r w:rsidR="00D40FC9" w:rsidRPr="00E410C7">
        <w:t xml:space="preserve"> Nr. 10V-</w:t>
      </w:r>
      <w:r w:rsidR="00D40FC9">
        <w:t>873</w:t>
      </w:r>
      <w:r w:rsidR="00D40FC9" w:rsidRPr="00E410C7">
        <w:t xml:space="preserve"> „Dėl nekilnojamojo turto pripažinimo nereikalingu naudoti“</w:t>
      </w:r>
      <w:r w:rsidR="00574DFF">
        <w:t xml:space="preserve"> </w:t>
      </w:r>
      <w:r w:rsidR="004666C1" w:rsidRPr="00E410C7">
        <w:t xml:space="preserve">pasiūlė </w:t>
      </w:r>
      <w:r w:rsidR="00CF227A" w:rsidRPr="00E410C7">
        <w:t>Lazdijų</w:t>
      </w:r>
      <w:r w:rsidR="009304E8" w:rsidRPr="00E410C7">
        <w:t xml:space="preserve"> </w:t>
      </w:r>
      <w:r w:rsidR="00CF227A" w:rsidRPr="00E410C7">
        <w:t>rajono</w:t>
      </w:r>
      <w:r w:rsidR="005840A8" w:rsidRPr="00E410C7">
        <w:t xml:space="preserve"> </w:t>
      </w:r>
      <w:r w:rsidR="00C27957" w:rsidRPr="00E410C7">
        <w:t>savivaldybės</w:t>
      </w:r>
      <w:r w:rsidR="009304E8" w:rsidRPr="00E410C7">
        <w:t xml:space="preserve"> </w:t>
      </w:r>
      <w:r w:rsidR="00C27957" w:rsidRPr="00E410C7">
        <w:t xml:space="preserve">tarybai </w:t>
      </w:r>
      <w:r w:rsidR="00574DFF">
        <w:t xml:space="preserve">nurodytą </w:t>
      </w:r>
      <w:r w:rsidR="00CF227A" w:rsidRPr="00E410C7">
        <w:t>nereikalingą ir netinkamą</w:t>
      </w:r>
      <w:r w:rsidR="005840A8" w:rsidRPr="00E410C7">
        <w:t xml:space="preserve"> (negalimą)</w:t>
      </w:r>
      <w:r w:rsidR="00CF227A" w:rsidRPr="00E410C7">
        <w:t xml:space="preserve"> </w:t>
      </w:r>
      <w:r w:rsidR="005840A8" w:rsidRPr="00E410C7">
        <w:t xml:space="preserve">naudoti nekilnojamąjį turtą </w:t>
      </w:r>
      <w:r w:rsidR="004666C1" w:rsidRPr="00E410C7">
        <w:t xml:space="preserve">įtraukti į </w:t>
      </w:r>
      <w:r w:rsidR="003C1528" w:rsidRPr="00E410C7">
        <w:t>Viešame aukcione parduoda</w:t>
      </w:r>
      <w:r w:rsidR="000545DA" w:rsidRPr="00E410C7">
        <w:t xml:space="preserve">mo Lazdijų rajono savivaldybės </w:t>
      </w:r>
      <w:r w:rsidR="003C1528" w:rsidRPr="00E410C7">
        <w:t>nekilnojamojo turto ir kitų nekilnojamųjų daiktų sąraš</w:t>
      </w:r>
      <w:r w:rsidR="00CF227A" w:rsidRPr="00E410C7">
        <w:t>ą</w:t>
      </w:r>
      <w:r w:rsidR="003C1528" w:rsidRPr="00E410C7">
        <w:t>.</w:t>
      </w:r>
    </w:p>
    <w:p w14:paraId="67479190" w14:textId="77777777" w:rsidR="00574DFF" w:rsidRDefault="003617DF" w:rsidP="00D3587B">
      <w:pPr>
        <w:spacing w:line="360" w:lineRule="auto"/>
        <w:ind w:firstLine="720"/>
        <w:jc w:val="both"/>
      </w:pPr>
      <w:r w:rsidRPr="00E410C7">
        <w:t>Šio projekto tikslas – papildyti viešame aukcione parduodamo Lazdijų rajono savivaldybės  nekilnojamojo turto ir kitų nekilnojamųjų daiktų sąrašą Lazdijų rajono savivaldybe</w:t>
      </w:r>
      <w:r w:rsidR="00025CDE" w:rsidRPr="00E410C7">
        <w:t xml:space="preserve">i nuosavybės teise priklausančiu </w:t>
      </w:r>
      <w:r w:rsidR="00D3587B" w:rsidRPr="00E410C7">
        <w:t>šiuo nekilnojamuoju turtu</w:t>
      </w:r>
      <w:r w:rsidR="00574DFF">
        <w:t>:</w:t>
      </w:r>
    </w:p>
    <w:p w14:paraId="6D17FFE4" w14:textId="4983438B" w:rsidR="00574DFF" w:rsidRDefault="00574DFF" w:rsidP="00D3587B">
      <w:pPr>
        <w:spacing w:line="360" w:lineRule="auto"/>
        <w:ind w:firstLine="720"/>
        <w:jc w:val="both"/>
      </w:pPr>
      <w:r w:rsidRPr="000B0399">
        <w:t>Pastat</w:t>
      </w:r>
      <w:r>
        <w:t>u</w:t>
      </w:r>
      <w:r w:rsidRPr="000B0399">
        <w:t xml:space="preserve"> – sandėli</w:t>
      </w:r>
      <w:r>
        <w:t>u</w:t>
      </w:r>
      <w:r w:rsidRPr="000B0399">
        <w:t xml:space="preserve"> (unikalus Nr. </w:t>
      </w:r>
      <w:r>
        <w:t>5999-8002-0016</w:t>
      </w:r>
      <w:r w:rsidRPr="000B0399">
        <w:t xml:space="preserve">, bendras plotas </w:t>
      </w:r>
      <w:r>
        <w:t>939,82</w:t>
      </w:r>
      <w:r w:rsidRPr="000B0399">
        <w:t xml:space="preserve"> kv. m, pastatas, kuriame yra sandėlis, pažymėjimas plane 1F1</w:t>
      </w:r>
      <w:r>
        <w:t>b</w:t>
      </w:r>
      <w:r w:rsidRPr="000B0399">
        <w:t>, statybos metai 19</w:t>
      </w:r>
      <w:r>
        <w:t>27</w:t>
      </w:r>
      <w:r w:rsidRPr="000B0399">
        <w:t xml:space="preserve"> m.), esan</w:t>
      </w:r>
      <w:r>
        <w:t>čiu</w:t>
      </w:r>
      <w:r w:rsidRPr="000B0399">
        <w:t xml:space="preserve"> </w:t>
      </w:r>
      <w:r>
        <w:t xml:space="preserve">adresu: </w:t>
      </w:r>
      <w:r w:rsidRPr="000B0399">
        <w:t>Lazdijų r. sav.</w:t>
      </w:r>
      <w:r w:rsidR="002D3BF6">
        <w:t>,</w:t>
      </w:r>
      <w:r w:rsidRPr="000B0399">
        <w:t xml:space="preserve"> </w:t>
      </w:r>
      <w:r>
        <w:t>Lazdijų</w:t>
      </w:r>
      <w:r w:rsidRPr="000B0399">
        <w:t xml:space="preserve"> sen.</w:t>
      </w:r>
      <w:r w:rsidR="002D3BF6">
        <w:t>,</w:t>
      </w:r>
      <w:r w:rsidRPr="000B0399">
        <w:t xml:space="preserve"> </w:t>
      </w:r>
      <w:r>
        <w:t>Dumblio</w:t>
      </w:r>
      <w:r w:rsidRPr="000B0399">
        <w:t xml:space="preserve"> k.</w:t>
      </w:r>
      <w:r w:rsidR="002D3BF6">
        <w:t>,</w:t>
      </w:r>
      <w:r w:rsidRPr="000B0399">
        <w:t xml:space="preserve"> </w:t>
      </w:r>
      <w:r>
        <w:t>Ežerų</w:t>
      </w:r>
      <w:r w:rsidRPr="000B0399">
        <w:t xml:space="preserve"> g. 4</w:t>
      </w:r>
      <w:r>
        <w:t>0;</w:t>
      </w:r>
    </w:p>
    <w:p w14:paraId="615D4643" w14:textId="765D182A" w:rsidR="004666C1" w:rsidRDefault="00574DFF" w:rsidP="00574DFF">
      <w:pPr>
        <w:spacing w:line="360" w:lineRule="auto"/>
        <w:ind w:firstLine="720"/>
        <w:jc w:val="both"/>
      </w:pPr>
      <w:r>
        <w:t>P</w:t>
      </w:r>
      <w:r w:rsidRPr="000B0399">
        <w:t>astat</w:t>
      </w:r>
      <w:r>
        <w:t>u</w:t>
      </w:r>
      <w:r w:rsidRPr="000B0399">
        <w:t xml:space="preserve"> – tarnybin</w:t>
      </w:r>
      <w:r>
        <w:t>ėmis</w:t>
      </w:r>
      <w:r w:rsidRPr="000B0399">
        <w:t xml:space="preserve"> patalp</w:t>
      </w:r>
      <w:r>
        <w:t>omi</w:t>
      </w:r>
      <w:r w:rsidRPr="000B0399">
        <w:t>s (unikalus Nr. 5998-0005-7016, pažymėjimas plane 1O2p, bendras plotas 961,63 kv. m,</w:t>
      </w:r>
      <w:r>
        <w:t xml:space="preserve"> statybos metai 1980 m.</w:t>
      </w:r>
      <w:r w:rsidRPr="000B0399">
        <w:t>), pastat</w:t>
      </w:r>
      <w:r>
        <w:t>u</w:t>
      </w:r>
      <w:r w:rsidRPr="000B0399">
        <w:t xml:space="preserve"> – administracin</w:t>
      </w:r>
      <w:r>
        <w:t>iu</w:t>
      </w:r>
      <w:r w:rsidRPr="000B0399">
        <w:t xml:space="preserve"> pastat</w:t>
      </w:r>
      <w:r>
        <w:t>u</w:t>
      </w:r>
      <w:r w:rsidRPr="000B0399">
        <w:t xml:space="preserve"> (unikalus Nr. 5998-0005-7027, pažymėjimas plane 2B2p, bendras plotas 596,01 kv. m, </w:t>
      </w:r>
      <w:r>
        <w:t>statybos metai 1980 m.</w:t>
      </w:r>
      <w:r w:rsidRPr="000B0399">
        <w:t>),  pastat</w:t>
      </w:r>
      <w:r>
        <w:t>u</w:t>
      </w:r>
      <w:r w:rsidRPr="000B0399">
        <w:t xml:space="preserve"> – administracin</w:t>
      </w:r>
      <w:r>
        <w:t>iu</w:t>
      </w:r>
      <w:r w:rsidRPr="000B0399">
        <w:t xml:space="preserve"> pastat</w:t>
      </w:r>
      <w:r>
        <w:t xml:space="preserve">u </w:t>
      </w:r>
      <w:r w:rsidRPr="000B0399">
        <w:t xml:space="preserve">(unikalus Nr. 5998-4005-2015, pažymėjimas plane 3B2p, bendras plotas 606,06 kv. m, </w:t>
      </w:r>
      <w:r>
        <w:t>statybos metai 1984 m.</w:t>
      </w:r>
      <w:r w:rsidRPr="000B0399">
        <w:t>) su kieto kuro sandėliu (kadastrinių matavimų byloje užregistruotas unikaliu Nr. 5998-4005-2015, žymėjimas plane 3B2p, plotas 54,85 kv. m (byloje Nr. 1-14)</w:t>
      </w:r>
      <w:r>
        <w:t>)</w:t>
      </w:r>
      <w:r w:rsidRPr="000B0399">
        <w:t>, pastat</w:t>
      </w:r>
      <w:r>
        <w:t>u</w:t>
      </w:r>
      <w:r w:rsidRPr="000B0399">
        <w:t xml:space="preserve"> – garaž</w:t>
      </w:r>
      <w:r>
        <w:t>u</w:t>
      </w:r>
      <w:r w:rsidRPr="000B0399">
        <w:t xml:space="preserve"> (unikalus Nr. 5993-5003-7017, pažymėjimas plane 4G1b, bendras plotas 702,43 kv. m, </w:t>
      </w:r>
      <w:r>
        <w:t>statybos metai 1935 m.</w:t>
      </w:r>
      <w:r w:rsidRPr="000B0399">
        <w:t>), kit</w:t>
      </w:r>
      <w:r>
        <w:t>ais</w:t>
      </w:r>
      <w:r w:rsidRPr="000B0399">
        <w:t xml:space="preserve"> inžinerini</w:t>
      </w:r>
      <w:r>
        <w:t>ais</w:t>
      </w:r>
      <w:r w:rsidRPr="000B0399">
        <w:t xml:space="preserve"> statini</w:t>
      </w:r>
      <w:r>
        <w:t xml:space="preserve">ais </w:t>
      </w:r>
      <w:r w:rsidRPr="000B0399">
        <w:t>– kiemo statini</w:t>
      </w:r>
      <w:r>
        <w:t>ais</w:t>
      </w:r>
      <w:r w:rsidRPr="000B0399">
        <w:t xml:space="preserve"> (kiemo aikštel</w:t>
      </w:r>
      <w:r>
        <w:t>e</w:t>
      </w:r>
      <w:r w:rsidRPr="000B0399">
        <w:t xml:space="preserve">) (unikalus Nr. 5998-4005-2026, pažymėjimas plane b, bendras plotas 306,25 kv. m, </w:t>
      </w:r>
      <w:r>
        <w:t>statybos metai 1980 m.</w:t>
      </w:r>
      <w:r w:rsidRPr="000B0399">
        <w:t>), štabo kiemo dang</w:t>
      </w:r>
      <w:r>
        <w:t>a</w:t>
      </w:r>
      <w:r w:rsidRPr="000B0399">
        <w:t xml:space="preserve"> (plotas 1039 kv. m, trinkelių danga</w:t>
      </w:r>
      <w:r>
        <w:t>)</w:t>
      </w:r>
      <w:r w:rsidRPr="000B0399">
        <w:t>, esan</w:t>
      </w:r>
      <w:r>
        <w:t>čiais</w:t>
      </w:r>
      <w:r w:rsidRPr="000B0399">
        <w:t xml:space="preserve"> adresu: Lazdijų r. sav., Lazdijų sen., Dumblio k., Ežerų g. 44.</w:t>
      </w:r>
    </w:p>
    <w:p w14:paraId="6C74F91E" w14:textId="2CA825EB" w:rsidR="00F906C6" w:rsidRPr="00E410C7" w:rsidRDefault="00F906C6" w:rsidP="00F906C6">
      <w:pPr>
        <w:spacing w:line="360" w:lineRule="auto"/>
        <w:jc w:val="both"/>
      </w:pPr>
      <w:r>
        <w:t xml:space="preserve">          Šis sprendimas įsigalioja nuo 2020 m. lapkričio 2 d.</w:t>
      </w:r>
    </w:p>
    <w:p w14:paraId="525D5181" w14:textId="77777777" w:rsidR="00CF3F11" w:rsidRPr="00E410C7" w:rsidRDefault="003617DF" w:rsidP="00CC61CD">
      <w:pPr>
        <w:spacing w:line="360" w:lineRule="auto"/>
        <w:jc w:val="both"/>
      </w:pPr>
      <w:r w:rsidRPr="00E410C7">
        <w:t xml:space="preserve">          </w:t>
      </w:r>
      <w:r w:rsidR="00CF3F11" w:rsidRPr="00E410C7">
        <w:t>Parengtas sprendimo projektas neprieštarauja galiojantiems teisės aktams.</w:t>
      </w:r>
    </w:p>
    <w:p w14:paraId="610CA18C" w14:textId="77777777" w:rsidR="005F412A" w:rsidRPr="00E410C7" w:rsidRDefault="00224821" w:rsidP="005F412A">
      <w:pPr>
        <w:spacing w:line="360" w:lineRule="auto"/>
        <w:jc w:val="both"/>
      </w:pPr>
      <w:r w:rsidRPr="00E410C7">
        <w:t xml:space="preserve">          </w:t>
      </w:r>
      <w:r w:rsidR="00CF3F11" w:rsidRPr="00E410C7">
        <w:t>Priėmus sprendimo projektą, neigiamų pasekmių nenumatoma.</w:t>
      </w:r>
    </w:p>
    <w:p w14:paraId="3C9E4FFA" w14:textId="77777777" w:rsidR="00F74843" w:rsidRPr="00E410C7" w:rsidRDefault="00224821" w:rsidP="003108AC">
      <w:pPr>
        <w:spacing w:line="360" w:lineRule="auto"/>
        <w:jc w:val="both"/>
      </w:pPr>
      <w:r w:rsidRPr="00E410C7">
        <w:t xml:space="preserve">          </w:t>
      </w:r>
      <w:r w:rsidR="00992108" w:rsidRPr="00E410C7">
        <w:t>Naujų teisės aktų priimti ar galiojančių pakeisti, panaikinti, priėm</w:t>
      </w:r>
      <w:r w:rsidR="00CF227A" w:rsidRPr="00E410C7">
        <w:t>us</w:t>
      </w:r>
      <w:r w:rsidR="0035376B" w:rsidRPr="00E410C7">
        <w:t xml:space="preserve"> teikiamą projektą, nereikės.</w:t>
      </w:r>
    </w:p>
    <w:p w14:paraId="206EF4AD" w14:textId="77777777" w:rsidR="00CF3F11" w:rsidRPr="00E410C7" w:rsidRDefault="00F74843" w:rsidP="003108AC">
      <w:pPr>
        <w:spacing w:line="360" w:lineRule="auto"/>
        <w:jc w:val="both"/>
      </w:pPr>
      <w:r w:rsidRPr="00E410C7">
        <w:t xml:space="preserve">            </w:t>
      </w:r>
      <w:r w:rsidR="00CF3F11" w:rsidRPr="00E410C7">
        <w:t>Dėl sprendimo projekto pastabų ir pasiūlymų negauta.</w:t>
      </w:r>
    </w:p>
    <w:p w14:paraId="23C6776F" w14:textId="6A9E3E46" w:rsidR="00CF3F11" w:rsidRPr="00E410C7" w:rsidRDefault="00CF3F11" w:rsidP="00D6609E">
      <w:pPr>
        <w:spacing w:line="360" w:lineRule="auto"/>
        <w:jc w:val="both"/>
      </w:pPr>
      <w:r w:rsidRPr="00E410C7">
        <w:tab/>
        <w:t xml:space="preserve">Sprendimo projektą parengė rajono savivaldybės administracijos </w:t>
      </w:r>
      <w:r w:rsidR="00574DFF">
        <w:t xml:space="preserve">Biudžeto, finansų ir turto valdymo </w:t>
      </w:r>
      <w:r w:rsidRPr="00E410C7">
        <w:t xml:space="preserve">skyriaus </w:t>
      </w:r>
      <w:r w:rsidR="00CF227A" w:rsidRPr="00E410C7">
        <w:t>v</w:t>
      </w:r>
      <w:r w:rsidR="008977C3" w:rsidRPr="00E410C7">
        <w:t>yr. specialistė</w:t>
      </w:r>
      <w:r w:rsidR="00CF227A" w:rsidRPr="00E410C7">
        <w:t xml:space="preserve"> </w:t>
      </w:r>
      <w:r w:rsidR="008977C3" w:rsidRPr="00E410C7">
        <w:t>Ineta Junelienė</w:t>
      </w:r>
      <w:r w:rsidRPr="00E410C7">
        <w:t>.</w:t>
      </w:r>
    </w:p>
    <w:p w14:paraId="3756D40C" w14:textId="77777777" w:rsidR="00574DFF" w:rsidRDefault="00574DFF" w:rsidP="005175B0">
      <w:r>
        <w:t>Biudžeto, finansų ir turto valdymo</w:t>
      </w:r>
      <w:r w:rsidR="00CF3F11" w:rsidRPr="00E410C7">
        <w:t xml:space="preserve"> skyriaus </w:t>
      </w:r>
    </w:p>
    <w:p w14:paraId="0FE0AD5A" w14:textId="7E03AAE8" w:rsidR="00CF3F11" w:rsidRPr="00E410C7" w:rsidRDefault="00CF227A" w:rsidP="005175B0">
      <w:r w:rsidRPr="00E410C7">
        <w:t>v</w:t>
      </w:r>
      <w:r w:rsidR="008977C3" w:rsidRPr="00E410C7">
        <w:t>yr. specialistė</w:t>
      </w:r>
      <w:r w:rsidR="00CF3F11" w:rsidRPr="00E410C7">
        <w:t xml:space="preserve">                            </w:t>
      </w:r>
      <w:r w:rsidR="003108AC" w:rsidRPr="00E410C7">
        <w:t xml:space="preserve">                  </w:t>
      </w:r>
      <w:r w:rsidR="00CF3F11" w:rsidRPr="00E410C7">
        <w:t xml:space="preserve">   </w:t>
      </w:r>
      <w:r w:rsidR="008977C3" w:rsidRPr="00E410C7">
        <w:t xml:space="preserve">                       </w:t>
      </w:r>
      <w:r w:rsidR="00574DFF">
        <w:t xml:space="preserve">               </w:t>
      </w:r>
      <w:r w:rsidR="008977C3" w:rsidRPr="00E410C7">
        <w:t xml:space="preserve">   </w:t>
      </w:r>
      <w:r w:rsidR="00CF3F11" w:rsidRPr="00E410C7">
        <w:t xml:space="preserve"> </w:t>
      </w:r>
      <w:r w:rsidR="008977C3" w:rsidRPr="00E410C7">
        <w:t>Ineta Junelienė</w:t>
      </w:r>
    </w:p>
    <w:sectPr w:rsidR="00CF3F11" w:rsidRPr="00E410C7" w:rsidSect="00C45AAB">
      <w:pgSz w:w="11907" w:h="16840"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8BEA" w14:textId="77777777" w:rsidR="0050410F" w:rsidRDefault="0050410F" w:rsidP="004D2908">
      <w:r>
        <w:separator/>
      </w:r>
    </w:p>
  </w:endnote>
  <w:endnote w:type="continuationSeparator" w:id="0">
    <w:p w14:paraId="0D45764B" w14:textId="77777777" w:rsidR="0050410F" w:rsidRDefault="0050410F" w:rsidP="004D2908">
      <w:r>
        <w:continuationSeparator/>
      </w:r>
    </w:p>
  </w:endnote>
  <w:endnote w:type="continuationNotice" w:id="1">
    <w:p w14:paraId="3E2540C0" w14:textId="77777777" w:rsidR="0050410F" w:rsidRDefault="0050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2F16" w14:textId="77777777" w:rsidR="0050410F" w:rsidRDefault="0050410F" w:rsidP="004D2908">
      <w:r>
        <w:separator/>
      </w:r>
    </w:p>
  </w:footnote>
  <w:footnote w:type="continuationSeparator" w:id="0">
    <w:p w14:paraId="66A9C640" w14:textId="77777777" w:rsidR="0050410F" w:rsidRDefault="0050410F" w:rsidP="004D2908">
      <w:r>
        <w:continuationSeparator/>
      </w:r>
    </w:p>
  </w:footnote>
  <w:footnote w:type="continuationNotice" w:id="1">
    <w:p w14:paraId="750FF4A9" w14:textId="77777777" w:rsidR="0050410F" w:rsidRDefault="00504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B89A" w14:textId="77777777" w:rsidR="00F54D0D" w:rsidRDefault="00F54D0D">
    <w:pPr>
      <w:pStyle w:val="Antrats"/>
      <w:jc w:val="center"/>
    </w:pPr>
    <w:r>
      <w:fldChar w:fldCharType="begin"/>
    </w:r>
    <w:r>
      <w:instrText>PAGE   \* MERGEFORMAT</w:instrText>
    </w:r>
    <w:r>
      <w:fldChar w:fldCharType="separate"/>
    </w:r>
    <w:r w:rsidR="005179D3">
      <w:rPr>
        <w:noProof/>
      </w:rPr>
      <w:t>2</w:t>
    </w:r>
    <w:r>
      <w:fldChar w:fldCharType="end"/>
    </w:r>
  </w:p>
  <w:p w14:paraId="0480CFFB" w14:textId="77777777" w:rsidR="00875B01" w:rsidRDefault="00875B0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7DD3" w14:textId="77777777" w:rsidR="00875B01" w:rsidRPr="008E010C" w:rsidRDefault="00875B01" w:rsidP="001867A9">
    <w:pPr>
      <w:pStyle w:val="Antrats"/>
      <w:tabs>
        <w:tab w:val="left" w:pos="7108"/>
        <w:tab w:val="right" w:pos="8640"/>
      </w:tabs>
      <w:jc w:val="right"/>
      <w:rPr>
        <w:b/>
      </w:rPr>
    </w:pPr>
    <w:r>
      <w:rPr>
        <w:b/>
      </w:rPr>
      <w:tab/>
    </w:r>
    <w:r>
      <w:rPr>
        <w:b/>
      </w:rPr>
      <w:tab/>
    </w:r>
    <w:r>
      <w:rPr>
        <w:b/>
      </w:rPr>
      <w:tab/>
    </w:r>
    <w:r>
      <w:rPr>
        <w:b/>
      </w:rPr>
      <w:t>Projektas</w:t>
    </w:r>
  </w:p>
  <w:p w14:paraId="386BBC1A" w14:textId="77777777" w:rsidR="00875B01" w:rsidRDefault="00875B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4"/>
    <w:rsid w:val="00004CA5"/>
    <w:rsid w:val="00005AE9"/>
    <w:rsid w:val="00006A6C"/>
    <w:rsid w:val="00025CDE"/>
    <w:rsid w:val="00031BA7"/>
    <w:rsid w:val="0003329E"/>
    <w:rsid w:val="0004099E"/>
    <w:rsid w:val="00050F1E"/>
    <w:rsid w:val="0005128A"/>
    <w:rsid w:val="00051C1D"/>
    <w:rsid w:val="00052942"/>
    <w:rsid w:val="000545DA"/>
    <w:rsid w:val="00054841"/>
    <w:rsid w:val="0006155D"/>
    <w:rsid w:val="000627BF"/>
    <w:rsid w:val="000641AC"/>
    <w:rsid w:val="0007748D"/>
    <w:rsid w:val="000777DE"/>
    <w:rsid w:val="00080A6D"/>
    <w:rsid w:val="000813C6"/>
    <w:rsid w:val="00083B7C"/>
    <w:rsid w:val="00083C06"/>
    <w:rsid w:val="00093C3C"/>
    <w:rsid w:val="00096251"/>
    <w:rsid w:val="000B0399"/>
    <w:rsid w:val="000B2A57"/>
    <w:rsid w:val="000B49AE"/>
    <w:rsid w:val="000B50D2"/>
    <w:rsid w:val="000B541B"/>
    <w:rsid w:val="000B5DEF"/>
    <w:rsid w:val="000B629D"/>
    <w:rsid w:val="000C0208"/>
    <w:rsid w:val="000C23C6"/>
    <w:rsid w:val="000C24F0"/>
    <w:rsid w:val="000C43F2"/>
    <w:rsid w:val="000C6868"/>
    <w:rsid w:val="000E1370"/>
    <w:rsid w:val="000E308B"/>
    <w:rsid w:val="000E4FA4"/>
    <w:rsid w:val="000E711D"/>
    <w:rsid w:val="00102D22"/>
    <w:rsid w:val="00105DEB"/>
    <w:rsid w:val="00106928"/>
    <w:rsid w:val="00116B51"/>
    <w:rsid w:val="001224E2"/>
    <w:rsid w:val="00123AE9"/>
    <w:rsid w:val="00125153"/>
    <w:rsid w:val="001310B8"/>
    <w:rsid w:val="00131CC8"/>
    <w:rsid w:val="001408E9"/>
    <w:rsid w:val="00140DAE"/>
    <w:rsid w:val="00143B06"/>
    <w:rsid w:val="00151540"/>
    <w:rsid w:val="00151A1F"/>
    <w:rsid w:val="00155655"/>
    <w:rsid w:val="00155EEA"/>
    <w:rsid w:val="00162159"/>
    <w:rsid w:val="00164426"/>
    <w:rsid w:val="001661DA"/>
    <w:rsid w:val="00170148"/>
    <w:rsid w:val="001716CC"/>
    <w:rsid w:val="001743D2"/>
    <w:rsid w:val="00176D55"/>
    <w:rsid w:val="001810AF"/>
    <w:rsid w:val="001867A9"/>
    <w:rsid w:val="00186F59"/>
    <w:rsid w:val="0018789F"/>
    <w:rsid w:val="001A1E3A"/>
    <w:rsid w:val="001A367E"/>
    <w:rsid w:val="001A7205"/>
    <w:rsid w:val="001A7E9B"/>
    <w:rsid w:val="001B1AD5"/>
    <w:rsid w:val="001B3899"/>
    <w:rsid w:val="001B658F"/>
    <w:rsid w:val="001C09EF"/>
    <w:rsid w:val="001C11BC"/>
    <w:rsid w:val="001C1D58"/>
    <w:rsid w:val="001C5EDC"/>
    <w:rsid w:val="001C6CA4"/>
    <w:rsid w:val="001D38CA"/>
    <w:rsid w:val="001E6BA3"/>
    <w:rsid w:val="001F490B"/>
    <w:rsid w:val="00204A75"/>
    <w:rsid w:val="00207910"/>
    <w:rsid w:val="00217374"/>
    <w:rsid w:val="00224821"/>
    <w:rsid w:val="00227385"/>
    <w:rsid w:val="002343E5"/>
    <w:rsid w:val="0023713A"/>
    <w:rsid w:val="0023760B"/>
    <w:rsid w:val="00243279"/>
    <w:rsid w:val="00245E9D"/>
    <w:rsid w:val="00257390"/>
    <w:rsid w:val="00262A40"/>
    <w:rsid w:val="00263CD3"/>
    <w:rsid w:val="00265850"/>
    <w:rsid w:val="00272C24"/>
    <w:rsid w:val="00276B82"/>
    <w:rsid w:val="00280806"/>
    <w:rsid w:val="00281410"/>
    <w:rsid w:val="0028143F"/>
    <w:rsid w:val="00282181"/>
    <w:rsid w:val="00286F8A"/>
    <w:rsid w:val="00290731"/>
    <w:rsid w:val="002B3C59"/>
    <w:rsid w:val="002B6857"/>
    <w:rsid w:val="002B7275"/>
    <w:rsid w:val="002C3BC0"/>
    <w:rsid w:val="002D1E65"/>
    <w:rsid w:val="002D3BF6"/>
    <w:rsid w:val="002D6695"/>
    <w:rsid w:val="002D67DE"/>
    <w:rsid w:val="002F1883"/>
    <w:rsid w:val="002F21AC"/>
    <w:rsid w:val="003005BB"/>
    <w:rsid w:val="003021F2"/>
    <w:rsid w:val="00303B1E"/>
    <w:rsid w:val="003108AC"/>
    <w:rsid w:val="00310F31"/>
    <w:rsid w:val="00314847"/>
    <w:rsid w:val="00317505"/>
    <w:rsid w:val="00321028"/>
    <w:rsid w:val="0032174B"/>
    <w:rsid w:val="003262C2"/>
    <w:rsid w:val="00341616"/>
    <w:rsid w:val="00343B6A"/>
    <w:rsid w:val="0034466E"/>
    <w:rsid w:val="003469B2"/>
    <w:rsid w:val="00347CA2"/>
    <w:rsid w:val="0035376B"/>
    <w:rsid w:val="003617DF"/>
    <w:rsid w:val="00365634"/>
    <w:rsid w:val="003769A3"/>
    <w:rsid w:val="00382F3A"/>
    <w:rsid w:val="00391E48"/>
    <w:rsid w:val="00393A1C"/>
    <w:rsid w:val="00394C0C"/>
    <w:rsid w:val="00397351"/>
    <w:rsid w:val="003A12B5"/>
    <w:rsid w:val="003A1B9C"/>
    <w:rsid w:val="003A43AB"/>
    <w:rsid w:val="003A6832"/>
    <w:rsid w:val="003A6F6E"/>
    <w:rsid w:val="003B2DF5"/>
    <w:rsid w:val="003B5FCB"/>
    <w:rsid w:val="003B6A04"/>
    <w:rsid w:val="003C1528"/>
    <w:rsid w:val="003C2ECC"/>
    <w:rsid w:val="003C4E27"/>
    <w:rsid w:val="003C7AAA"/>
    <w:rsid w:val="003D3192"/>
    <w:rsid w:val="003D4CBA"/>
    <w:rsid w:val="003D5DAF"/>
    <w:rsid w:val="003E38F9"/>
    <w:rsid w:val="00405073"/>
    <w:rsid w:val="004058F0"/>
    <w:rsid w:val="004135B3"/>
    <w:rsid w:val="00421203"/>
    <w:rsid w:val="00426FA2"/>
    <w:rsid w:val="00440A44"/>
    <w:rsid w:val="00445627"/>
    <w:rsid w:val="00447667"/>
    <w:rsid w:val="00456608"/>
    <w:rsid w:val="004606FB"/>
    <w:rsid w:val="00462BFA"/>
    <w:rsid w:val="004639A3"/>
    <w:rsid w:val="00465755"/>
    <w:rsid w:val="00465D39"/>
    <w:rsid w:val="004666C1"/>
    <w:rsid w:val="00482DA4"/>
    <w:rsid w:val="00483144"/>
    <w:rsid w:val="00487E7E"/>
    <w:rsid w:val="004909FB"/>
    <w:rsid w:val="00492B7F"/>
    <w:rsid w:val="004A1E80"/>
    <w:rsid w:val="004A6B44"/>
    <w:rsid w:val="004A6C36"/>
    <w:rsid w:val="004A6CB2"/>
    <w:rsid w:val="004D1622"/>
    <w:rsid w:val="004D219E"/>
    <w:rsid w:val="004D2908"/>
    <w:rsid w:val="004D4C6E"/>
    <w:rsid w:val="004D774D"/>
    <w:rsid w:val="004F15F3"/>
    <w:rsid w:val="004F1919"/>
    <w:rsid w:val="004F7404"/>
    <w:rsid w:val="00501616"/>
    <w:rsid w:val="0050410F"/>
    <w:rsid w:val="005069AB"/>
    <w:rsid w:val="005113F4"/>
    <w:rsid w:val="00512F3F"/>
    <w:rsid w:val="00515CDA"/>
    <w:rsid w:val="00516D6C"/>
    <w:rsid w:val="005175B0"/>
    <w:rsid w:val="005179D3"/>
    <w:rsid w:val="0052179D"/>
    <w:rsid w:val="00524C2C"/>
    <w:rsid w:val="0053156E"/>
    <w:rsid w:val="00531CA0"/>
    <w:rsid w:val="0053312F"/>
    <w:rsid w:val="0054791A"/>
    <w:rsid w:val="00547C02"/>
    <w:rsid w:val="00552DAA"/>
    <w:rsid w:val="00561112"/>
    <w:rsid w:val="00562671"/>
    <w:rsid w:val="00563147"/>
    <w:rsid w:val="00566771"/>
    <w:rsid w:val="0057047A"/>
    <w:rsid w:val="00572E2E"/>
    <w:rsid w:val="00574DFF"/>
    <w:rsid w:val="00576048"/>
    <w:rsid w:val="0057649E"/>
    <w:rsid w:val="005766A2"/>
    <w:rsid w:val="00580769"/>
    <w:rsid w:val="005840A8"/>
    <w:rsid w:val="005854F0"/>
    <w:rsid w:val="00594F1C"/>
    <w:rsid w:val="005A51AE"/>
    <w:rsid w:val="005B253B"/>
    <w:rsid w:val="005C299A"/>
    <w:rsid w:val="005C32A4"/>
    <w:rsid w:val="005C7677"/>
    <w:rsid w:val="005D0FB9"/>
    <w:rsid w:val="005D1E16"/>
    <w:rsid w:val="005D214F"/>
    <w:rsid w:val="005D27FE"/>
    <w:rsid w:val="005E21C8"/>
    <w:rsid w:val="005E2803"/>
    <w:rsid w:val="005E354F"/>
    <w:rsid w:val="005E77E8"/>
    <w:rsid w:val="005F412A"/>
    <w:rsid w:val="005F6028"/>
    <w:rsid w:val="00600250"/>
    <w:rsid w:val="006028C5"/>
    <w:rsid w:val="006144DD"/>
    <w:rsid w:val="006161CD"/>
    <w:rsid w:val="0062029E"/>
    <w:rsid w:val="00620459"/>
    <w:rsid w:val="0063253B"/>
    <w:rsid w:val="00634F9A"/>
    <w:rsid w:val="0064322E"/>
    <w:rsid w:val="006441A5"/>
    <w:rsid w:val="00653972"/>
    <w:rsid w:val="00657C52"/>
    <w:rsid w:val="00661A7C"/>
    <w:rsid w:val="006647BA"/>
    <w:rsid w:val="00667AFC"/>
    <w:rsid w:val="006719C7"/>
    <w:rsid w:val="00671D52"/>
    <w:rsid w:val="006763AC"/>
    <w:rsid w:val="00690AEA"/>
    <w:rsid w:val="00691084"/>
    <w:rsid w:val="00694A92"/>
    <w:rsid w:val="00696C11"/>
    <w:rsid w:val="006A5F96"/>
    <w:rsid w:val="006B1B45"/>
    <w:rsid w:val="006B6E7F"/>
    <w:rsid w:val="006C0667"/>
    <w:rsid w:val="006C084D"/>
    <w:rsid w:val="006C4492"/>
    <w:rsid w:val="006C50B4"/>
    <w:rsid w:val="006D229F"/>
    <w:rsid w:val="006D3EEA"/>
    <w:rsid w:val="006D563E"/>
    <w:rsid w:val="006D6EC6"/>
    <w:rsid w:val="006E4024"/>
    <w:rsid w:val="006E4AB0"/>
    <w:rsid w:val="006E6E5C"/>
    <w:rsid w:val="006F0298"/>
    <w:rsid w:val="006F3B81"/>
    <w:rsid w:val="006F63AE"/>
    <w:rsid w:val="006F7457"/>
    <w:rsid w:val="00700BFF"/>
    <w:rsid w:val="00701DFE"/>
    <w:rsid w:val="00703787"/>
    <w:rsid w:val="007057C8"/>
    <w:rsid w:val="00710E2D"/>
    <w:rsid w:val="00712441"/>
    <w:rsid w:val="00713D5C"/>
    <w:rsid w:val="007166B5"/>
    <w:rsid w:val="00723D72"/>
    <w:rsid w:val="007270C1"/>
    <w:rsid w:val="00733708"/>
    <w:rsid w:val="00735129"/>
    <w:rsid w:val="007414C9"/>
    <w:rsid w:val="0075023A"/>
    <w:rsid w:val="007504D0"/>
    <w:rsid w:val="00756C73"/>
    <w:rsid w:val="00781D25"/>
    <w:rsid w:val="00782AED"/>
    <w:rsid w:val="00790923"/>
    <w:rsid w:val="00794ACF"/>
    <w:rsid w:val="00795AC4"/>
    <w:rsid w:val="007A0A73"/>
    <w:rsid w:val="007A14D9"/>
    <w:rsid w:val="007A4D69"/>
    <w:rsid w:val="007B0926"/>
    <w:rsid w:val="007B74B4"/>
    <w:rsid w:val="007C2474"/>
    <w:rsid w:val="007C6D7B"/>
    <w:rsid w:val="008015EC"/>
    <w:rsid w:val="00802E68"/>
    <w:rsid w:val="00803102"/>
    <w:rsid w:val="00806B2E"/>
    <w:rsid w:val="00811AA7"/>
    <w:rsid w:val="0081381E"/>
    <w:rsid w:val="00813F92"/>
    <w:rsid w:val="00821A27"/>
    <w:rsid w:val="0082674B"/>
    <w:rsid w:val="00826FC5"/>
    <w:rsid w:val="00831277"/>
    <w:rsid w:val="00831A02"/>
    <w:rsid w:val="00841360"/>
    <w:rsid w:val="00842613"/>
    <w:rsid w:val="008504AF"/>
    <w:rsid w:val="00853797"/>
    <w:rsid w:val="00867068"/>
    <w:rsid w:val="008679BB"/>
    <w:rsid w:val="00872544"/>
    <w:rsid w:val="00875B01"/>
    <w:rsid w:val="00876ADD"/>
    <w:rsid w:val="00886A2E"/>
    <w:rsid w:val="00891CCD"/>
    <w:rsid w:val="008977C3"/>
    <w:rsid w:val="008A31F4"/>
    <w:rsid w:val="008B1C52"/>
    <w:rsid w:val="008C27A2"/>
    <w:rsid w:val="008C7AE3"/>
    <w:rsid w:val="008D488C"/>
    <w:rsid w:val="008D4895"/>
    <w:rsid w:val="008E010C"/>
    <w:rsid w:val="008E1462"/>
    <w:rsid w:val="008E5BB3"/>
    <w:rsid w:val="008F0B10"/>
    <w:rsid w:val="008F2310"/>
    <w:rsid w:val="008F367D"/>
    <w:rsid w:val="0090355B"/>
    <w:rsid w:val="009040C2"/>
    <w:rsid w:val="0091529C"/>
    <w:rsid w:val="009156A5"/>
    <w:rsid w:val="00923E27"/>
    <w:rsid w:val="0092517F"/>
    <w:rsid w:val="00925669"/>
    <w:rsid w:val="009304E8"/>
    <w:rsid w:val="0093080E"/>
    <w:rsid w:val="009420DB"/>
    <w:rsid w:val="009459C4"/>
    <w:rsid w:val="009576C3"/>
    <w:rsid w:val="00957F85"/>
    <w:rsid w:val="00960CE1"/>
    <w:rsid w:val="00960FF3"/>
    <w:rsid w:val="0096416B"/>
    <w:rsid w:val="00964EAD"/>
    <w:rsid w:val="00966A01"/>
    <w:rsid w:val="009706FB"/>
    <w:rsid w:val="0098545C"/>
    <w:rsid w:val="0098769E"/>
    <w:rsid w:val="00992108"/>
    <w:rsid w:val="0099329B"/>
    <w:rsid w:val="00993B15"/>
    <w:rsid w:val="00995D0A"/>
    <w:rsid w:val="009A2BD3"/>
    <w:rsid w:val="009A7D0E"/>
    <w:rsid w:val="009B1482"/>
    <w:rsid w:val="009C1F5A"/>
    <w:rsid w:val="009C44EC"/>
    <w:rsid w:val="009C4EFC"/>
    <w:rsid w:val="009D5454"/>
    <w:rsid w:val="009D5D32"/>
    <w:rsid w:val="009E1BEB"/>
    <w:rsid w:val="009E1C34"/>
    <w:rsid w:val="009E2DFC"/>
    <w:rsid w:val="009E7DFE"/>
    <w:rsid w:val="009F11CB"/>
    <w:rsid w:val="00A01DD3"/>
    <w:rsid w:val="00A07A36"/>
    <w:rsid w:val="00A11366"/>
    <w:rsid w:val="00A125C1"/>
    <w:rsid w:val="00A1344A"/>
    <w:rsid w:val="00A15036"/>
    <w:rsid w:val="00A15459"/>
    <w:rsid w:val="00A17ECD"/>
    <w:rsid w:val="00A27BD0"/>
    <w:rsid w:val="00A37D4B"/>
    <w:rsid w:val="00A4178B"/>
    <w:rsid w:val="00A45774"/>
    <w:rsid w:val="00A4757C"/>
    <w:rsid w:val="00A50C35"/>
    <w:rsid w:val="00A50CCE"/>
    <w:rsid w:val="00A63B31"/>
    <w:rsid w:val="00A65936"/>
    <w:rsid w:val="00A730CE"/>
    <w:rsid w:val="00A73F8C"/>
    <w:rsid w:val="00A80D36"/>
    <w:rsid w:val="00A81E50"/>
    <w:rsid w:val="00A82DC3"/>
    <w:rsid w:val="00A85E8B"/>
    <w:rsid w:val="00A875A0"/>
    <w:rsid w:val="00A87ED0"/>
    <w:rsid w:val="00A925E6"/>
    <w:rsid w:val="00A9261A"/>
    <w:rsid w:val="00A93130"/>
    <w:rsid w:val="00A953A4"/>
    <w:rsid w:val="00AA2A3E"/>
    <w:rsid w:val="00AA36CF"/>
    <w:rsid w:val="00AA501F"/>
    <w:rsid w:val="00AB364D"/>
    <w:rsid w:val="00AB6965"/>
    <w:rsid w:val="00AC32F8"/>
    <w:rsid w:val="00AC37E8"/>
    <w:rsid w:val="00AC7A9A"/>
    <w:rsid w:val="00AD2582"/>
    <w:rsid w:val="00AD49E5"/>
    <w:rsid w:val="00AE0948"/>
    <w:rsid w:val="00AE0D04"/>
    <w:rsid w:val="00AE2041"/>
    <w:rsid w:val="00B07264"/>
    <w:rsid w:val="00B135A4"/>
    <w:rsid w:val="00B21F24"/>
    <w:rsid w:val="00B26D88"/>
    <w:rsid w:val="00B306C7"/>
    <w:rsid w:val="00B364B5"/>
    <w:rsid w:val="00B4597B"/>
    <w:rsid w:val="00B46DD1"/>
    <w:rsid w:val="00B52A47"/>
    <w:rsid w:val="00B636FB"/>
    <w:rsid w:val="00B754F9"/>
    <w:rsid w:val="00B75694"/>
    <w:rsid w:val="00B7618A"/>
    <w:rsid w:val="00B77648"/>
    <w:rsid w:val="00B77EE5"/>
    <w:rsid w:val="00B811E0"/>
    <w:rsid w:val="00B81ECB"/>
    <w:rsid w:val="00B826A4"/>
    <w:rsid w:val="00B849D5"/>
    <w:rsid w:val="00B85013"/>
    <w:rsid w:val="00B87281"/>
    <w:rsid w:val="00B9244F"/>
    <w:rsid w:val="00B92948"/>
    <w:rsid w:val="00BB1679"/>
    <w:rsid w:val="00BC7111"/>
    <w:rsid w:val="00BD6BD9"/>
    <w:rsid w:val="00BE3C22"/>
    <w:rsid w:val="00BF18E2"/>
    <w:rsid w:val="00BF45A4"/>
    <w:rsid w:val="00C0659A"/>
    <w:rsid w:val="00C13B81"/>
    <w:rsid w:val="00C141A5"/>
    <w:rsid w:val="00C24954"/>
    <w:rsid w:val="00C25A0C"/>
    <w:rsid w:val="00C27957"/>
    <w:rsid w:val="00C37052"/>
    <w:rsid w:val="00C4255D"/>
    <w:rsid w:val="00C45AAB"/>
    <w:rsid w:val="00C46717"/>
    <w:rsid w:val="00C7231E"/>
    <w:rsid w:val="00C73148"/>
    <w:rsid w:val="00C86886"/>
    <w:rsid w:val="00C92ECC"/>
    <w:rsid w:val="00C96DC0"/>
    <w:rsid w:val="00CA0ED5"/>
    <w:rsid w:val="00CA35BF"/>
    <w:rsid w:val="00CA38B6"/>
    <w:rsid w:val="00CA6892"/>
    <w:rsid w:val="00CB04F8"/>
    <w:rsid w:val="00CB05B7"/>
    <w:rsid w:val="00CB20BE"/>
    <w:rsid w:val="00CB4AF0"/>
    <w:rsid w:val="00CB4E42"/>
    <w:rsid w:val="00CB68BA"/>
    <w:rsid w:val="00CB7702"/>
    <w:rsid w:val="00CC081C"/>
    <w:rsid w:val="00CC0AD9"/>
    <w:rsid w:val="00CC3FF9"/>
    <w:rsid w:val="00CC4CE4"/>
    <w:rsid w:val="00CC61CD"/>
    <w:rsid w:val="00CD4846"/>
    <w:rsid w:val="00CE2354"/>
    <w:rsid w:val="00CE5CF4"/>
    <w:rsid w:val="00CE62C2"/>
    <w:rsid w:val="00CF1B25"/>
    <w:rsid w:val="00CF227A"/>
    <w:rsid w:val="00CF3F11"/>
    <w:rsid w:val="00CF4B81"/>
    <w:rsid w:val="00D00427"/>
    <w:rsid w:val="00D00C9D"/>
    <w:rsid w:val="00D028F9"/>
    <w:rsid w:val="00D03C8D"/>
    <w:rsid w:val="00D11598"/>
    <w:rsid w:val="00D13CDA"/>
    <w:rsid w:val="00D15DE7"/>
    <w:rsid w:val="00D179E1"/>
    <w:rsid w:val="00D17D2F"/>
    <w:rsid w:val="00D218D7"/>
    <w:rsid w:val="00D244B6"/>
    <w:rsid w:val="00D27D47"/>
    <w:rsid w:val="00D30D99"/>
    <w:rsid w:val="00D3587B"/>
    <w:rsid w:val="00D40FC9"/>
    <w:rsid w:val="00D44FB5"/>
    <w:rsid w:val="00D50040"/>
    <w:rsid w:val="00D50A21"/>
    <w:rsid w:val="00D53D77"/>
    <w:rsid w:val="00D53F03"/>
    <w:rsid w:val="00D55D4E"/>
    <w:rsid w:val="00D6034F"/>
    <w:rsid w:val="00D6236B"/>
    <w:rsid w:val="00D63118"/>
    <w:rsid w:val="00D63B7A"/>
    <w:rsid w:val="00D64963"/>
    <w:rsid w:val="00D6609E"/>
    <w:rsid w:val="00D66E12"/>
    <w:rsid w:val="00D86315"/>
    <w:rsid w:val="00DA1A92"/>
    <w:rsid w:val="00DA30A2"/>
    <w:rsid w:val="00DA5F13"/>
    <w:rsid w:val="00DB2046"/>
    <w:rsid w:val="00DB3082"/>
    <w:rsid w:val="00DC418F"/>
    <w:rsid w:val="00DC454E"/>
    <w:rsid w:val="00DD26E4"/>
    <w:rsid w:val="00DE3CBB"/>
    <w:rsid w:val="00DF4F40"/>
    <w:rsid w:val="00DF5481"/>
    <w:rsid w:val="00E11031"/>
    <w:rsid w:val="00E124DB"/>
    <w:rsid w:val="00E13CC6"/>
    <w:rsid w:val="00E1435F"/>
    <w:rsid w:val="00E15113"/>
    <w:rsid w:val="00E16830"/>
    <w:rsid w:val="00E318A4"/>
    <w:rsid w:val="00E410C7"/>
    <w:rsid w:val="00E453BC"/>
    <w:rsid w:val="00E506B0"/>
    <w:rsid w:val="00E552B5"/>
    <w:rsid w:val="00E56F41"/>
    <w:rsid w:val="00E6788D"/>
    <w:rsid w:val="00E70436"/>
    <w:rsid w:val="00E705AD"/>
    <w:rsid w:val="00E71F2B"/>
    <w:rsid w:val="00E7467A"/>
    <w:rsid w:val="00E85538"/>
    <w:rsid w:val="00E91AB4"/>
    <w:rsid w:val="00E91CC1"/>
    <w:rsid w:val="00E9322A"/>
    <w:rsid w:val="00E95F4F"/>
    <w:rsid w:val="00EB2E43"/>
    <w:rsid w:val="00EC265D"/>
    <w:rsid w:val="00EC7627"/>
    <w:rsid w:val="00ED3EBF"/>
    <w:rsid w:val="00ED49D2"/>
    <w:rsid w:val="00EE6EE7"/>
    <w:rsid w:val="00EE793B"/>
    <w:rsid w:val="00EF4FD2"/>
    <w:rsid w:val="00F0146F"/>
    <w:rsid w:val="00F015AB"/>
    <w:rsid w:val="00F06A7D"/>
    <w:rsid w:val="00F13E18"/>
    <w:rsid w:val="00F24819"/>
    <w:rsid w:val="00F254B6"/>
    <w:rsid w:val="00F2679C"/>
    <w:rsid w:val="00F35DD5"/>
    <w:rsid w:val="00F466C5"/>
    <w:rsid w:val="00F47445"/>
    <w:rsid w:val="00F52134"/>
    <w:rsid w:val="00F54D0D"/>
    <w:rsid w:val="00F550FE"/>
    <w:rsid w:val="00F630CE"/>
    <w:rsid w:val="00F71913"/>
    <w:rsid w:val="00F71A07"/>
    <w:rsid w:val="00F74483"/>
    <w:rsid w:val="00F74843"/>
    <w:rsid w:val="00F750E9"/>
    <w:rsid w:val="00F830AF"/>
    <w:rsid w:val="00F84AA2"/>
    <w:rsid w:val="00F9032B"/>
    <w:rsid w:val="00F906C6"/>
    <w:rsid w:val="00F91D22"/>
    <w:rsid w:val="00FA7CF4"/>
    <w:rsid w:val="00FB7DD1"/>
    <w:rsid w:val="00FC09C2"/>
    <w:rsid w:val="00FC1826"/>
    <w:rsid w:val="00FC5A7D"/>
    <w:rsid w:val="00FE2201"/>
    <w:rsid w:val="00FE229A"/>
    <w:rsid w:val="00FE2FBB"/>
    <w:rsid w:val="00FE54BA"/>
    <w:rsid w:val="00FF1ADD"/>
    <w:rsid w:val="00FF39BB"/>
    <w:rsid w:val="00FF4C1F"/>
    <w:rsid w:val="00FF5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5D4B6F"/>
  <w15:docId w15:val="{731B7A55-309D-42DD-B623-6BEB50CA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CB20BE"/>
    <w:rPr>
      <w:color w:val="800080"/>
      <w:u w:val="single"/>
    </w:rPr>
  </w:style>
  <w:style w:type="paragraph" w:styleId="Betarp">
    <w:name w:val="No Spacing"/>
    <w:uiPriority w:val="1"/>
    <w:qFormat/>
    <w:rsid w:val="00C96D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2395">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813332653">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13" Type="http://schemas.openxmlformats.org/officeDocument/2006/relationships/header" Target="header1.xml"/><Relationship Id="rId18" Type="http://schemas.openxmlformats.org/officeDocument/2006/relationships/hyperlink" Target="http://dvs.lazdijai.lt:49201/DocLogix/Attachments/Current/Lazdij&#371;%20rajono%20savivaldyb&#279;s%20administracijos%20dokument&#371;%20sritis%20(10813)/1.3%20(3677039)/1.3-2485/10V-2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lazdijai/Default.aspx?Id=3&amp;DocId=33802" TargetMode="External"/><Relationship Id="rId17" Type="http://schemas.openxmlformats.org/officeDocument/2006/relationships/hyperlink" Target="http://www.infolex.lt/lazdijai/Default.aspx?Id=3&amp;DocId=36936" TargetMode="External"/><Relationship Id="rId2" Type="http://schemas.openxmlformats.org/officeDocument/2006/relationships/numbering" Target="numbering.xml"/><Relationship Id="rId16" Type="http://schemas.openxmlformats.org/officeDocument/2006/relationships/hyperlink" Target="http://www.infolex.lt/lazdijai/Default.aspx?Id=3&amp;DocId=338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49201/DocLogix/Attachments/Current/Lazdij&#371;%20rajono%20savivaldyb&#279;s%20administracijos%20dokument&#371;%20sritis%20(10813)/1.3%20(3677039)/1.3-2485/10V-238" TargetMode="External"/><Relationship Id="rId5" Type="http://schemas.openxmlformats.org/officeDocument/2006/relationships/webSettings" Target="webSettings.xml"/><Relationship Id="rId15" Type="http://schemas.openxmlformats.org/officeDocument/2006/relationships/hyperlink" Target="http://www.infolex.lt/lazdijai/Default.aspx?Id=3&amp;DocId=33802" TargetMode="External"/><Relationship Id="rId10" Type="http://schemas.openxmlformats.org/officeDocument/2006/relationships/hyperlink" Target="http://dvs.lazdijai.lt:49201/DocLogix/Attachments/Current/Lazdij&#371;%20rajono%20savivaldyb&#279;s%20administracijos%20dokument&#371;%20sritis%20(10813)/1.3%20(3677039)/1.3-2485/10V-238" TargetMode="External"/><Relationship Id="rId19" Type="http://schemas.openxmlformats.org/officeDocument/2006/relationships/hyperlink" Target="http://dvs.lazdijai.lt:49201/DocLogix/Attachments/Current/Lazdij&#371;%20rajono%20savivaldyb&#279;s%20administracijos%20dokument&#371;%20sritis%20(10813)/1.3%20(3677039)/1.3-2485/10V-238" TargetMode="External"/><Relationship Id="rId4" Type="http://schemas.openxmlformats.org/officeDocument/2006/relationships/settings" Target="settings.xml"/><Relationship Id="rId9" Type="http://schemas.openxmlformats.org/officeDocument/2006/relationships/hyperlink" Target="http://www.infolex.lt/lazdijai/Default.aspx?Id=3&amp;DocId=369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EA0C-2BF1-49B8-BA21-ABF4C1BC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0</TotalTime>
  <Pages>4</Pages>
  <Words>1232</Words>
  <Characters>9812</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11022</CharactersWithSpaces>
  <SharedDoc>false</SharedDoc>
  <HLinks>
    <vt:vector size="48" baseType="variant">
      <vt:variant>
        <vt:i4>19529728</vt:i4>
      </vt:variant>
      <vt:variant>
        <vt:i4>21</vt:i4>
      </vt:variant>
      <vt:variant>
        <vt:i4>0</vt:i4>
      </vt:variant>
      <vt:variant>
        <vt:i4>5</vt:i4>
      </vt:variant>
      <vt:variant>
        <vt:lpwstr>http://dvs.lazdijai.lt:49201/DocLogix/Attachments/Current/Lazdijų rajono savivaldybės administracijos dokumentų sritis (10813)/1.3 (3677039)/1.3-2485/10V-238</vt:lpwstr>
      </vt:variant>
      <vt:variant>
        <vt:lpwstr/>
      </vt:variant>
      <vt:variant>
        <vt:i4>5242974</vt:i4>
      </vt:variant>
      <vt:variant>
        <vt:i4>18</vt:i4>
      </vt:variant>
      <vt:variant>
        <vt:i4>0</vt:i4>
      </vt:variant>
      <vt:variant>
        <vt:i4>5</vt:i4>
      </vt:variant>
      <vt:variant>
        <vt:lpwstr>http://www.infolex.lt/lazdijai/Default.aspx?Id=3&amp;DocId=36936</vt:lpwstr>
      </vt:variant>
      <vt:variant>
        <vt:lpwstr/>
      </vt:variant>
      <vt:variant>
        <vt:i4>5570648</vt:i4>
      </vt:variant>
      <vt:variant>
        <vt:i4>15</vt:i4>
      </vt:variant>
      <vt:variant>
        <vt:i4>0</vt:i4>
      </vt:variant>
      <vt:variant>
        <vt:i4>5</vt:i4>
      </vt:variant>
      <vt:variant>
        <vt:lpwstr>http://www.infolex.lt/lazdijai/Default.aspx?Id=3&amp;DocId=33802</vt:lpwstr>
      </vt:variant>
      <vt:variant>
        <vt:lpwstr/>
      </vt:variant>
      <vt:variant>
        <vt:i4>5570648</vt:i4>
      </vt:variant>
      <vt:variant>
        <vt:i4>12</vt:i4>
      </vt:variant>
      <vt:variant>
        <vt:i4>0</vt:i4>
      </vt:variant>
      <vt:variant>
        <vt:i4>5</vt:i4>
      </vt:variant>
      <vt:variant>
        <vt:lpwstr>http://www.infolex.lt/lazdijai/Default.aspx?Id=3&amp;DocId=33802</vt:lpwstr>
      </vt:variant>
      <vt:variant>
        <vt:lpwstr/>
      </vt:variant>
      <vt:variant>
        <vt:i4>5570648</vt:i4>
      </vt:variant>
      <vt:variant>
        <vt:i4>9</vt:i4>
      </vt:variant>
      <vt:variant>
        <vt:i4>0</vt:i4>
      </vt:variant>
      <vt:variant>
        <vt:i4>5</vt:i4>
      </vt:variant>
      <vt:variant>
        <vt:lpwstr>http://www.infolex.lt/lazdijai/Default.aspx?Id=3&amp;DocId=33802</vt:lpwstr>
      </vt:variant>
      <vt:variant>
        <vt:lpwstr/>
      </vt:variant>
      <vt:variant>
        <vt:i4>19529728</vt:i4>
      </vt:variant>
      <vt:variant>
        <vt:i4>6</vt:i4>
      </vt:variant>
      <vt:variant>
        <vt:i4>0</vt:i4>
      </vt:variant>
      <vt:variant>
        <vt:i4>5</vt:i4>
      </vt:variant>
      <vt:variant>
        <vt:lpwstr>http://dvs.lazdijai.lt:49201/DocLogix/Attachments/Current/Lazdijų rajono savivaldybės administracijos dokumentų sritis (10813)/1.3 (3677039)/1.3-2485/10V-238</vt:lpwstr>
      </vt:variant>
      <vt:variant>
        <vt:lpwstr/>
      </vt:variant>
      <vt:variant>
        <vt:i4>5242974</vt:i4>
      </vt:variant>
      <vt:variant>
        <vt:i4>3</vt:i4>
      </vt:variant>
      <vt:variant>
        <vt:i4>0</vt:i4>
      </vt:variant>
      <vt:variant>
        <vt:i4>5</vt:i4>
      </vt:variant>
      <vt:variant>
        <vt:lpwstr>http://www.infolex.lt/lazdijai/Default.aspx?Id=3&amp;DocId=36936</vt:lpwstr>
      </vt:variant>
      <vt:variant>
        <vt:lpwstr/>
      </vt:variant>
      <vt:variant>
        <vt:i4>5570648</vt:i4>
      </vt:variant>
      <vt:variant>
        <vt:i4>0</vt:i4>
      </vt:variant>
      <vt:variant>
        <vt:i4>0</vt:i4>
      </vt:variant>
      <vt:variant>
        <vt:i4>5</vt:i4>
      </vt:variant>
      <vt:variant>
        <vt:lpwstr>http://www.infolex.lt/lazdijai/Default.aspx?Id=3&amp;DocId=33802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2020-09-16T08:44:00Z</cp:lastPrinted>
  <dcterms:created xsi:type="dcterms:W3CDTF">2020-09-21T18:05:00Z</dcterms:created>
  <dcterms:modified xsi:type="dcterms:W3CDTF">2020-09-21T18:05:00Z</dcterms:modified>
</cp:coreProperties>
</file>