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13347E" w14:textId="77777777" w:rsidR="0094753D" w:rsidRPr="009A4BE3" w:rsidRDefault="0094753D" w:rsidP="00DD49BA">
      <w:pPr>
        <w:jc w:val="center"/>
        <w:rPr>
          <w:b/>
        </w:rPr>
      </w:pPr>
      <w:bookmarkStart w:id="0" w:name="institucija"/>
      <w:r w:rsidRPr="009A4BE3">
        <w:rPr>
          <w:b/>
        </w:rPr>
        <w:t>LAZDIJŲ RAJONO SAVIVALDYBĖ</w:t>
      </w:r>
      <w:bookmarkEnd w:id="0"/>
      <w:r w:rsidR="005328BA" w:rsidRPr="009A4BE3">
        <w:rPr>
          <w:b/>
        </w:rPr>
        <w:t>S TARYBA</w:t>
      </w:r>
    </w:p>
    <w:p w14:paraId="6413347F" w14:textId="77777777" w:rsidR="00C50679" w:rsidRPr="009A4BE3" w:rsidRDefault="00C50679" w:rsidP="00DD49BA">
      <w:pPr>
        <w:jc w:val="center"/>
        <w:rPr>
          <w:b/>
        </w:rPr>
      </w:pPr>
    </w:p>
    <w:p w14:paraId="64133480" w14:textId="77777777" w:rsidR="00C50679" w:rsidRPr="009A4BE3" w:rsidRDefault="00C50679" w:rsidP="00DD49BA">
      <w:pPr>
        <w:jc w:val="center"/>
        <w:rPr>
          <w:b/>
        </w:rPr>
      </w:pPr>
      <w:r w:rsidRPr="009A4BE3">
        <w:rPr>
          <w:b/>
        </w:rPr>
        <w:t>SPRENDIMAS</w:t>
      </w:r>
    </w:p>
    <w:p w14:paraId="64133481" w14:textId="27322072" w:rsidR="00112740" w:rsidRPr="009A4BE3" w:rsidRDefault="00400351" w:rsidP="00112740">
      <w:pPr>
        <w:jc w:val="center"/>
        <w:rPr>
          <w:b/>
        </w:rPr>
      </w:pPr>
      <w:r w:rsidRPr="00400351">
        <w:rPr>
          <w:b/>
        </w:rPr>
        <w:t xml:space="preserve">DĖL </w:t>
      </w:r>
      <w:r w:rsidR="0052190D">
        <w:rPr>
          <w:b/>
        </w:rPr>
        <w:t>LAZDIJŲ</w:t>
      </w:r>
      <w:r w:rsidRPr="00400351">
        <w:rPr>
          <w:b/>
        </w:rPr>
        <w:t xml:space="preserve"> RAJONO SAVIVALDYBĖS 201</w:t>
      </w:r>
      <w:r w:rsidR="000F54C8">
        <w:rPr>
          <w:b/>
        </w:rPr>
        <w:t>9</w:t>
      </w:r>
      <w:r w:rsidR="00FD68AF">
        <w:rPr>
          <w:b/>
        </w:rPr>
        <w:t xml:space="preserve"> </w:t>
      </w:r>
      <w:r w:rsidRPr="00400351">
        <w:rPr>
          <w:b/>
        </w:rPr>
        <w:t xml:space="preserve">METŲ KONSOLIDUOTŲJŲ </w:t>
      </w:r>
      <w:r w:rsidR="00F47A34">
        <w:rPr>
          <w:b/>
        </w:rPr>
        <w:t xml:space="preserve">ATASKAITŲ </w:t>
      </w:r>
      <w:r w:rsidRPr="00400351">
        <w:rPr>
          <w:b/>
        </w:rPr>
        <w:t>RINKINI</w:t>
      </w:r>
      <w:r w:rsidR="00F47A34">
        <w:rPr>
          <w:b/>
        </w:rPr>
        <w:t>Ų</w:t>
      </w:r>
      <w:r w:rsidRPr="00400351">
        <w:rPr>
          <w:b/>
        </w:rPr>
        <w:t xml:space="preserve"> </w:t>
      </w:r>
    </w:p>
    <w:p w14:paraId="64133482" w14:textId="77777777" w:rsidR="001534FC" w:rsidRPr="009A4BE3" w:rsidRDefault="001534FC" w:rsidP="00DD49BA">
      <w:pPr>
        <w:jc w:val="center"/>
        <w:rPr>
          <w:b/>
        </w:rPr>
      </w:pPr>
    </w:p>
    <w:p w14:paraId="64133483" w14:textId="7B42C0EF" w:rsidR="001534FC" w:rsidRPr="009A4BE3" w:rsidRDefault="00FD2C60" w:rsidP="00DD49BA">
      <w:pPr>
        <w:jc w:val="center"/>
        <w:rPr>
          <w:lang w:val="lt-LT"/>
        </w:rPr>
      </w:pPr>
      <w:r w:rsidRPr="009A4BE3">
        <w:rPr>
          <w:lang w:val="lt-LT"/>
        </w:rPr>
        <w:t>20</w:t>
      </w:r>
      <w:r w:rsidR="000F54C8">
        <w:rPr>
          <w:lang w:val="lt-LT"/>
        </w:rPr>
        <w:t>20</w:t>
      </w:r>
      <w:r w:rsidR="004B56A3" w:rsidRPr="009A4BE3">
        <w:rPr>
          <w:lang w:val="lt-LT"/>
        </w:rPr>
        <w:t xml:space="preserve"> m</w:t>
      </w:r>
      <w:r w:rsidR="00FC20B9">
        <w:rPr>
          <w:lang w:val="lt-LT"/>
        </w:rPr>
        <w:t xml:space="preserve">. </w:t>
      </w:r>
      <w:r w:rsidR="000F54C8">
        <w:rPr>
          <w:lang w:val="lt-LT"/>
        </w:rPr>
        <w:t>rug</w:t>
      </w:r>
      <w:r w:rsidR="00BA5EA8">
        <w:rPr>
          <w:lang w:val="lt-LT"/>
        </w:rPr>
        <w:t>sėjo</w:t>
      </w:r>
      <w:r w:rsidR="00BB0251">
        <w:rPr>
          <w:lang w:val="lt-LT"/>
        </w:rPr>
        <w:t xml:space="preserve"> 21 </w:t>
      </w:r>
      <w:r w:rsidR="004B56A3" w:rsidRPr="009A4BE3">
        <w:rPr>
          <w:lang w:val="lt-LT"/>
        </w:rPr>
        <w:t xml:space="preserve">d. Nr. </w:t>
      </w:r>
      <w:r w:rsidR="00BB0251">
        <w:rPr>
          <w:lang w:val="lt-LT"/>
        </w:rPr>
        <w:t>34-519</w:t>
      </w:r>
      <w:r w:rsidR="000F54C8">
        <w:rPr>
          <w:lang w:val="lt-LT"/>
        </w:rPr>
        <w:t xml:space="preserve"> </w:t>
      </w:r>
    </w:p>
    <w:p w14:paraId="64133484" w14:textId="77777777" w:rsidR="00237807" w:rsidRDefault="001534FC" w:rsidP="00DD49BA">
      <w:pPr>
        <w:jc w:val="center"/>
        <w:rPr>
          <w:lang w:val="lt-LT"/>
        </w:rPr>
      </w:pPr>
      <w:r w:rsidRPr="009A4BE3">
        <w:rPr>
          <w:lang w:val="lt-LT"/>
        </w:rPr>
        <w:t>Lazdijai</w:t>
      </w:r>
    </w:p>
    <w:p w14:paraId="64133485" w14:textId="77777777" w:rsidR="007251A7" w:rsidRPr="009A4BE3" w:rsidRDefault="007251A7" w:rsidP="00DD49BA">
      <w:pPr>
        <w:jc w:val="center"/>
        <w:rPr>
          <w:lang w:val="lt-LT"/>
        </w:rPr>
      </w:pPr>
    </w:p>
    <w:p w14:paraId="64133486" w14:textId="77777777" w:rsidR="0098799C" w:rsidRPr="00F132DD" w:rsidRDefault="0098799C" w:rsidP="00691E65">
      <w:pPr>
        <w:ind w:firstLine="709"/>
        <w:jc w:val="both"/>
        <w:rPr>
          <w:sz w:val="26"/>
          <w:szCs w:val="26"/>
          <w:lang w:val="lt-LT"/>
        </w:rPr>
      </w:pPr>
    </w:p>
    <w:p w14:paraId="64133487" w14:textId="3D0A54CB" w:rsidR="00270A77" w:rsidRPr="00270A77" w:rsidRDefault="00270A77" w:rsidP="00691E65">
      <w:pPr>
        <w:spacing w:line="360" w:lineRule="auto"/>
        <w:ind w:firstLine="709"/>
        <w:jc w:val="both"/>
        <w:rPr>
          <w:noProof/>
          <w:lang w:val="lt-LT"/>
        </w:rPr>
      </w:pPr>
      <w:r w:rsidRPr="00270A77">
        <w:rPr>
          <w:noProof/>
          <w:lang w:val="lt-LT"/>
        </w:rPr>
        <w:t xml:space="preserve">Vadovaudamasi Lietuvos Respublikos </w:t>
      </w:r>
      <w:bookmarkStart w:id="1" w:name="n1_0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"http://www.infolex.lt/ta/65125" \o "Lietuvos Respublikos vietos savivaldos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vietos savivaldos įstatymo</w:t>
      </w:r>
      <w:r w:rsidRPr="00270A77">
        <w:rPr>
          <w:noProof/>
          <w:lang w:val="lt-LT"/>
        </w:rPr>
        <w:fldChar w:fldCharType="end"/>
      </w:r>
      <w:bookmarkStart w:id="2" w:name="pn1_0"/>
      <w:bookmarkEnd w:id="1"/>
      <w:bookmarkEnd w:id="2"/>
      <w:r w:rsidRPr="00270A77">
        <w:rPr>
          <w:noProof/>
          <w:lang w:val="lt-LT"/>
        </w:rPr>
        <w:t xml:space="preserve"> </w:t>
      </w:r>
      <w:bookmarkStart w:id="3" w:name="n1_1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"javascript:OL('65125','16')" \o "Savivaldybės tarybos kompetencija (str. 16)"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16</w:t>
      </w:r>
      <w:r w:rsidRPr="00270A77">
        <w:rPr>
          <w:noProof/>
          <w:lang w:val="lt-LT"/>
        </w:rPr>
        <w:fldChar w:fldCharType="end"/>
      </w:r>
      <w:bookmarkStart w:id="4" w:name="pn1_1"/>
      <w:bookmarkEnd w:id="3"/>
      <w:bookmarkEnd w:id="4"/>
      <w:r w:rsidRPr="00270A77">
        <w:rPr>
          <w:noProof/>
          <w:lang w:val="lt-LT"/>
        </w:rPr>
        <w:t xml:space="preserve"> straipsnio 2 dalies 15 punktu, 27 straipsnio 1 dalies 2 punktu ir 9 dalies 10 punktu, Lietuvos Respublikos </w:t>
      </w:r>
      <w:bookmarkStart w:id="5" w:name="n1_2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"http://www.infolex.lt/ta/76301" \o "Lietuvos Respublikos biudžeto sandaros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biudžeto sandaros įstatymo</w:t>
      </w:r>
      <w:r w:rsidRPr="00270A77">
        <w:rPr>
          <w:noProof/>
          <w:lang w:val="lt-LT"/>
        </w:rPr>
        <w:fldChar w:fldCharType="end"/>
      </w:r>
      <w:bookmarkStart w:id="6" w:name="pn1_2"/>
      <w:bookmarkEnd w:id="5"/>
      <w:bookmarkEnd w:id="6"/>
      <w:r w:rsidRPr="00270A77">
        <w:rPr>
          <w:noProof/>
          <w:lang w:val="lt-LT"/>
        </w:rPr>
        <w:t xml:space="preserve"> </w:t>
      </w:r>
      <w:bookmarkStart w:id="7" w:name="n1_3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"javascript:OL('76301','36')" \o "Valstybės ir savivaldybių biudžetų vykdymo ataskaitų rinkinių tvirtinimas (str. 36)"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36</w:t>
      </w:r>
      <w:r w:rsidRPr="00270A77">
        <w:rPr>
          <w:noProof/>
          <w:lang w:val="lt-LT"/>
        </w:rPr>
        <w:fldChar w:fldCharType="end"/>
      </w:r>
      <w:bookmarkStart w:id="8" w:name="pn1_3"/>
      <w:bookmarkEnd w:id="7"/>
      <w:bookmarkEnd w:id="8"/>
      <w:r w:rsidRPr="00270A77">
        <w:rPr>
          <w:noProof/>
          <w:lang w:val="lt-LT"/>
        </w:rPr>
        <w:t xml:space="preserve"> straipsnio 3 dalimi, Lietuvos Respublikos </w:t>
      </w:r>
      <w:bookmarkStart w:id="9" w:name="n1_4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"http://www.infolex.lt/ta/74893" \o "Lietuvos Respublikos viešojo sektoriaus atskaitomybės įstatymas" \t "_blank"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viešojo sektoriaus atskaitomybės įstatymo</w:t>
      </w:r>
      <w:r w:rsidRPr="00270A77">
        <w:rPr>
          <w:noProof/>
          <w:lang w:val="lt-LT"/>
        </w:rPr>
        <w:fldChar w:fldCharType="end"/>
      </w:r>
      <w:bookmarkStart w:id="10" w:name="pn1_4"/>
      <w:bookmarkEnd w:id="9"/>
      <w:bookmarkEnd w:id="10"/>
      <w:r w:rsidRPr="00270A77">
        <w:rPr>
          <w:noProof/>
          <w:lang w:val="lt-LT"/>
        </w:rPr>
        <w:t xml:space="preserve"> </w:t>
      </w:r>
      <w:bookmarkStart w:id="11" w:name="n1_5"/>
      <w:r w:rsidRPr="00270A77">
        <w:rPr>
          <w:noProof/>
          <w:lang w:val="lt-LT"/>
        </w:rPr>
        <w:fldChar w:fldCharType="begin"/>
      </w:r>
      <w:r w:rsidRPr="00270A77">
        <w:rPr>
          <w:noProof/>
          <w:lang w:val="lt-LT"/>
        </w:rPr>
        <w:instrText xml:space="preserve"> HYPERLINK "javascript:OL('74893','19')" \o "Bendrieji reikalavimai ataskaitoms (str. 19)" </w:instrText>
      </w:r>
      <w:r w:rsidRPr="00270A77">
        <w:rPr>
          <w:noProof/>
          <w:lang w:val="lt-LT"/>
        </w:rPr>
        <w:fldChar w:fldCharType="separate"/>
      </w:r>
      <w:r w:rsidRPr="005D5961">
        <w:rPr>
          <w:lang w:val="lt-LT"/>
        </w:rPr>
        <w:t>19</w:t>
      </w:r>
      <w:r w:rsidRPr="00270A77">
        <w:rPr>
          <w:noProof/>
          <w:lang w:val="lt-LT"/>
        </w:rPr>
        <w:fldChar w:fldCharType="end"/>
      </w:r>
      <w:bookmarkStart w:id="12" w:name="pn1_5"/>
      <w:bookmarkEnd w:id="11"/>
      <w:bookmarkEnd w:id="12"/>
      <w:r w:rsidRPr="00270A77">
        <w:rPr>
          <w:noProof/>
          <w:lang w:val="lt-LT"/>
        </w:rPr>
        <w:t xml:space="preserve"> straipsnio 3 dalimi, 22 strai</w:t>
      </w:r>
      <w:r w:rsidR="00691E65">
        <w:rPr>
          <w:noProof/>
          <w:lang w:val="lt-LT"/>
        </w:rPr>
        <w:t>psnio 4 dalimi ir 26 straipsniu</w:t>
      </w:r>
      <w:r w:rsidR="00812B27">
        <w:rPr>
          <w:noProof/>
          <w:lang w:val="lt-LT"/>
        </w:rPr>
        <w:t>,</w:t>
      </w:r>
      <w:r w:rsidR="00691E65">
        <w:rPr>
          <w:noProof/>
          <w:lang w:val="lt-LT"/>
        </w:rPr>
        <w:t xml:space="preserve"> </w:t>
      </w:r>
      <w:r w:rsidRPr="00270A77">
        <w:rPr>
          <w:noProof/>
          <w:lang w:val="lt-LT"/>
        </w:rPr>
        <w:t xml:space="preserve">atsižvelgdama į </w:t>
      </w:r>
      <w:r w:rsidR="00691E65">
        <w:rPr>
          <w:noProof/>
          <w:lang w:val="lt-LT"/>
        </w:rPr>
        <w:t>Lazdijų</w:t>
      </w:r>
      <w:r w:rsidRPr="00270A77">
        <w:rPr>
          <w:noProof/>
          <w:lang w:val="lt-LT"/>
        </w:rPr>
        <w:t xml:space="preserve"> rajono savivaldybės kontrolės ir audito </w:t>
      </w:r>
      <w:r w:rsidRPr="00DE0B06">
        <w:rPr>
          <w:noProof/>
          <w:lang w:val="lt-LT"/>
        </w:rPr>
        <w:t xml:space="preserve">tarnybos </w:t>
      </w:r>
      <w:r w:rsidR="002C3C58" w:rsidRPr="000919E7">
        <w:rPr>
          <w:noProof/>
          <w:lang w:val="lt-LT"/>
        </w:rPr>
        <w:t>20</w:t>
      </w:r>
      <w:r w:rsidR="00642C1B">
        <w:rPr>
          <w:noProof/>
          <w:lang w:val="lt-LT"/>
        </w:rPr>
        <w:t>20</w:t>
      </w:r>
      <w:r w:rsidRPr="000919E7">
        <w:rPr>
          <w:noProof/>
          <w:lang w:val="lt-LT"/>
        </w:rPr>
        <w:t xml:space="preserve"> m. liepos 1</w:t>
      </w:r>
      <w:r w:rsidR="00642C1B">
        <w:rPr>
          <w:noProof/>
          <w:lang w:val="lt-LT"/>
        </w:rPr>
        <w:t>4</w:t>
      </w:r>
      <w:r w:rsidRPr="000919E7">
        <w:rPr>
          <w:noProof/>
          <w:lang w:val="lt-LT"/>
        </w:rPr>
        <w:t xml:space="preserve"> d. ataskaitą Nr. </w:t>
      </w:r>
      <w:r w:rsidR="009A2BA4" w:rsidRPr="000919E7">
        <w:rPr>
          <w:noProof/>
          <w:lang w:val="lt-LT"/>
        </w:rPr>
        <w:t>AR 3.7-</w:t>
      </w:r>
      <w:r w:rsidR="00642C1B">
        <w:rPr>
          <w:noProof/>
          <w:lang w:val="lt-LT"/>
        </w:rPr>
        <w:t>6</w:t>
      </w:r>
      <w:r w:rsidR="00DE0B06" w:rsidRPr="000919E7">
        <w:rPr>
          <w:noProof/>
          <w:lang w:val="lt-LT"/>
        </w:rPr>
        <w:t xml:space="preserve"> </w:t>
      </w:r>
      <w:r w:rsidR="00DE0B06" w:rsidRPr="002D5BD4">
        <w:rPr>
          <w:noProof/>
          <w:lang w:val="lt-LT"/>
        </w:rPr>
        <w:t>„Lazdijų rajono savivaldybės 201</w:t>
      </w:r>
      <w:r w:rsidR="00642C1B">
        <w:rPr>
          <w:noProof/>
          <w:lang w:val="lt-LT"/>
        </w:rPr>
        <w:t>9</w:t>
      </w:r>
      <w:r w:rsidR="00DE0B06" w:rsidRPr="002D5BD4">
        <w:rPr>
          <w:noProof/>
          <w:lang w:val="lt-LT"/>
        </w:rPr>
        <w:t xml:space="preserve"> metų konsoliduotųjų ataskaitų rinkini</w:t>
      </w:r>
      <w:r w:rsidR="000919E7" w:rsidRPr="002D5BD4">
        <w:rPr>
          <w:noProof/>
          <w:lang w:val="lt-LT"/>
        </w:rPr>
        <w:t>ų</w:t>
      </w:r>
      <w:r w:rsidR="00DE0B06" w:rsidRPr="002D5BD4">
        <w:rPr>
          <w:noProof/>
          <w:lang w:val="lt-LT"/>
        </w:rPr>
        <w:t xml:space="preserve"> ir savivaldybės </w:t>
      </w:r>
      <w:r w:rsidR="00DE0B06" w:rsidRPr="00642C1B">
        <w:rPr>
          <w:noProof/>
          <w:lang w:val="lt-LT"/>
        </w:rPr>
        <w:t>biudžeto bei turto naudojimo</w:t>
      </w:r>
      <w:r w:rsidR="000919E7" w:rsidRPr="00642C1B">
        <w:rPr>
          <w:noProof/>
          <w:lang w:val="lt-LT"/>
        </w:rPr>
        <w:t xml:space="preserve"> vertinimas</w:t>
      </w:r>
      <w:r w:rsidR="00DE0B06" w:rsidRPr="00642C1B">
        <w:rPr>
          <w:noProof/>
          <w:lang w:val="lt-LT"/>
        </w:rPr>
        <w:t>“</w:t>
      </w:r>
      <w:r w:rsidR="00812B27" w:rsidRPr="00642C1B">
        <w:rPr>
          <w:noProof/>
          <w:lang w:val="lt-LT"/>
        </w:rPr>
        <w:t>,</w:t>
      </w:r>
      <w:r w:rsidR="00DE0B06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 xml:space="preserve"> </w:t>
      </w:r>
      <w:r w:rsidR="000B67C4" w:rsidRPr="00642C1B">
        <w:rPr>
          <w:noProof/>
          <w:lang w:val="lt-LT"/>
        </w:rPr>
        <w:t xml:space="preserve">Lazdijų rajono savivaldybės kontrolės ir audito tarnybos </w:t>
      </w:r>
      <w:r w:rsidR="00097924" w:rsidRPr="00642C1B">
        <w:rPr>
          <w:noProof/>
          <w:lang w:val="lt-LT"/>
        </w:rPr>
        <w:t>20</w:t>
      </w:r>
      <w:r w:rsidR="000F54C8" w:rsidRPr="00642C1B">
        <w:rPr>
          <w:noProof/>
          <w:lang w:val="lt-LT"/>
        </w:rPr>
        <w:t>20</w:t>
      </w:r>
      <w:r w:rsidR="00097924" w:rsidRPr="00642C1B">
        <w:rPr>
          <w:noProof/>
          <w:lang w:val="lt-LT"/>
        </w:rPr>
        <w:t xml:space="preserve"> m. liepos 1</w:t>
      </w:r>
      <w:r w:rsidR="00642C1B" w:rsidRPr="00642C1B">
        <w:rPr>
          <w:noProof/>
          <w:lang w:val="lt-LT"/>
        </w:rPr>
        <w:t>4</w:t>
      </w:r>
      <w:r w:rsidR="00097924" w:rsidRPr="00642C1B">
        <w:rPr>
          <w:noProof/>
          <w:lang w:val="lt-LT"/>
        </w:rPr>
        <w:t xml:space="preserve"> d. </w:t>
      </w:r>
      <w:r w:rsidR="00C719DE" w:rsidRPr="00642C1B">
        <w:rPr>
          <w:noProof/>
          <w:lang w:val="lt-LT"/>
        </w:rPr>
        <w:t xml:space="preserve">audito </w:t>
      </w:r>
      <w:r w:rsidRPr="00642C1B">
        <w:rPr>
          <w:noProof/>
          <w:lang w:val="lt-LT"/>
        </w:rPr>
        <w:t xml:space="preserve">išvadą Nr. </w:t>
      </w:r>
      <w:r w:rsidR="009A2BA4" w:rsidRPr="00642C1B">
        <w:rPr>
          <w:noProof/>
          <w:lang w:val="lt-LT"/>
        </w:rPr>
        <w:t>AR 3.7-</w:t>
      </w:r>
      <w:r w:rsidR="00642C1B" w:rsidRPr="00642C1B">
        <w:rPr>
          <w:noProof/>
          <w:lang w:val="lt-LT"/>
        </w:rPr>
        <w:t>7</w:t>
      </w:r>
      <w:r w:rsidRPr="00642C1B">
        <w:rPr>
          <w:noProof/>
          <w:lang w:val="lt-LT"/>
        </w:rPr>
        <w:t xml:space="preserve">, </w:t>
      </w:r>
      <w:r w:rsidR="00691E65" w:rsidRPr="00642C1B">
        <w:rPr>
          <w:noProof/>
          <w:lang w:val="lt-LT"/>
        </w:rPr>
        <w:t>Lazdijų</w:t>
      </w:r>
      <w:r w:rsidRPr="00642C1B">
        <w:rPr>
          <w:noProof/>
          <w:lang w:val="lt-LT"/>
        </w:rPr>
        <w:t xml:space="preserve"> rajono savivaldybės taryba n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u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s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p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r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e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n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d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ž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i</w:t>
      </w:r>
      <w:r w:rsidR="00AC0131" w:rsidRPr="00642C1B">
        <w:rPr>
          <w:noProof/>
          <w:lang w:val="lt-LT"/>
        </w:rPr>
        <w:t xml:space="preserve"> </w:t>
      </w:r>
      <w:r w:rsidRPr="00642C1B">
        <w:rPr>
          <w:noProof/>
          <w:lang w:val="lt-LT"/>
        </w:rPr>
        <w:t>a:</w:t>
      </w:r>
    </w:p>
    <w:p w14:paraId="64133488" w14:textId="77777777" w:rsidR="00A529BD" w:rsidRDefault="00A529BD" w:rsidP="00A529BD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>Patvirtinti:</w:t>
      </w:r>
    </w:p>
    <w:p w14:paraId="64133489" w14:textId="1A541F4A" w:rsidR="00270A77" w:rsidRPr="00750B6C" w:rsidRDefault="00691E65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750B6C">
        <w:rPr>
          <w:noProof/>
          <w:lang w:val="lt-LT"/>
        </w:rPr>
        <w:t>Lazdijų</w:t>
      </w:r>
      <w:r w:rsidR="00270A77" w:rsidRPr="00750B6C">
        <w:rPr>
          <w:noProof/>
          <w:lang w:val="lt-LT"/>
        </w:rPr>
        <w:t xml:space="preserve"> rajono savivaldybės 201</w:t>
      </w:r>
      <w:r w:rsidR="000F54C8">
        <w:rPr>
          <w:noProof/>
          <w:lang w:val="lt-LT"/>
        </w:rPr>
        <w:t>9</w:t>
      </w:r>
      <w:r w:rsidR="00270A77" w:rsidRPr="00750B6C">
        <w:rPr>
          <w:noProof/>
          <w:lang w:val="lt-LT"/>
        </w:rPr>
        <w:t xml:space="preserve"> metų</w:t>
      </w:r>
      <w:r w:rsidR="00750B6C">
        <w:rPr>
          <w:noProof/>
          <w:lang w:val="lt-LT"/>
        </w:rPr>
        <w:t xml:space="preserve"> konsoliduotųjų biudžeto vykdymo ataskaitų rinkinį</w:t>
      </w:r>
      <w:r w:rsidR="00F47A34">
        <w:rPr>
          <w:noProof/>
          <w:lang w:val="lt-LT"/>
        </w:rPr>
        <w:t xml:space="preserve"> (pridedama)</w:t>
      </w:r>
      <w:r w:rsidR="00A529BD">
        <w:rPr>
          <w:noProof/>
          <w:lang w:val="lt-LT"/>
        </w:rPr>
        <w:t xml:space="preserve"> ir šiuos rodiklius</w:t>
      </w:r>
      <w:r w:rsidR="00270A77" w:rsidRPr="00750B6C">
        <w:rPr>
          <w:noProof/>
          <w:lang w:val="lt-LT"/>
        </w:rPr>
        <w:t>:</w:t>
      </w:r>
    </w:p>
    <w:p w14:paraId="6413348A" w14:textId="0D0B4241" w:rsidR="00A529BD" w:rsidRDefault="00976B41" w:rsidP="00A529BD">
      <w:pPr>
        <w:pStyle w:val="Sraopastraipa"/>
        <w:numPr>
          <w:ilvl w:val="2"/>
          <w:numId w:val="3"/>
        </w:numPr>
        <w:tabs>
          <w:tab w:val="left" w:pos="1134"/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>
        <w:rPr>
          <w:noProof/>
          <w:lang w:val="lt-LT"/>
        </w:rPr>
        <w:t xml:space="preserve">Bendra pajamų suma </w:t>
      </w:r>
      <w:r w:rsidRPr="000F54C8">
        <w:rPr>
          <w:noProof/>
          <w:lang w:val="lt-LT"/>
        </w:rPr>
        <w:t xml:space="preserve">– </w:t>
      </w:r>
      <w:r w:rsidR="000F54C8" w:rsidRPr="000F54C8">
        <w:rPr>
          <w:noProof/>
          <w:lang w:val="lt-LT"/>
        </w:rPr>
        <w:t>23885,7</w:t>
      </w:r>
      <w:r w:rsidRPr="000F54C8">
        <w:rPr>
          <w:noProof/>
          <w:lang w:val="lt-LT"/>
        </w:rPr>
        <w:t xml:space="preserve"> tūkst.</w:t>
      </w:r>
      <w:r w:rsidR="002C3C58" w:rsidRPr="000F54C8">
        <w:rPr>
          <w:noProof/>
          <w:lang w:val="lt-LT"/>
        </w:rPr>
        <w:t xml:space="preserve"> Eur;</w:t>
      </w:r>
    </w:p>
    <w:p w14:paraId="6413348B" w14:textId="27B0BC3C" w:rsidR="00A529BD" w:rsidRPr="00642C1B" w:rsidRDefault="002C3C58" w:rsidP="00A529BD">
      <w:pPr>
        <w:pStyle w:val="Sraopastraipa"/>
        <w:numPr>
          <w:ilvl w:val="2"/>
          <w:numId w:val="3"/>
        </w:numPr>
        <w:tabs>
          <w:tab w:val="left" w:pos="1276"/>
        </w:tabs>
        <w:spacing w:line="360" w:lineRule="auto"/>
        <w:ind w:left="0" w:firstLine="709"/>
        <w:jc w:val="both"/>
        <w:rPr>
          <w:noProof/>
          <w:lang w:val="lt-LT"/>
        </w:rPr>
      </w:pPr>
      <w:r w:rsidRPr="00642C1B">
        <w:rPr>
          <w:noProof/>
          <w:lang w:val="lt-LT"/>
        </w:rPr>
        <w:t xml:space="preserve">Bendra </w:t>
      </w:r>
      <w:r w:rsidR="0003253B" w:rsidRPr="00642C1B">
        <w:rPr>
          <w:noProof/>
          <w:lang w:val="lt-LT"/>
        </w:rPr>
        <w:t>asignavimų</w:t>
      </w:r>
      <w:r w:rsidR="0017272B" w:rsidRPr="00642C1B">
        <w:rPr>
          <w:noProof/>
          <w:lang w:val="lt-LT"/>
        </w:rPr>
        <w:t xml:space="preserve"> </w:t>
      </w:r>
      <w:r w:rsidR="00A529BD" w:rsidRPr="00642C1B">
        <w:rPr>
          <w:noProof/>
          <w:lang w:val="lt-LT"/>
        </w:rPr>
        <w:t xml:space="preserve">suma – </w:t>
      </w:r>
      <w:r w:rsidR="000F54C8" w:rsidRPr="00642C1B">
        <w:rPr>
          <w:noProof/>
          <w:lang w:val="lt-LT"/>
        </w:rPr>
        <w:t>24286,6</w:t>
      </w:r>
      <w:r w:rsidR="00976B41" w:rsidRPr="00642C1B">
        <w:rPr>
          <w:noProof/>
          <w:lang w:val="lt-LT"/>
        </w:rPr>
        <w:t xml:space="preserve"> tūkst. </w:t>
      </w:r>
      <w:r w:rsidR="00A529BD" w:rsidRPr="00642C1B">
        <w:rPr>
          <w:noProof/>
          <w:lang w:val="lt-LT"/>
        </w:rPr>
        <w:t xml:space="preserve">Eur, iš jų: </w:t>
      </w:r>
      <w:r w:rsidRPr="00642C1B">
        <w:rPr>
          <w:noProof/>
          <w:lang w:val="lt-LT"/>
        </w:rPr>
        <w:t xml:space="preserve">išlaidoms </w:t>
      </w:r>
      <w:r w:rsidR="0017272B" w:rsidRPr="00642C1B">
        <w:rPr>
          <w:noProof/>
          <w:lang w:val="lt-LT"/>
        </w:rPr>
        <w:t xml:space="preserve">ir turtui įsigyti </w:t>
      </w:r>
      <w:r w:rsidRPr="00642C1B">
        <w:rPr>
          <w:noProof/>
          <w:lang w:val="lt-LT"/>
        </w:rPr>
        <w:t xml:space="preserve">– </w:t>
      </w:r>
      <w:r w:rsidR="000F54C8" w:rsidRPr="00642C1B">
        <w:rPr>
          <w:noProof/>
          <w:lang w:val="lt-LT"/>
        </w:rPr>
        <w:t>20653,5</w:t>
      </w:r>
      <w:r w:rsidR="00FC20B9" w:rsidRPr="00642C1B">
        <w:rPr>
          <w:noProof/>
          <w:lang w:val="lt-LT"/>
        </w:rPr>
        <w:t>0</w:t>
      </w:r>
      <w:r w:rsidR="00976B41" w:rsidRPr="00642C1B">
        <w:rPr>
          <w:noProof/>
          <w:lang w:val="lt-LT"/>
        </w:rPr>
        <w:t xml:space="preserve"> tūkst.</w:t>
      </w:r>
      <w:r w:rsidRPr="00642C1B">
        <w:rPr>
          <w:noProof/>
          <w:lang w:val="lt-LT"/>
        </w:rPr>
        <w:t xml:space="preserve"> Eur, iš </w:t>
      </w:r>
      <w:r w:rsidR="00A529BD" w:rsidRPr="00642C1B">
        <w:rPr>
          <w:noProof/>
          <w:lang w:val="lt-LT"/>
        </w:rPr>
        <w:t xml:space="preserve">kurių </w:t>
      </w:r>
      <w:r w:rsidR="000F54C8" w:rsidRPr="00642C1B">
        <w:rPr>
          <w:noProof/>
          <w:lang w:val="lt-LT"/>
        </w:rPr>
        <w:t>10775,6</w:t>
      </w:r>
      <w:r w:rsidR="00976B41" w:rsidRPr="00642C1B">
        <w:rPr>
          <w:noProof/>
          <w:lang w:val="lt-LT"/>
        </w:rPr>
        <w:t xml:space="preserve"> tūkst.</w:t>
      </w:r>
      <w:r w:rsidR="00A529BD" w:rsidRPr="00642C1B">
        <w:rPr>
          <w:noProof/>
          <w:lang w:val="lt-LT"/>
        </w:rPr>
        <w:t xml:space="preserve"> Eur sudaro išlaidos </w:t>
      </w:r>
      <w:r w:rsidRPr="00642C1B">
        <w:rPr>
          <w:noProof/>
          <w:lang w:val="lt-LT"/>
        </w:rPr>
        <w:t>darbo u</w:t>
      </w:r>
      <w:r w:rsidR="0017272B" w:rsidRPr="00642C1B">
        <w:rPr>
          <w:noProof/>
          <w:lang w:val="lt-LT"/>
        </w:rPr>
        <w:t xml:space="preserve">žmokesčiui ir </w:t>
      </w:r>
      <w:r w:rsidR="000F54C8" w:rsidRPr="00642C1B">
        <w:rPr>
          <w:noProof/>
          <w:lang w:val="lt-LT"/>
        </w:rPr>
        <w:t>2904,3</w:t>
      </w:r>
      <w:r w:rsidR="00976B41" w:rsidRPr="00642C1B">
        <w:rPr>
          <w:noProof/>
          <w:lang w:val="lt-LT"/>
        </w:rPr>
        <w:t xml:space="preserve"> tūkst.</w:t>
      </w:r>
      <w:r w:rsidR="00A529BD" w:rsidRPr="00642C1B">
        <w:rPr>
          <w:noProof/>
          <w:lang w:val="lt-LT"/>
        </w:rPr>
        <w:t xml:space="preserve"> Eur</w:t>
      </w:r>
      <w:r w:rsidR="00426840" w:rsidRPr="00642C1B">
        <w:rPr>
          <w:noProof/>
          <w:lang w:val="lt-LT"/>
        </w:rPr>
        <w:t xml:space="preserve"> </w:t>
      </w:r>
      <w:r w:rsidR="0017272B" w:rsidRPr="00642C1B">
        <w:rPr>
          <w:noProof/>
          <w:lang w:val="lt-LT"/>
        </w:rPr>
        <w:t>turtui įsigyti</w:t>
      </w:r>
      <w:r w:rsidR="00AC0131" w:rsidRPr="00642C1B">
        <w:rPr>
          <w:noProof/>
          <w:lang w:val="lt-LT"/>
        </w:rPr>
        <w:t>;</w:t>
      </w:r>
    </w:p>
    <w:p w14:paraId="6413348C" w14:textId="088006F4" w:rsidR="00A529BD" w:rsidRDefault="00750B6C" w:rsidP="00A529BD">
      <w:pPr>
        <w:pStyle w:val="Sraopastraipa"/>
        <w:numPr>
          <w:ilvl w:val="1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noProof/>
          <w:lang w:val="lt-LT"/>
        </w:rPr>
      </w:pPr>
      <w:r w:rsidRPr="00642C1B">
        <w:rPr>
          <w:noProof/>
          <w:lang w:val="lt-LT"/>
        </w:rPr>
        <w:t>Lazdijų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rajono</w:t>
      </w:r>
      <w:r w:rsidR="006425E0">
        <w:rPr>
          <w:noProof/>
          <w:lang w:val="lt-LT"/>
        </w:rPr>
        <w:t xml:space="preserve"> </w:t>
      </w:r>
      <w:r w:rsidRPr="00A529BD">
        <w:rPr>
          <w:noProof/>
          <w:lang w:val="lt-LT"/>
        </w:rPr>
        <w:t>savivaldybės 20</w:t>
      </w:r>
      <w:r w:rsidR="000F54C8">
        <w:rPr>
          <w:noProof/>
          <w:lang w:val="lt-LT"/>
        </w:rPr>
        <w:t>19</w:t>
      </w:r>
      <w:r w:rsidRPr="00A529BD">
        <w:rPr>
          <w:noProof/>
          <w:lang w:val="lt-LT"/>
        </w:rPr>
        <w:t xml:space="preserve"> metų konsoliduotųjų finansinių ataskaitų rinkinį</w:t>
      </w:r>
      <w:r w:rsidR="00F47A34">
        <w:rPr>
          <w:noProof/>
          <w:lang w:val="lt-LT"/>
        </w:rPr>
        <w:t xml:space="preserve"> (pridedama)</w:t>
      </w:r>
      <w:r w:rsidRPr="00A529BD">
        <w:rPr>
          <w:noProof/>
          <w:lang w:val="lt-LT"/>
        </w:rPr>
        <w:t>.</w:t>
      </w:r>
    </w:p>
    <w:p w14:paraId="6413348E" w14:textId="77777777" w:rsidR="00B15631" w:rsidRDefault="00B15631" w:rsidP="00DE0B06">
      <w:pPr>
        <w:pStyle w:val="Sraopastraipa"/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jc w:val="both"/>
        <w:rPr>
          <w:noProof/>
          <w:lang w:val="lt-LT"/>
        </w:rPr>
      </w:pPr>
      <w:r w:rsidRPr="005D5961">
        <w:rPr>
          <w:noProof/>
          <w:lang w:val="lt-LT"/>
        </w:rPr>
        <w:t>Nustatyti, kad šis sprendimas gali būti skundžiamas Lietuvos Respublikos administracinių bylų teisenos įstatymo nustatyta tvarka ir terminais.</w:t>
      </w:r>
    </w:p>
    <w:p w14:paraId="6413348F" w14:textId="77777777" w:rsidR="00B15631" w:rsidRDefault="00B15631" w:rsidP="00DE0B06">
      <w:pPr>
        <w:spacing w:line="360" w:lineRule="auto"/>
        <w:jc w:val="both"/>
        <w:rPr>
          <w:noProof/>
          <w:lang w:val="lt-LT"/>
        </w:rPr>
      </w:pPr>
    </w:p>
    <w:p w14:paraId="64133490" w14:textId="4161D5F7" w:rsidR="0098799C" w:rsidRPr="00862C03" w:rsidRDefault="00F132DD" w:rsidP="00691E65">
      <w:pPr>
        <w:spacing w:line="360" w:lineRule="auto"/>
        <w:jc w:val="both"/>
        <w:rPr>
          <w:noProof/>
          <w:lang w:val="lt-LT"/>
        </w:rPr>
      </w:pPr>
      <w:r w:rsidRPr="00862C03">
        <w:rPr>
          <w:noProof/>
          <w:lang w:val="lt-LT"/>
        </w:rPr>
        <w:t>Savivaldybės m</w:t>
      </w:r>
      <w:r w:rsidR="0098799C" w:rsidRPr="00862C03">
        <w:rPr>
          <w:noProof/>
          <w:lang w:val="lt-LT"/>
        </w:rPr>
        <w:t>er</w:t>
      </w:r>
      <w:r w:rsidR="00812B27">
        <w:rPr>
          <w:noProof/>
          <w:lang w:val="lt-LT"/>
        </w:rPr>
        <w:t>ė                                                                                 Ausma Miškinienė</w:t>
      </w:r>
      <w:r w:rsidR="0098799C" w:rsidRPr="00862C03">
        <w:rPr>
          <w:noProof/>
          <w:lang w:val="lt-LT"/>
        </w:rPr>
        <w:t xml:space="preserve">                                                                                                       </w:t>
      </w:r>
      <w:r w:rsidR="008B7502" w:rsidRPr="00862C03">
        <w:rPr>
          <w:noProof/>
          <w:lang w:val="lt-LT"/>
        </w:rPr>
        <w:t xml:space="preserve">        </w:t>
      </w:r>
    </w:p>
    <w:p w14:paraId="64133491" w14:textId="77777777" w:rsidR="007251A7" w:rsidRDefault="007251A7" w:rsidP="008E181A">
      <w:pPr>
        <w:rPr>
          <w:noProof/>
          <w:lang w:val="lt-LT"/>
        </w:rPr>
      </w:pPr>
    </w:p>
    <w:p w14:paraId="64133492" w14:textId="77777777" w:rsidR="00200619" w:rsidRDefault="00200619" w:rsidP="008E181A">
      <w:pPr>
        <w:rPr>
          <w:noProof/>
          <w:lang w:val="lt-LT"/>
        </w:rPr>
      </w:pPr>
    </w:p>
    <w:p w14:paraId="53D0876A" w14:textId="77777777" w:rsidR="00BD5890" w:rsidRDefault="00BD5890" w:rsidP="008E181A">
      <w:pPr>
        <w:rPr>
          <w:noProof/>
          <w:lang w:val="lt-LT"/>
        </w:rPr>
      </w:pPr>
    </w:p>
    <w:p w14:paraId="32E5FDDE" w14:textId="77777777" w:rsidR="00BD5890" w:rsidRDefault="00BD5890" w:rsidP="008E181A">
      <w:pPr>
        <w:rPr>
          <w:noProof/>
          <w:lang w:val="lt-LT"/>
        </w:rPr>
      </w:pPr>
    </w:p>
    <w:p w14:paraId="58C26E4F" w14:textId="77777777" w:rsidR="00BD5890" w:rsidRDefault="00BD5890" w:rsidP="008E181A">
      <w:pPr>
        <w:rPr>
          <w:noProof/>
          <w:lang w:val="lt-LT"/>
        </w:rPr>
      </w:pPr>
    </w:p>
    <w:p w14:paraId="6BB5E6B0" w14:textId="77777777" w:rsidR="00BD5890" w:rsidRDefault="00BD5890" w:rsidP="008E181A">
      <w:pPr>
        <w:outlineLvl w:val="0"/>
        <w:rPr>
          <w:noProof/>
          <w:lang w:val="lt-LT"/>
        </w:rPr>
      </w:pPr>
    </w:p>
    <w:p w14:paraId="5D0F7060" w14:textId="77777777" w:rsidR="00325EE4" w:rsidRDefault="00325EE4" w:rsidP="008E181A">
      <w:pPr>
        <w:outlineLvl w:val="0"/>
        <w:rPr>
          <w:noProof/>
          <w:lang w:val="lt-LT"/>
        </w:rPr>
      </w:pPr>
    </w:p>
    <w:p w14:paraId="07A9C44D" w14:textId="77777777" w:rsidR="00325EE4" w:rsidRDefault="00325EE4" w:rsidP="008E181A">
      <w:pPr>
        <w:outlineLvl w:val="0"/>
        <w:rPr>
          <w:noProof/>
          <w:lang w:val="lt-LT"/>
        </w:rPr>
      </w:pPr>
    </w:p>
    <w:p w14:paraId="2104C572" w14:textId="77777777" w:rsidR="00325EE4" w:rsidRDefault="00325EE4" w:rsidP="008E181A">
      <w:pPr>
        <w:outlineLvl w:val="0"/>
        <w:rPr>
          <w:noProof/>
          <w:lang w:val="lt-LT"/>
        </w:rPr>
      </w:pPr>
    </w:p>
    <w:p w14:paraId="64133494" w14:textId="2FBB86F5" w:rsidR="00E31BC9" w:rsidRPr="009A4BE3" w:rsidRDefault="00123834" w:rsidP="008E181A">
      <w:pPr>
        <w:outlineLvl w:val="0"/>
        <w:rPr>
          <w:noProof/>
          <w:lang w:val="lt-LT"/>
        </w:rPr>
      </w:pPr>
      <w:r>
        <w:rPr>
          <w:noProof/>
          <w:lang w:val="lt-LT"/>
        </w:rPr>
        <w:t>Laima Markevičienė</w:t>
      </w:r>
      <w:r w:rsidR="00BD5890">
        <w:rPr>
          <w:noProof/>
          <w:lang w:val="lt-LT"/>
        </w:rPr>
        <w:t xml:space="preserve">, </w:t>
      </w:r>
      <w:r w:rsidR="00545E38">
        <w:rPr>
          <w:noProof/>
          <w:lang w:val="lt-LT"/>
        </w:rPr>
        <w:t>mob</w:t>
      </w:r>
      <w:r w:rsidR="00812B27">
        <w:rPr>
          <w:noProof/>
          <w:lang w:val="lt-LT"/>
        </w:rPr>
        <w:t xml:space="preserve">. </w:t>
      </w:r>
      <w:r w:rsidR="00BD5890">
        <w:rPr>
          <w:noProof/>
          <w:lang w:val="lt-LT"/>
        </w:rPr>
        <w:t>8</w:t>
      </w:r>
      <w:r w:rsidR="00BA5EA8">
        <w:rPr>
          <w:noProof/>
          <w:lang w:val="lt-LT"/>
        </w:rPr>
        <w:t> 613 84 658</w:t>
      </w:r>
    </w:p>
    <w:p w14:paraId="64133496" w14:textId="77777777" w:rsidR="0062728A" w:rsidRDefault="0062728A">
      <w:pPr>
        <w:suppressAutoHyphens w:val="0"/>
        <w:rPr>
          <w:noProof/>
          <w:lang w:val="lt-LT"/>
        </w:rPr>
      </w:pPr>
      <w:r>
        <w:rPr>
          <w:noProof/>
          <w:lang w:val="lt-LT"/>
        </w:rPr>
        <w:br w:type="page"/>
      </w:r>
    </w:p>
    <w:p w14:paraId="64133497" w14:textId="77777777" w:rsidR="00BB01C0" w:rsidRPr="009A4BE3" w:rsidRDefault="00BB01C0" w:rsidP="004E1573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lastRenderedPageBreak/>
        <w:t>LAZDIJŲ RAJONO SAVIVALDYBĖS TARYBOS SPRENDIMO</w:t>
      </w:r>
    </w:p>
    <w:p w14:paraId="64133498" w14:textId="1D9B63CA" w:rsidR="00BB01C0" w:rsidRPr="009A4BE3" w:rsidRDefault="00BB01C0" w:rsidP="00F47A34">
      <w:pPr>
        <w:jc w:val="center"/>
        <w:rPr>
          <w:b/>
          <w:noProof/>
          <w:lang w:val="lt-LT"/>
        </w:rPr>
      </w:pPr>
      <w:r w:rsidRPr="009A4BE3">
        <w:rPr>
          <w:b/>
          <w:noProof/>
          <w:lang w:val="lt-LT"/>
        </w:rPr>
        <w:t>„</w:t>
      </w:r>
      <w:r w:rsidR="00F47A34" w:rsidRPr="00F47A34">
        <w:rPr>
          <w:b/>
          <w:noProof/>
          <w:lang w:val="lt-LT"/>
        </w:rPr>
        <w:t>DĖL LAZDIJŲ RAJONO SAVIVALDYBĖS 201</w:t>
      </w:r>
      <w:r w:rsidR="00642C1B">
        <w:rPr>
          <w:b/>
          <w:noProof/>
          <w:lang w:val="lt-LT"/>
        </w:rPr>
        <w:t>9</w:t>
      </w:r>
      <w:r w:rsidR="00F47A34" w:rsidRPr="00F47A34">
        <w:rPr>
          <w:b/>
          <w:noProof/>
          <w:lang w:val="lt-LT"/>
        </w:rPr>
        <w:t xml:space="preserve"> METŲ KONSOLIDUOTŲJŲ ATASKAITŲ RINKINIŲ</w:t>
      </w:r>
      <w:r w:rsidR="00C21AC5" w:rsidRPr="009A4BE3">
        <w:rPr>
          <w:b/>
          <w:noProof/>
          <w:lang w:val="lt-LT"/>
        </w:rPr>
        <w:t>“ PROJEKTO</w:t>
      </w:r>
    </w:p>
    <w:p w14:paraId="64133499" w14:textId="77777777" w:rsidR="000B67C4" w:rsidRDefault="000B67C4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6413349A" w14:textId="77777777" w:rsidR="00BB01C0" w:rsidRDefault="00BB01C0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b/>
          <w:noProof/>
          <w:sz w:val="24"/>
          <w:szCs w:val="24"/>
          <w:lang w:val="lt-LT"/>
        </w:rPr>
        <w:t>AIŠKINAMASIS RAŠTAS</w:t>
      </w:r>
    </w:p>
    <w:p w14:paraId="6413349B" w14:textId="77777777" w:rsidR="00A21FBF" w:rsidRPr="009A4BE3" w:rsidRDefault="00A21FBF" w:rsidP="00BB01C0">
      <w:pPr>
        <w:pStyle w:val="Porat"/>
        <w:jc w:val="center"/>
        <w:rPr>
          <w:rFonts w:ascii="Times New Roman" w:hAnsi="Times New Roman"/>
          <w:b/>
          <w:noProof/>
          <w:sz w:val="24"/>
          <w:szCs w:val="24"/>
          <w:lang w:val="lt-LT"/>
        </w:rPr>
      </w:pPr>
    </w:p>
    <w:p w14:paraId="6413349C" w14:textId="1327701F" w:rsidR="00862C03" w:rsidRPr="009A4BE3" w:rsidRDefault="00BB01C0" w:rsidP="00BB01C0">
      <w:pPr>
        <w:pStyle w:val="Porat"/>
        <w:jc w:val="center"/>
        <w:rPr>
          <w:rFonts w:ascii="Times New Roman" w:hAnsi="Times New Roman"/>
          <w:noProof/>
          <w:sz w:val="24"/>
          <w:szCs w:val="24"/>
          <w:lang w:val="lt-LT"/>
        </w:rPr>
      </w:pPr>
      <w:r w:rsidRPr="009A4BE3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642C1B">
        <w:rPr>
          <w:rFonts w:ascii="Times New Roman" w:hAnsi="Times New Roman"/>
          <w:noProof/>
          <w:sz w:val="24"/>
          <w:szCs w:val="24"/>
          <w:lang w:val="lt-LT"/>
        </w:rPr>
        <w:t>20</w:t>
      </w:r>
      <w:r w:rsidR="00666CCD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m. </w:t>
      </w:r>
      <w:r w:rsidR="00642C1B">
        <w:rPr>
          <w:rFonts w:ascii="Times New Roman" w:hAnsi="Times New Roman"/>
          <w:noProof/>
          <w:sz w:val="24"/>
          <w:szCs w:val="24"/>
          <w:lang w:val="lt-LT"/>
        </w:rPr>
        <w:t>rugsėjo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F47A34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642C1B">
        <w:rPr>
          <w:rFonts w:ascii="Times New Roman" w:hAnsi="Times New Roman"/>
          <w:noProof/>
          <w:sz w:val="24"/>
          <w:szCs w:val="24"/>
          <w:lang w:val="lt-LT"/>
        </w:rPr>
        <w:t>7</w:t>
      </w:r>
      <w:r w:rsidR="00D02C17" w:rsidRPr="009A4BE3">
        <w:rPr>
          <w:rFonts w:ascii="Times New Roman" w:hAnsi="Times New Roman"/>
          <w:noProof/>
          <w:sz w:val="24"/>
          <w:szCs w:val="24"/>
          <w:lang w:val="lt-LT"/>
        </w:rPr>
        <w:t xml:space="preserve"> </w:t>
      </w:r>
      <w:r w:rsidR="002A27BE" w:rsidRPr="009A4BE3">
        <w:rPr>
          <w:rFonts w:ascii="Times New Roman" w:hAnsi="Times New Roman"/>
          <w:noProof/>
          <w:sz w:val="24"/>
          <w:szCs w:val="24"/>
          <w:lang w:val="lt-LT"/>
        </w:rPr>
        <w:t>d.</w:t>
      </w:r>
    </w:p>
    <w:p w14:paraId="6413349D" w14:textId="77777777" w:rsidR="00BB01C0" w:rsidRPr="00F132DD" w:rsidRDefault="00BB01C0" w:rsidP="00BB01C0">
      <w:pPr>
        <w:pStyle w:val="Porat"/>
        <w:rPr>
          <w:noProof/>
          <w:sz w:val="26"/>
          <w:szCs w:val="26"/>
          <w:lang w:val="lt-LT"/>
        </w:rPr>
      </w:pPr>
    </w:p>
    <w:p w14:paraId="6413349E" w14:textId="12A06223" w:rsidR="0029230C" w:rsidRDefault="00BB01C0" w:rsidP="0081422C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noProof/>
          <w:lang w:val="lt-LT"/>
        </w:rPr>
        <w:t>Lazdijų rajono savivaldybės tarybos sprendimo „</w:t>
      </w:r>
      <w:r w:rsidR="00F47A34">
        <w:rPr>
          <w:noProof/>
          <w:lang w:val="lt-LT"/>
        </w:rPr>
        <w:t xml:space="preserve">Dėl </w:t>
      </w:r>
      <w:r w:rsidR="00F47A34" w:rsidRPr="00F47A34">
        <w:rPr>
          <w:noProof/>
          <w:lang w:val="lt-LT"/>
        </w:rPr>
        <w:t>Lazdijų rajono savivaldybės 201</w:t>
      </w:r>
      <w:r w:rsidR="003B6CF1">
        <w:rPr>
          <w:noProof/>
          <w:lang w:val="lt-LT"/>
        </w:rPr>
        <w:t>9</w:t>
      </w:r>
      <w:r w:rsidR="00F47A34" w:rsidRPr="00F47A34">
        <w:rPr>
          <w:noProof/>
          <w:lang w:val="lt-LT"/>
        </w:rPr>
        <w:t xml:space="preserve"> metų konsoliduotųjų ataskaitų</w:t>
      </w:r>
      <w:r w:rsidR="00F47A34">
        <w:rPr>
          <w:noProof/>
          <w:lang w:val="lt-LT"/>
        </w:rPr>
        <w:t xml:space="preserve"> rinkinių</w:t>
      </w:r>
      <w:r w:rsidRPr="00F47A34">
        <w:rPr>
          <w:noProof/>
          <w:lang w:val="lt-LT"/>
        </w:rPr>
        <w:t>“</w:t>
      </w:r>
      <w:r w:rsidR="001332BE" w:rsidRPr="00862C03">
        <w:rPr>
          <w:noProof/>
          <w:lang w:val="lt-LT"/>
        </w:rPr>
        <w:t xml:space="preserve"> </w:t>
      </w:r>
      <w:r w:rsidRPr="00862C03">
        <w:rPr>
          <w:noProof/>
          <w:lang w:val="lt-LT"/>
        </w:rPr>
        <w:t xml:space="preserve">projektas parengtas vadovaujantis </w:t>
      </w:r>
      <w:r w:rsidR="00F47A34" w:rsidRPr="00F47A34">
        <w:rPr>
          <w:noProof/>
          <w:lang w:val="lt-LT"/>
        </w:rPr>
        <w:t>Lietuvos Respublikos vietos savivaldos įstatymo 16 straipsnio 2 dalies 15 punktu, 27 straipsnio 1 dalies 2 punktu ir 9 dalies 10 punktu, Lietuvos Respublikos biudžeto sandaros įstatymo 36 straipsnio 3 dalimi, Lietuvos Respublikos viešojo sektoriaus atskaitomybės įstatymo 19 straipsnio 3 dalimi, 22 straipsnio 4 dalimi ir 26 straipsniu</w:t>
      </w:r>
      <w:r w:rsidR="00812B27">
        <w:rPr>
          <w:noProof/>
          <w:lang w:val="lt-LT"/>
        </w:rPr>
        <w:t>,</w:t>
      </w:r>
      <w:r w:rsidR="00F47A34" w:rsidRPr="00F47A34">
        <w:rPr>
          <w:noProof/>
          <w:lang w:val="lt-LT"/>
        </w:rPr>
        <w:t xml:space="preserve"> atsižvelg</w:t>
      </w:r>
      <w:r w:rsidR="00F47A34">
        <w:rPr>
          <w:noProof/>
          <w:lang w:val="lt-LT"/>
        </w:rPr>
        <w:t>iant</w:t>
      </w:r>
      <w:r w:rsidR="00F47A34" w:rsidRPr="00F47A34">
        <w:rPr>
          <w:noProof/>
          <w:lang w:val="lt-LT"/>
        </w:rPr>
        <w:t xml:space="preserve"> į </w:t>
      </w:r>
      <w:r w:rsidR="000B67C4">
        <w:rPr>
          <w:noProof/>
          <w:lang w:val="lt-LT"/>
        </w:rPr>
        <w:t>Lazdijų</w:t>
      </w:r>
      <w:r w:rsidR="000B67C4" w:rsidRPr="00270A77">
        <w:rPr>
          <w:noProof/>
          <w:lang w:val="lt-LT"/>
        </w:rPr>
        <w:t xml:space="preserve"> rajono savivaldybės kontrolės ir audito </w:t>
      </w:r>
      <w:r w:rsidR="000B67C4" w:rsidRPr="00DE0B06">
        <w:rPr>
          <w:noProof/>
          <w:lang w:val="lt-LT"/>
        </w:rPr>
        <w:t>tarnybos 20</w:t>
      </w:r>
      <w:r w:rsidR="00642C1B">
        <w:rPr>
          <w:noProof/>
          <w:lang w:val="lt-LT"/>
        </w:rPr>
        <w:t>20</w:t>
      </w:r>
      <w:r w:rsidR="000B67C4" w:rsidRPr="00DE0B06">
        <w:rPr>
          <w:noProof/>
          <w:lang w:val="lt-LT"/>
        </w:rPr>
        <w:t xml:space="preserve"> m. </w:t>
      </w:r>
      <w:r w:rsidR="000B67C4" w:rsidRPr="006F214E">
        <w:rPr>
          <w:noProof/>
          <w:lang w:val="lt-LT"/>
        </w:rPr>
        <w:t>liepos 1</w:t>
      </w:r>
      <w:r w:rsidR="00642C1B">
        <w:rPr>
          <w:noProof/>
          <w:lang w:val="lt-LT"/>
        </w:rPr>
        <w:t>4</w:t>
      </w:r>
      <w:r w:rsidR="000B67C4" w:rsidRPr="006F214E">
        <w:rPr>
          <w:noProof/>
          <w:lang w:val="lt-LT"/>
        </w:rPr>
        <w:t xml:space="preserve"> d. ataskaitą Nr. AR 3.7-</w:t>
      </w:r>
      <w:r w:rsidR="00642C1B">
        <w:rPr>
          <w:noProof/>
          <w:lang w:val="lt-LT"/>
        </w:rPr>
        <w:t>6</w:t>
      </w:r>
      <w:r w:rsidR="000B67C4" w:rsidRPr="006F214E">
        <w:rPr>
          <w:noProof/>
          <w:lang w:val="lt-LT"/>
        </w:rPr>
        <w:t xml:space="preserve"> „</w:t>
      </w:r>
      <w:r w:rsidR="006F214E" w:rsidRPr="006F214E">
        <w:rPr>
          <w:noProof/>
          <w:lang w:val="lt-LT"/>
        </w:rPr>
        <w:t>Lazdijų rajono savivaldybės 201</w:t>
      </w:r>
      <w:r w:rsidR="00642C1B">
        <w:rPr>
          <w:noProof/>
          <w:lang w:val="lt-LT"/>
        </w:rPr>
        <w:t>9</w:t>
      </w:r>
      <w:r w:rsidR="006F214E" w:rsidRPr="006F214E">
        <w:rPr>
          <w:noProof/>
          <w:lang w:val="lt-LT"/>
        </w:rPr>
        <w:t xml:space="preserve"> metų konsoliduotųjų ataskaitų rinkinių ir savivaldybės biudžeto bei turto naudojimo vertinimas</w:t>
      </w:r>
      <w:r w:rsidR="000B67C4" w:rsidRPr="006F214E">
        <w:rPr>
          <w:noProof/>
          <w:lang w:val="lt-LT"/>
        </w:rPr>
        <w:t>“ ir 20</w:t>
      </w:r>
      <w:r w:rsidR="00642C1B">
        <w:rPr>
          <w:noProof/>
          <w:lang w:val="lt-LT"/>
        </w:rPr>
        <w:t>20</w:t>
      </w:r>
      <w:r w:rsidR="000B67C4" w:rsidRPr="006F214E">
        <w:rPr>
          <w:noProof/>
          <w:lang w:val="lt-LT"/>
        </w:rPr>
        <w:t xml:space="preserve"> m. liepos 1</w:t>
      </w:r>
      <w:r w:rsidR="00642C1B">
        <w:rPr>
          <w:noProof/>
          <w:lang w:val="lt-LT"/>
        </w:rPr>
        <w:t>4</w:t>
      </w:r>
      <w:r w:rsidR="000B67C4" w:rsidRPr="006F214E">
        <w:rPr>
          <w:noProof/>
          <w:lang w:val="lt-LT"/>
        </w:rPr>
        <w:t xml:space="preserve"> d. audito išvadą Nr. AR 3.7-</w:t>
      </w:r>
      <w:r w:rsidR="00642C1B">
        <w:rPr>
          <w:noProof/>
          <w:lang w:val="lt-LT"/>
        </w:rPr>
        <w:t>7</w:t>
      </w:r>
      <w:r w:rsidR="000B67C4" w:rsidRPr="006F214E">
        <w:rPr>
          <w:noProof/>
          <w:lang w:val="lt-LT"/>
        </w:rPr>
        <w:t>.</w:t>
      </w:r>
    </w:p>
    <w:p w14:paraId="2928739A" w14:textId="3F94BC2B" w:rsidR="0053086A" w:rsidRPr="0052190D" w:rsidRDefault="000F237C" w:rsidP="0053086A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Šio sprendimo projekto tikslas</w:t>
      </w:r>
      <w:r w:rsidRPr="00862C03">
        <w:rPr>
          <w:noProof/>
          <w:lang w:val="lt-LT"/>
        </w:rPr>
        <w:t xml:space="preserve"> </w:t>
      </w:r>
      <w:r w:rsidR="0052190D" w:rsidRPr="0052190D">
        <w:rPr>
          <w:noProof/>
          <w:lang w:val="lt-LT"/>
        </w:rPr>
        <w:t xml:space="preserve">yra patvirtinti </w:t>
      </w:r>
      <w:r w:rsidR="00F47A34">
        <w:rPr>
          <w:noProof/>
          <w:lang w:val="lt-LT"/>
        </w:rPr>
        <w:t xml:space="preserve">Lazdijų rajono </w:t>
      </w:r>
      <w:r w:rsidR="0052190D" w:rsidRPr="0052190D">
        <w:rPr>
          <w:noProof/>
          <w:lang w:val="lt-LT"/>
        </w:rPr>
        <w:t>savivaldybės 201</w:t>
      </w:r>
      <w:r w:rsidR="00642C1B">
        <w:rPr>
          <w:noProof/>
          <w:lang w:val="lt-LT"/>
        </w:rPr>
        <w:t>9</w:t>
      </w:r>
      <w:r w:rsidR="0052190D" w:rsidRPr="0052190D">
        <w:rPr>
          <w:noProof/>
          <w:lang w:val="lt-LT"/>
        </w:rPr>
        <w:t xml:space="preserve"> metų </w:t>
      </w:r>
      <w:r w:rsidR="00F47A34">
        <w:rPr>
          <w:noProof/>
          <w:lang w:val="lt-LT"/>
        </w:rPr>
        <w:t>konsoliduotųjų biudžeto</w:t>
      </w:r>
      <w:r w:rsidR="00A47612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>vykdymo ataskaitų rinkinį</w:t>
      </w:r>
      <w:r w:rsidR="004752BA">
        <w:rPr>
          <w:noProof/>
          <w:lang w:val="lt-LT"/>
        </w:rPr>
        <w:t xml:space="preserve"> ir</w:t>
      </w:r>
      <w:r w:rsidR="0052190D" w:rsidRPr="0052190D">
        <w:rPr>
          <w:noProof/>
          <w:lang w:val="lt-LT"/>
        </w:rPr>
        <w:t xml:space="preserve"> </w:t>
      </w:r>
      <w:r w:rsidR="00F47A34" w:rsidRPr="00A529BD">
        <w:rPr>
          <w:noProof/>
          <w:lang w:val="lt-LT"/>
        </w:rPr>
        <w:t>Lazdijų rajono savivaldybės</w:t>
      </w:r>
      <w:r w:rsidR="00F47A34">
        <w:rPr>
          <w:noProof/>
          <w:lang w:val="lt-LT"/>
        </w:rPr>
        <w:t xml:space="preserve"> </w:t>
      </w:r>
      <w:r w:rsidR="00F47A34" w:rsidRPr="00A529BD">
        <w:rPr>
          <w:noProof/>
          <w:lang w:val="lt-LT"/>
        </w:rPr>
        <w:t>201</w:t>
      </w:r>
      <w:r w:rsidR="00642C1B">
        <w:rPr>
          <w:noProof/>
          <w:lang w:val="lt-LT"/>
        </w:rPr>
        <w:t>9</w:t>
      </w:r>
      <w:r w:rsidR="00F47A34" w:rsidRPr="00A529BD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 xml:space="preserve">metų konsoliduotųjų </w:t>
      </w:r>
      <w:r w:rsidR="00F47A34" w:rsidRPr="00A529BD">
        <w:rPr>
          <w:noProof/>
          <w:lang w:val="lt-LT"/>
        </w:rPr>
        <w:t>finansinių ataskaitų rinkinį</w:t>
      </w:r>
      <w:r w:rsidR="00F47A34" w:rsidRPr="006F214E">
        <w:rPr>
          <w:noProof/>
          <w:lang w:val="lt-LT"/>
        </w:rPr>
        <w:t>.</w:t>
      </w:r>
    </w:p>
    <w:p w14:paraId="641334A0" w14:textId="26FDCEFA" w:rsidR="007123F6" w:rsidRDefault="000F237C" w:rsidP="00A47612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Kaip šiuo metu yra sprendžiami projekte aptarti klausimai</w:t>
      </w:r>
      <w:r w:rsidRPr="00862C03">
        <w:rPr>
          <w:noProof/>
          <w:lang w:val="lt-LT"/>
        </w:rPr>
        <w:softHyphen/>
        <w:t xml:space="preserve"> –</w:t>
      </w:r>
      <w:r w:rsidR="001E21AF" w:rsidRPr="00862C03">
        <w:rPr>
          <w:noProof/>
          <w:lang w:val="lt-LT"/>
        </w:rPr>
        <w:t xml:space="preserve"> </w:t>
      </w:r>
      <w:r w:rsidR="00A47612">
        <w:rPr>
          <w:noProof/>
          <w:lang w:val="lt-LT"/>
        </w:rPr>
        <w:t>Lazdijų rajono savivaldybės 201</w:t>
      </w:r>
      <w:r w:rsidR="0006441F">
        <w:rPr>
          <w:noProof/>
          <w:lang w:val="lt-LT"/>
        </w:rPr>
        <w:t>9</w:t>
      </w:r>
      <w:r w:rsidR="00A47612">
        <w:rPr>
          <w:noProof/>
          <w:lang w:val="lt-LT"/>
        </w:rPr>
        <w:t xml:space="preserve"> metų konsoliduotųjų a</w:t>
      </w:r>
      <w:r w:rsidR="00810F07">
        <w:rPr>
          <w:noProof/>
          <w:lang w:val="lt-LT"/>
        </w:rPr>
        <w:t xml:space="preserve">taskaitų rinkiniai </w:t>
      </w:r>
      <w:r w:rsidR="0062728A">
        <w:rPr>
          <w:noProof/>
          <w:lang w:val="lt-LT"/>
        </w:rPr>
        <w:t>buvo</w:t>
      </w:r>
      <w:r w:rsidR="00810F07">
        <w:rPr>
          <w:noProof/>
          <w:lang w:val="lt-LT"/>
        </w:rPr>
        <w:t xml:space="preserve"> parengti ir </w:t>
      </w:r>
      <w:r w:rsidR="00A47612">
        <w:rPr>
          <w:noProof/>
          <w:lang w:val="lt-LT"/>
        </w:rPr>
        <w:t xml:space="preserve">pagal teisės aktų reikalavimus pateikti Lazdijų rajono savivaldybės kontrolės ir </w:t>
      </w:r>
      <w:r w:rsidR="00AD2A0D">
        <w:rPr>
          <w:noProof/>
          <w:lang w:val="lt-LT"/>
        </w:rPr>
        <w:t>audito tarn</w:t>
      </w:r>
      <w:r w:rsidR="00810F07">
        <w:rPr>
          <w:noProof/>
          <w:lang w:val="lt-LT"/>
        </w:rPr>
        <w:t xml:space="preserve">ybai. Lazdijų rajono savivaldybės kontrolės ir audito </w:t>
      </w:r>
      <w:r w:rsidR="00810F07" w:rsidRPr="002D5BD4">
        <w:rPr>
          <w:noProof/>
          <w:lang w:val="lt-LT"/>
        </w:rPr>
        <w:t>tarnyba 20</w:t>
      </w:r>
      <w:r w:rsidR="00642C1B">
        <w:rPr>
          <w:noProof/>
          <w:lang w:val="lt-LT"/>
        </w:rPr>
        <w:t>20</w:t>
      </w:r>
      <w:r w:rsidR="00810F07" w:rsidRPr="002D5BD4">
        <w:rPr>
          <w:noProof/>
          <w:lang w:val="lt-LT"/>
        </w:rPr>
        <w:t xml:space="preserve"> m. liepos 1</w:t>
      </w:r>
      <w:r w:rsidR="00642C1B">
        <w:rPr>
          <w:noProof/>
          <w:lang w:val="lt-LT"/>
        </w:rPr>
        <w:t>4</w:t>
      </w:r>
      <w:r w:rsidR="00810F07" w:rsidRPr="002D5BD4">
        <w:rPr>
          <w:noProof/>
          <w:lang w:val="lt-LT"/>
        </w:rPr>
        <w:t xml:space="preserve"> d. pateikė</w:t>
      </w:r>
      <w:r w:rsidR="00AD2A0D" w:rsidRPr="002D5BD4">
        <w:rPr>
          <w:noProof/>
          <w:lang w:val="lt-LT"/>
        </w:rPr>
        <w:t xml:space="preserve"> </w:t>
      </w:r>
      <w:r w:rsidR="0062728A" w:rsidRPr="002D5BD4">
        <w:rPr>
          <w:noProof/>
          <w:lang w:val="lt-LT"/>
        </w:rPr>
        <w:t>ataskaitą „</w:t>
      </w:r>
      <w:r w:rsidR="002D5BD4" w:rsidRPr="002D5BD4">
        <w:rPr>
          <w:noProof/>
          <w:lang w:val="lt-LT"/>
        </w:rPr>
        <w:t>Lazdijų rajono savivaldybės 201</w:t>
      </w:r>
      <w:r w:rsidR="00642C1B">
        <w:rPr>
          <w:noProof/>
          <w:lang w:val="lt-LT"/>
        </w:rPr>
        <w:t>9</w:t>
      </w:r>
      <w:r w:rsidR="002D5BD4" w:rsidRPr="002D5BD4">
        <w:rPr>
          <w:noProof/>
          <w:lang w:val="lt-LT"/>
        </w:rPr>
        <w:t xml:space="preserve"> metų konsoliduotųjų ataskaitų rinkinių ir savivaldybės biudžeto bei turto naudojimo vertinimas</w:t>
      </w:r>
      <w:r w:rsidR="0062728A" w:rsidRPr="002D5BD4">
        <w:rPr>
          <w:noProof/>
          <w:lang w:val="lt-LT"/>
        </w:rPr>
        <w:t>“</w:t>
      </w:r>
      <w:r w:rsidR="00812B27">
        <w:rPr>
          <w:noProof/>
          <w:lang w:val="lt-LT"/>
        </w:rPr>
        <w:t xml:space="preserve"> </w:t>
      </w:r>
      <w:r w:rsidR="0062728A" w:rsidRPr="002D5BD4">
        <w:rPr>
          <w:noProof/>
          <w:lang w:val="lt-LT"/>
        </w:rPr>
        <w:t xml:space="preserve">ir </w:t>
      </w:r>
      <w:r w:rsidR="00AD2A0D" w:rsidRPr="002D5BD4">
        <w:rPr>
          <w:noProof/>
          <w:lang w:val="lt-LT"/>
        </w:rPr>
        <w:t>audito išvad</w:t>
      </w:r>
      <w:r w:rsidR="00810F07" w:rsidRPr="002D5BD4">
        <w:rPr>
          <w:noProof/>
          <w:lang w:val="lt-LT"/>
        </w:rPr>
        <w:t>ą</w:t>
      </w:r>
      <w:r w:rsidR="00944DE3">
        <w:rPr>
          <w:noProof/>
          <w:lang w:val="lt-LT"/>
        </w:rPr>
        <w:t xml:space="preserve">. </w:t>
      </w:r>
    </w:p>
    <w:p w14:paraId="641334A1" w14:textId="77777777" w:rsidR="000F237C" w:rsidRPr="00862C03" w:rsidRDefault="000F237C" w:rsidP="007123F6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Kokių pozityvių rezultatų laukiama</w:t>
      </w:r>
      <w:r w:rsidRPr="00862C03">
        <w:rPr>
          <w:noProof/>
          <w:lang w:val="lt-LT"/>
        </w:rPr>
        <w:t xml:space="preserve"> –</w:t>
      </w:r>
      <w:r w:rsidR="00A21FBF">
        <w:rPr>
          <w:noProof/>
          <w:lang w:val="lt-LT"/>
        </w:rPr>
        <w:t xml:space="preserve"> </w:t>
      </w:r>
      <w:r w:rsidR="00F47A34">
        <w:rPr>
          <w:noProof/>
          <w:lang w:val="lt-LT"/>
        </w:rPr>
        <w:t xml:space="preserve">patvirtinus šį </w:t>
      </w:r>
      <w:r w:rsidR="00F47A34" w:rsidRPr="00F47A34">
        <w:rPr>
          <w:noProof/>
          <w:lang w:val="lt-LT"/>
        </w:rPr>
        <w:t>Lazdijų rajono savivaldyb</w:t>
      </w:r>
      <w:r w:rsidR="00F47A34">
        <w:rPr>
          <w:noProof/>
          <w:lang w:val="lt-LT"/>
        </w:rPr>
        <w:t xml:space="preserve">ės tarybos sprendimo projektą </w:t>
      </w:r>
      <w:r w:rsidR="00F47A34" w:rsidRPr="00F47A34">
        <w:rPr>
          <w:noProof/>
          <w:lang w:val="lt-LT"/>
        </w:rPr>
        <w:t>bus įgyvendinti teisės aktų reikalavimai</w:t>
      </w:r>
      <w:r w:rsidR="00F11FC0" w:rsidRPr="00862C03">
        <w:rPr>
          <w:noProof/>
          <w:lang w:val="lt-LT"/>
        </w:rPr>
        <w:t>.</w:t>
      </w:r>
    </w:p>
    <w:p w14:paraId="641334A2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Galimos neigiamos pasekmės priėmus projektą, kokių priemonių reikėtų imtis, kad tokių pasekmių būtų išvengta</w:t>
      </w:r>
      <w:r w:rsidRPr="00862C03">
        <w:rPr>
          <w:noProof/>
          <w:lang w:val="lt-LT"/>
        </w:rPr>
        <w:t xml:space="preserve"> – priėmus šį Lazdijų rajono savivaldybės tarybos sprendimą, neigiamų pasekmių nenumatoma.</w:t>
      </w:r>
    </w:p>
    <w:p w14:paraId="641334A3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Kokie šios srities aktai tebegalioja ir kokius galiojančius aktus būtina pakeisti ar panaikinti, priėmus teikiamą projektą</w:t>
      </w:r>
      <w:r w:rsidRPr="00862C03">
        <w:rPr>
          <w:noProof/>
          <w:lang w:val="lt-LT"/>
        </w:rPr>
        <w:t xml:space="preserve"> – priėmus šį Lazdijų rajono savivaldybės tarybos sprendimą, galiojančių teisės aktų pakeisti ar panaikinti nereikės.</w:t>
      </w:r>
    </w:p>
    <w:p w14:paraId="641334A4" w14:textId="77777777" w:rsidR="000F237C" w:rsidRPr="00862C03" w:rsidRDefault="000F237C" w:rsidP="00862C03">
      <w:pPr>
        <w:spacing w:line="360" w:lineRule="auto"/>
        <w:ind w:firstLine="720"/>
        <w:jc w:val="both"/>
        <w:rPr>
          <w:noProof/>
          <w:lang w:val="lt-LT"/>
        </w:rPr>
      </w:pPr>
      <w:r w:rsidRPr="00862C03">
        <w:rPr>
          <w:b/>
          <w:i/>
          <w:noProof/>
          <w:lang w:val="lt-LT"/>
        </w:rPr>
        <w:t>Rengiant projektą gauti specialistų vertinimai ir išvados</w:t>
      </w:r>
      <w:r w:rsidRPr="00862C03">
        <w:rPr>
          <w:noProof/>
          <w:lang w:val="lt-LT"/>
        </w:rPr>
        <w:t xml:space="preserve"> </w:t>
      </w:r>
      <w:r w:rsidR="00D92178" w:rsidRPr="00862C03">
        <w:rPr>
          <w:noProof/>
          <w:lang w:val="lt-LT"/>
        </w:rPr>
        <w:t>–</w:t>
      </w:r>
      <w:r w:rsidRPr="00862C03">
        <w:rPr>
          <w:noProof/>
          <w:lang w:val="lt-LT"/>
        </w:rPr>
        <w:t xml:space="preserve"> dėl sprendimo projekto pastabų ir pasiūlymų negauta.</w:t>
      </w:r>
    </w:p>
    <w:p w14:paraId="641334A7" w14:textId="36F45D97" w:rsidR="00A7306D" w:rsidRDefault="000F237C" w:rsidP="001C12E1">
      <w:pPr>
        <w:spacing w:line="360" w:lineRule="auto"/>
        <w:ind w:firstLine="720"/>
        <w:jc w:val="both"/>
        <w:rPr>
          <w:lang w:val="lt-LT"/>
        </w:rPr>
      </w:pPr>
      <w:r w:rsidRPr="00862C03">
        <w:rPr>
          <w:b/>
          <w:i/>
          <w:lang w:val="lt-LT"/>
        </w:rPr>
        <w:t>Sprendimo projektą parengė</w:t>
      </w:r>
      <w:r w:rsidRPr="00862C03">
        <w:rPr>
          <w:lang w:val="lt-LT"/>
        </w:rPr>
        <w:t xml:space="preserve"> Lazdijų rajono savivaldybės administracijos </w:t>
      </w:r>
      <w:r w:rsidR="00642C1B">
        <w:rPr>
          <w:lang w:val="lt-LT"/>
        </w:rPr>
        <w:t>Biudžeto, f</w:t>
      </w:r>
      <w:r w:rsidRPr="00862C03">
        <w:rPr>
          <w:lang w:val="lt-LT"/>
        </w:rPr>
        <w:t xml:space="preserve">inansų </w:t>
      </w:r>
      <w:r w:rsidR="00642C1B">
        <w:rPr>
          <w:lang w:val="lt-LT"/>
        </w:rPr>
        <w:t xml:space="preserve">ir turto valdymo </w:t>
      </w:r>
      <w:r w:rsidRPr="00862C03">
        <w:rPr>
          <w:lang w:val="lt-LT"/>
        </w:rPr>
        <w:t>skyriaus v</w:t>
      </w:r>
      <w:r w:rsidR="00642C1B">
        <w:rPr>
          <w:lang w:val="lt-LT"/>
        </w:rPr>
        <w:t>yr. specialistė</w:t>
      </w:r>
      <w:r w:rsidRPr="00862C03">
        <w:rPr>
          <w:lang w:val="lt-LT"/>
        </w:rPr>
        <w:t xml:space="preserve"> </w:t>
      </w:r>
      <w:r w:rsidR="00123834">
        <w:rPr>
          <w:lang w:val="lt-LT"/>
        </w:rPr>
        <w:t>Laima Markevičienė</w:t>
      </w:r>
      <w:r w:rsidRPr="00862C03">
        <w:rPr>
          <w:lang w:val="lt-LT"/>
        </w:rPr>
        <w:t>.</w:t>
      </w:r>
    </w:p>
    <w:sectPr w:rsidR="00A7306D" w:rsidSect="004F3829">
      <w:headerReference w:type="first" r:id="rId7"/>
      <w:footnotePr>
        <w:pos w:val="beneathText"/>
      </w:footnotePr>
      <w:pgSz w:w="11905" w:h="16837"/>
      <w:pgMar w:top="1134" w:right="510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568B4" w14:textId="77777777" w:rsidR="001A117D" w:rsidRDefault="001A117D" w:rsidP="004F3829">
      <w:r>
        <w:separator/>
      </w:r>
    </w:p>
  </w:endnote>
  <w:endnote w:type="continuationSeparator" w:id="0">
    <w:p w14:paraId="1E1E7CC3" w14:textId="77777777" w:rsidR="001A117D" w:rsidRDefault="001A117D" w:rsidP="004F3829">
      <w:r>
        <w:continuationSeparator/>
      </w:r>
    </w:p>
  </w:endnote>
  <w:endnote w:type="continuationNotice" w:id="1">
    <w:p w14:paraId="62C21473" w14:textId="77777777" w:rsidR="001A117D" w:rsidRDefault="001A11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4CA9" w14:textId="77777777" w:rsidR="001A117D" w:rsidRDefault="001A117D" w:rsidP="004F3829">
      <w:r>
        <w:separator/>
      </w:r>
    </w:p>
  </w:footnote>
  <w:footnote w:type="continuationSeparator" w:id="0">
    <w:p w14:paraId="432B34DB" w14:textId="77777777" w:rsidR="001A117D" w:rsidRDefault="001A117D" w:rsidP="004F3829">
      <w:r>
        <w:continuationSeparator/>
      </w:r>
    </w:p>
  </w:footnote>
  <w:footnote w:type="continuationNotice" w:id="1">
    <w:p w14:paraId="322E192A" w14:textId="77777777" w:rsidR="001A117D" w:rsidRDefault="001A11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334AC" w14:textId="297E45F3" w:rsidR="00944DE3" w:rsidRPr="001742C6" w:rsidRDefault="00944DE3">
    <w:pPr>
      <w:pStyle w:val="Antrats"/>
      <w:rPr>
        <w:rFonts w:ascii="Times New Roman" w:hAnsi="Times New Roman"/>
        <w:b/>
        <w:bCs/>
        <w:sz w:val="24"/>
        <w:szCs w:val="24"/>
        <w:lang w:val="lt-LT"/>
      </w:rPr>
    </w:pPr>
    <w:r>
      <w:rPr>
        <w:lang w:val="lt-LT"/>
      </w:rPr>
      <w:tab/>
    </w:r>
    <w:r>
      <w:rPr>
        <w:lang w:val="lt-LT"/>
      </w:rPr>
      <w:tab/>
    </w:r>
    <w:r w:rsidR="001742C6" w:rsidRPr="001742C6">
      <w:rPr>
        <w:rFonts w:ascii="Times New Roman" w:hAnsi="Times New Roman"/>
        <w:b/>
        <w:bCs/>
        <w:sz w:val="24"/>
        <w:szCs w:val="24"/>
        <w:lang w:val="lt-LT"/>
      </w:rPr>
      <w:t>Projektas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0E1034"/>
    <w:multiLevelType w:val="multilevel"/>
    <w:tmpl w:val="0B3E8F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 w15:restartNumberingAfterBreak="0">
    <w:nsid w:val="32953355"/>
    <w:multiLevelType w:val="hybridMultilevel"/>
    <w:tmpl w:val="163A3882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BC21C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05"/>
    <w:rsid w:val="0001330E"/>
    <w:rsid w:val="00016448"/>
    <w:rsid w:val="00030F40"/>
    <w:rsid w:val="0003253B"/>
    <w:rsid w:val="0005762A"/>
    <w:rsid w:val="0006441F"/>
    <w:rsid w:val="00080C03"/>
    <w:rsid w:val="000919E7"/>
    <w:rsid w:val="00097283"/>
    <w:rsid w:val="00097924"/>
    <w:rsid w:val="000A116C"/>
    <w:rsid w:val="000A33DF"/>
    <w:rsid w:val="000B67C4"/>
    <w:rsid w:val="000C012D"/>
    <w:rsid w:val="000C78E8"/>
    <w:rsid w:val="000D75CE"/>
    <w:rsid w:val="000E4E62"/>
    <w:rsid w:val="000F237C"/>
    <w:rsid w:val="000F54C8"/>
    <w:rsid w:val="00112740"/>
    <w:rsid w:val="00115E28"/>
    <w:rsid w:val="00123834"/>
    <w:rsid w:val="00125DA6"/>
    <w:rsid w:val="001332BE"/>
    <w:rsid w:val="00136501"/>
    <w:rsid w:val="0014392F"/>
    <w:rsid w:val="00147294"/>
    <w:rsid w:val="001534FC"/>
    <w:rsid w:val="00163468"/>
    <w:rsid w:val="00170B63"/>
    <w:rsid w:val="0017272B"/>
    <w:rsid w:val="00172B2F"/>
    <w:rsid w:val="001742C6"/>
    <w:rsid w:val="001758C1"/>
    <w:rsid w:val="0018196B"/>
    <w:rsid w:val="00190E67"/>
    <w:rsid w:val="001A117D"/>
    <w:rsid w:val="001A2B05"/>
    <w:rsid w:val="001A4B41"/>
    <w:rsid w:val="001A4F4A"/>
    <w:rsid w:val="001B0B09"/>
    <w:rsid w:val="001B11B4"/>
    <w:rsid w:val="001C12E1"/>
    <w:rsid w:val="001C36C6"/>
    <w:rsid w:val="001C45A0"/>
    <w:rsid w:val="001C74F4"/>
    <w:rsid w:val="001D15B6"/>
    <w:rsid w:val="001D2FFA"/>
    <w:rsid w:val="001D6867"/>
    <w:rsid w:val="001E21AF"/>
    <w:rsid w:val="00200619"/>
    <w:rsid w:val="00200C49"/>
    <w:rsid w:val="00221A17"/>
    <w:rsid w:val="00222CCC"/>
    <w:rsid w:val="00233503"/>
    <w:rsid w:val="00237807"/>
    <w:rsid w:val="00263F4D"/>
    <w:rsid w:val="00264576"/>
    <w:rsid w:val="00266C34"/>
    <w:rsid w:val="00270A77"/>
    <w:rsid w:val="0027450D"/>
    <w:rsid w:val="00277710"/>
    <w:rsid w:val="002842E1"/>
    <w:rsid w:val="00285118"/>
    <w:rsid w:val="0029230C"/>
    <w:rsid w:val="002A02C2"/>
    <w:rsid w:val="002A27BE"/>
    <w:rsid w:val="002A7BD3"/>
    <w:rsid w:val="002B0C2D"/>
    <w:rsid w:val="002B7D48"/>
    <w:rsid w:val="002C28DC"/>
    <w:rsid w:val="002C3C58"/>
    <w:rsid w:val="002C7288"/>
    <w:rsid w:val="002D5BD4"/>
    <w:rsid w:val="00304E0E"/>
    <w:rsid w:val="00307848"/>
    <w:rsid w:val="00313569"/>
    <w:rsid w:val="00316BCA"/>
    <w:rsid w:val="00325EE4"/>
    <w:rsid w:val="00327E70"/>
    <w:rsid w:val="00342BE4"/>
    <w:rsid w:val="00366D39"/>
    <w:rsid w:val="00367974"/>
    <w:rsid w:val="00374B7C"/>
    <w:rsid w:val="00386960"/>
    <w:rsid w:val="00394A1E"/>
    <w:rsid w:val="003972E6"/>
    <w:rsid w:val="003A0D37"/>
    <w:rsid w:val="003B6CF1"/>
    <w:rsid w:val="003C0EC8"/>
    <w:rsid w:val="003D5B29"/>
    <w:rsid w:val="003D6BE5"/>
    <w:rsid w:val="003E51D8"/>
    <w:rsid w:val="003F3449"/>
    <w:rsid w:val="00400351"/>
    <w:rsid w:val="00404E2C"/>
    <w:rsid w:val="00407ABD"/>
    <w:rsid w:val="00426840"/>
    <w:rsid w:val="00426DE0"/>
    <w:rsid w:val="00443B94"/>
    <w:rsid w:val="00446471"/>
    <w:rsid w:val="00456C61"/>
    <w:rsid w:val="0046157F"/>
    <w:rsid w:val="00465B20"/>
    <w:rsid w:val="00472CC9"/>
    <w:rsid w:val="004752BA"/>
    <w:rsid w:val="00477E05"/>
    <w:rsid w:val="00490F72"/>
    <w:rsid w:val="004A6D57"/>
    <w:rsid w:val="004B56A3"/>
    <w:rsid w:val="004B5728"/>
    <w:rsid w:val="004D6DEB"/>
    <w:rsid w:val="004D750A"/>
    <w:rsid w:val="004D79AE"/>
    <w:rsid w:val="004E1573"/>
    <w:rsid w:val="004F0A09"/>
    <w:rsid w:val="004F28B1"/>
    <w:rsid w:val="004F3829"/>
    <w:rsid w:val="00514EE1"/>
    <w:rsid w:val="0052190D"/>
    <w:rsid w:val="0053086A"/>
    <w:rsid w:val="00531E0F"/>
    <w:rsid w:val="005328BA"/>
    <w:rsid w:val="00532A86"/>
    <w:rsid w:val="00542C4E"/>
    <w:rsid w:val="00545E38"/>
    <w:rsid w:val="00556073"/>
    <w:rsid w:val="005569B4"/>
    <w:rsid w:val="00561CD4"/>
    <w:rsid w:val="00586955"/>
    <w:rsid w:val="005A1802"/>
    <w:rsid w:val="005D16D7"/>
    <w:rsid w:val="005D19E9"/>
    <w:rsid w:val="005D32B7"/>
    <w:rsid w:val="005D34E6"/>
    <w:rsid w:val="005D5961"/>
    <w:rsid w:val="005E2D21"/>
    <w:rsid w:val="005E4DBE"/>
    <w:rsid w:val="005F40DD"/>
    <w:rsid w:val="005F6B17"/>
    <w:rsid w:val="00600EF8"/>
    <w:rsid w:val="0060313D"/>
    <w:rsid w:val="006071C6"/>
    <w:rsid w:val="00610C4C"/>
    <w:rsid w:val="00615198"/>
    <w:rsid w:val="006161FF"/>
    <w:rsid w:val="0062728A"/>
    <w:rsid w:val="0063014E"/>
    <w:rsid w:val="00634BDC"/>
    <w:rsid w:val="006425E0"/>
    <w:rsid w:val="00642C1B"/>
    <w:rsid w:val="00650DCE"/>
    <w:rsid w:val="00656D41"/>
    <w:rsid w:val="00663E97"/>
    <w:rsid w:val="00664C6F"/>
    <w:rsid w:val="00666CCD"/>
    <w:rsid w:val="006716F5"/>
    <w:rsid w:val="006800BF"/>
    <w:rsid w:val="0068024A"/>
    <w:rsid w:val="00680E21"/>
    <w:rsid w:val="006817CC"/>
    <w:rsid w:val="00691E65"/>
    <w:rsid w:val="006B34AF"/>
    <w:rsid w:val="006C6971"/>
    <w:rsid w:val="006D3359"/>
    <w:rsid w:val="006E1617"/>
    <w:rsid w:val="006E661D"/>
    <w:rsid w:val="006F01B2"/>
    <w:rsid w:val="006F214E"/>
    <w:rsid w:val="007123F6"/>
    <w:rsid w:val="0072486A"/>
    <w:rsid w:val="007251A7"/>
    <w:rsid w:val="0072529D"/>
    <w:rsid w:val="00741AC4"/>
    <w:rsid w:val="0074439F"/>
    <w:rsid w:val="00750B6C"/>
    <w:rsid w:val="00750C4F"/>
    <w:rsid w:val="007603F4"/>
    <w:rsid w:val="00776307"/>
    <w:rsid w:val="00787B4E"/>
    <w:rsid w:val="00797EE8"/>
    <w:rsid w:val="007A3B1B"/>
    <w:rsid w:val="007A61C0"/>
    <w:rsid w:val="007B1F36"/>
    <w:rsid w:val="007C0778"/>
    <w:rsid w:val="007E108A"/>
    <w:rsid w:val="007E598D"/>
    <w:rsid w:val="007E75F5"/>
    <w:rsid w:val="00810F07"/>
    <w:rsid w:val="00812B27"/>
    <w:rsid w:val="0081422C"/>
    <w:rsid w:val="00816EC9"/>
    <w:rsid w:val="008227ED"/>
    <w:rsid w:val="00822CCA"/>
    <w:rsid w:val="00834044"/>
    <w:rsid w:val="00834BE6"/>
    <w:rsid w:val="00837B4F"/>
    <w:rsid w:val="00847015"/>
    <w:rsid w:val="00862C03"/>
    <w:rsid w:val="008842D7"/>
    <w:rsid w:val="008A15F7"/>
    <w:rsid w:val="008A3855"/>
    <w:rsid w:val="008B7502"/>
    <w:rsid w:val="008C74AE"/>
    <w:rsid w:val="008E181A"/>
    <w:rsid w:val="008E1F9B"/>
    <w:rsid w:val="008E3962"/>
    <w:rsid w:val="008E47B0"/>
    <w:rsid w:val="008F43B4"/>
    <w:rsid w:val="00904151"/>
    <w:rsid w:val="00914DAC"/>
    <w:rsid w:val="00916F05"/>
    <w:rsid w:val="00923725"/>
    <w:rsid w:val="009249E1"/>
    <w:rsid w:val="00924F80"/>
    <w:rsid w:val="0092641B"/>
    <w:rsid w:val="0093608E"/>
    <w:rsid w:val="00944B24"/>
    <w:rsid w:val="00944DE3"/>
    <w:rsid w:val="00944FC0"/>
    <w:rsid w:val="0094753D"/>
    <w:rsid w:val="00972FA6"/>
    <w:rsid w:val="00976B41"/>
    <w:rsid w:val="00982CBF"/>
    <w:rsid w:val="00985D9D"/>
    <w:rsid w:val="0098799C"/>
    <w:rsid w:val="00990D9F"/>
    <w:rsid w:val="009939EB"/>
    <w:rsid w:val="009A0FBC"/>
    <w:rsid w:val="009A2BA4"/>
    <w:rsid w:val="009A499D"/>
    <w:rsid w:val="009A4BE3"/>
    <w:rsid w:val="009A4F72"/>
    <w:rsid w:val="009A6EDE"/>
    <w:rsid w:val="009B5DF9"/>
    <w:rsid w:val="009D2612"/>
    <w:rsid w:val="009D659C"/>
    <w:rsid w:val="009F06DA"/>
    <w:rsid w:val="009F20BC"/>
    <w:rsid w:val="009F5128"/>
    <w:rsid w:val="009F5879"/>
    <w:rsid w:val="00A003AA"/>
    <w:rsid w:val="00A062C9"/>
    <w:rsid w:val="00A21FBF"/>
    <w:rsid w:val="00A3306C"/>
    <w:rsid w:val="00A345D5"/>
    <w:rsid w:val="00A40BF5"/>
    <w:rsid w:val="00A46983"/>
    <w:rsid w:val="00A47612"/>
    <w:rsid w:val="00A529BD"/>
    <w:rsid w:val="00A532F7"/>
    <w:rsid w:val="00A56D06"/>
    <w:rsid w:val="00A634EA"/>
    <w:rsid w:val="00A6358A"/>
    <w:rsid w:val="00A6550B"/>
    <w:rsid w:val="00A7306D"/>
    <w:rsid w:val="00A84A01"/>
    <w:rsid w:val="00A97C6C"/>
    <w:rsid w:val="00AC0131"/>
    <w:rsid w:val="00AC22D8"/>
    <w:rsid w:val="00AC4D03"/>
    <w:rsid w:val="00AC6C2E"/>
    <w:rsid w:val="00AD1C10"/>
    <w:rsid w:val="00AD2A0D"/>
    <w:rsid w:val="00AE0703"/>
    <w:rsid w:val="00AE1487"/>
    <w:rsid w:val="00AE2273"/>
    <w:rsid w:val="00AE6A38"/>
    <w:rsid w:val="00B013E6"/>
    <w:rsid w:val="00B03484"/>
    <w:rsid w:val="00B0386B"/>
    <w:rsid w:val="00B1534C"/>
    <w:rsid w:val="00B15631"/>
    <w:rsid w:val="00B244BF"/>
    <w:rsid w:val="00B35D13"/>
    <w:rsid w:val="00B37B52"/>
    <w:rsid w:val="00B41F80"/>
    <w:rsid w:val="00B523DB"/>
    <w:rsid w:val="00B57C2D"/>
    <w:rsid w:val="00B620FD"/>
    <w:rsid w:val="00B73D67"/>
    <w:rsid w:val="00B74CAB"/>
    <w:rsid w:val="00B7657E"/>
    <w:rsid w:val="00B839D8"/>
    <w:rsid w:val="00B83CF6"/>
    <w:rsid w:val="00B848E2"/>
    <w:rsid w:val="00B86387"/>
    <w:rsid w:val="00B93305"/>
    <w:rsid w:val="00BA3857"/>
    <w:rsid w:val="00BA5EA8"/>
    <w:rsid w:val="00BB01C0"/>
    <w:rsid w:val="00BB0251"/>
    <w:rsid w:val="00BB2400"/>
    <w:rsid w:val="00BB7C89"/>
    <w:rsid w:val="00BC3B1F"/>
    <w:rsid w:val="00BC4916"/>
    <w:rsid w:val="00BD5890"/>
    <w:rsid w:val="00BF2BF1"/>
    <w:rsid w:val="00BF5DE8"/>
    <w:rsid w:val="00BF639B"/>
    <w:rsid w:val="00C17071"/>
    <w:rsid w:val="00C20238"/>
    <w:rsid w:val="00C21AC5"/>
    <w:rsid w:val="00C25F8C"/>
    <w:rsid w:val="00C33940"/>
    <w:rsid w:val="00C351E2"/>
    <w:rsid w:val="00C43378"/>
    <w:rsid w:val="00C47A08"/>
    <w:rsid w:val="00C50679"/>
    <w:rsid w:val="00C519B5"/>
    <w:rsid w:val="00C53AAA"/>
    <w:rsid w:val="00C54E95"/>
    <w:rsid w:val="00C61A61"/>
    <w:rsid w:val="00C719DE"/>
    <w:rsid w:val="00C75AE3"/>
    <w:rsid w:val="00C9248E"/>
    <w:rsid w:val="00CA049F"/>
    <w:rsid w:val="00CA3641"/>
    <w:rsid w:val="00CA4E7F"/>
    <w:rsid w:val="00CA5EDC"/>
    <w:rsid w:val="00CB07E3"/>
    <w:rsid w:val="00CC0458"/>
    <w:rsid w:val="00CC1D01"/>
    <w:rsid w:val="00CC5EF5"/>
    <w:rsid w:val="00CD1D0F"/>
    <w:rsid w:val="00CD3406"/>
    <w:rsid w:val="00CD44F0"/>
    <w:rsid w:val="00CD6985"/>
    <w:rsid w:val="00D00052"/>
    <w:rsid w:val="00D02C17"/>
    <w:rsid w:val="00D53725"/>
    <w:rsid w:val="00D61977"/>
    <w:rsid w:val="00D645DB"/>
    <w:rsid w:val="00D65C1D"/>
    <w:rsid w:val="00D67C64"/>
    <w:rsid w:val="00D705A7"/>
    <w:rsid w:val="00D8506D"/>
    <w:rsid w:val="00D907AF"/>
    <w:rsid w:val="00D92178"/>
    <w:rsid w:val="00DA3547"/>
    <w:rsid w:val="00DA5F4B"/>
    <w:rsid w:val="00DB4D2D"/>
    <w:rsid w:val="00DB56E8"/>
    <w:rsid w:val="00DC15CF"/>
    <w:rsid w:val="00DC4038"/>
    <w:rsid w:val="00DC47AB"/>
    <w:rsid w:val="00DD3E80"/>
    <w:rsid w:val="00DD49BA"/>
    <w:rsid w:val="00DD70FE"/>
    <w:rsid w:val="00DE0B06"/>
    <w:rsid w:val="00DE1FF2"/>
    <w:rsid w:val="00DE524C"/>
    <w:rsid w:val="00DF26CC"/>
    <w:rsid w:val="00DF78F1"/>
    <w:rsid w:val="00E017B7"/>
    <w:rsid w:val="00E173C2"/>
    <w:rsid w:val="00E221AD"/>
    <w:rsid w:val="00E23C94"/>
    <w:rsid w:val="00E31BC9"/>
    <w:rsid w:val="00E31E7F"/>
    <w:rsid w:val="00E54C4C"/>
    <w:rsid w:val="00E55E67"/>
    <w:rsid w:val="00E8249A"/>
    <w:rsid w:val="00E92BF1"/>
    <w:rsid w:val="00EA522B"/>
    <w:rsid w:val="00EA6F27"/>
    <w:rsid w:val="00EA782D"/>
    <w:rsid w:val="00EC6EB1"/>
    <w:rsid w:val="00ED1E34"/>
    <w:rsid w:val="00ED295D"/>
    <w:rsid w:val="00ED36A5"/>
    <w:rsid w:val="00EE318E"/>
    <w:rsid w:val="00EF3F1F"/>
    <w:rsid w:val="00EF5E3C"/>
    <w:rsid w:val="00EF6947"/>
    <w:rsid w:val="00F11FC0"/>
    <w:rsid w:val="00F132DD"/>
    <w:rsid w:val="00F155F2"/>
    <w:rsid w:val="00F15BA7"/>
    <w:rsid w:val="00F20BC6"/>
    <w:rsid w:val="00F2139E"/>
    <w:rsid w:val="00F2256C"/>
    <w:rsid w:val="00F23B01"/>
    <w:rsid w:val="00F24B86"/>
    <w:rsid w:val="00F30A84"/>
    <w:rsid w:val="00F47A34"/>
    <w:rsid w:val="00F87B55"/>
    <w:rsid w:val="00FC20B9"/>
    <w:rsid w:val="00FC4767"/>
    <w:rsid w:val="00FD2C60"/>
    <w:rsid w:val="00FD68AF"/>
    <w:rsid w:val="00FD6F26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3347E"/>
  <w15:docId w15:val="{2BBF4ECB-A62D-405C-A3D4-E98A6259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Antrat1">
    <w:name w:val="heading 1"/>
    <w:basedOn w:val="prastasis"/>
    <w:next w:val="prastasis"/>
    <w:qFormat/>
    <w:pPr>
      <w:keepNext/>
      <w:numPr>
        <w:numId w:val="1"/>
      </w:numPr>
      <w:jc w:val="center"/>
      <w:outlineLvl w:val="0"/>
    </w:pPr>
    <w:rPr>
      <w:b/>
      <w:caps/>
      <w:spacing w:val="20"/>
      <w:szCs w:val="20"/>
      <w:lang w:val="lt-LT"/>
    </w:rPr>
  </w:style>
  <w:style w:type="paragraph" w:styleId="Antrat2">
    <w:name w:val="heading 2"/>
    <w:basedOn w:val="prastasis"/>
    <w:next w:val="prastasis"/>
    <w:qFormat/>
    <w:pPr>
      <w:keepNext/>
      <w:numPr>
        <w:ilvl w:val="1"/>
        <w:numId w:val="1"/>
      </w:numPr>
      <w:outlineLvl w:val="1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aps w:val="0"/>
      <w:smallCaps w:val="0"/>
      <w:vanish w:val="0"/>
    </w:rPr>
  </w:style>
  <w:style w:type="character" w:customStyle="1" w:styleId="WW8Num1z1">
    <w:name w:val="WW8Num1z1"/>
    <w:rPr>
      <w:b w:val="0"/>
      <w:i w:val="0"/>
    </w:rPr>
  </w:style>
  <w:style w:type="character" w:customStyle="1" w:styleId="WW8Num2z0">
    <w:name w:val="WW8Num2z0"/>
    <w:rPr>
      <w:b w:val="0"/>
      <w:i w:val="0"/>
      <w:caps w:val="0"/>
      <w:smallCaps w:val="0"/>
      <w:vanish w:val="0"/>
    </w:rPr>
  </w:style>
  <w:style w:type="character" w:customStyle="1" w:styleId="WW8Num2z1">
    <w:name w:val="WW8Num2z1"/>
    <w:rPr>
      <w:b w:val="0"/>
      <w:i w:val="0"/>
    </w:rPr>
  </w:style>
  <w:style w:type="character" w:customStyle="1" w:styleId="WW8Num6z0">
    <w:name w:val="WW8Num6z0"/>
    <w:rPr>
      <w:b w:val="0"/>
      <w:i w:val="0"/>
      <w:caps w:val="0"/>
      <w:smallCaps w:val="0"/>
      <w:vanish w:val="0"/>
    </w:rPr>
  </w:style>
  <w:style w:type="character" w:customStyle="1" w:styleId="WW8Num6z1">
    <w:name w:val="WW8Num6z1"/>
    <w:rPr>
      <w:b w:val="0"/>
      <w:i w:val="0"/>
    </w:rPr>
  </w:style>
  <w:style w:type="character" w:customStyle="1" w:styleId="WW8Num12z0">
    <w:name w:val="WW8Num12z0"/>
    <w:rPr>
      <w:b w:val="0"/>
      <w:i w:val="0"/>
      <w:caps w:val="0"/>
      <w:smallCaps w:val="0"/>
      <w:vanish w:val="0"/>
    </w:rPr>
  </w:style>
  <w:style w:type="character" w:customStyle="1" w:styleId="WW8Num12z1">
    <w:name w:val="WW8Num12z1"/>
    <w:rPr>
      <w:b w:val="0"/>
      <w:i w:val="0"/>
    </w:rPr>
  </w:style>
  <w:style w:type="character" w:customStyle="1" w:styleId="WW8Num13z0">
    <w:name w:val="WW8Num13z0"/>
    <w:rPr>
      <w:b w:val="0"/>
      <w:i w:val="0"/>
      <w:caps w:val="0"/>
      <w:smallCaps w:val="0"/>
      <w:vanish w:val="0"/>
    </w:rPr>
  </w:style>
  <w:style w:type="character" w:customStyle="1" w:styleId="WW8Num13z1">
    <w:name w:val="WW8Num13z1"/>
    <w:rPr>
      <w:b w:val="0"/>
      <w:i w:val="0"/>
    </w:rPr>
  </w:style>
  <w:style w:type="character" w:customStyle="1" w:styleId="WW8Num21z0">
    <w:name w:val="WW8Num21z0"/>
    <w:rPr>
      <w:b w:val="0"/>
      <w:i w:val="0"/>
      <w:caps w:val="0"/>
      <w:smallCaps w:val="0"/>
      <w:vanish w:val="0"/>
    </w:rPr>
  </w:style>
  <w:style w:type="character" w:customStyle="1" w:styleId="WW8Num21z1">
    <w:name w:val="WW8Num21z1"/>
    <w:rPr>
      <w:b w:val="0"/>
      <w:i w:val="0"/>
    </w:rPr>
  </w:style>
  <w:style w:type="character" w:customStyle="1" w:styleId="WW8Num22z0">
    <w:name w:val="WW8Num22z0"/>
    <w:rPr>
      <w:b w:val="0"/>
      <w:i w:val="0"/>
      <w:caps w:val="0"/>
      <w:smallCaps w:val="0"/>
      <w:vanish w:val="0"/>
    </w:rPr>
  </w:style>
  <w:style w:type="character" w:customStyle="1" w:styleId="WW8Num22z1">
    <w:name w:val="WW8Num22z1"/>
    <w:rPr>
      <w:b w:val="0"/>
      <w:i w:val="0"/>
    </w:rPr>
  </w:style>
  <w:style w:type="character" w:customStyle="1" w:styleId="WW8Num24z0">
    <w:name w:val="WW8Num24z0"/>
    <w:rPr>
      <w:b w:val="0"/>
      <w:i w:val="0"/>
      <w:caps w:val="0"/>
      <w:smallCaps w:val="0"/>
      <w:vanish w:val="0"/>
    </w:rPr>
  </w:style>
  <w:style w:type="character" w:customStyle="1" w:styleId="WW8Num24z1">
    <w:name w:val="WW8Num24z1"/>
    <w:rPr>
      <w:b w:val="0"/>
      <w:i w:val="0"/>
    </w:rPr>
  </w:style>
  <w:style w:type="character" w:customStyle="1" w:styleId="WW8Num28z0">
    <w:name w:val="WW8Num28z0"/>
    <w:rPr>
      <w:b w:val="0"/>
      <w:i w:val="0"/>
      <w:caps w:val="0"/>
      <w:smallCaps w:val="0"/>
      <w:vanish w:val="0"/>
    </w:rPr>
  </w:style>
  <w:style w:type="character" w:customStyle="1" w:styleId="WW8Num28z1">
    <w:name w:val="WW8Num28z1"/>
    <w:rPr>
      <w:b w:val="0"/>
      <w:i w:val="0"/>
    </w:rPr>
  </w:style>
  <w:style w:type="character" w:customStyle="1" w:styleId="WW8Num29z0">
    <w:name w:val="WW8Num29z0"/>
    <w:rPr>
      <w:b w:val="0"/>
      <w:i w:val="0"/>
      <w:caps w:val="0"/>
      <w:smallCaps w:val="0"/>
      <w:vanish w:val="0"/>
    </w:rPr>
  </w:style>
  <w:style w:type="character" w:customStyle="1" w:styleId="WW8Num29z1">
    <w:name w:val="WW8Num29z1"/>
    <w:rPr>
      <w:b w:val="0"/>
      <w:i w:val="0"/>
    </w:rPr>
  </w:style>
  <w:style w:type="character" w:customStyle="1" w:styleId="WW8Num30z0">
    <w:name w:val="WW8Num30z0"/>
    <w:rPr>
      <w:b w:val="0"/>
      <w:i w:val="0"/>
      <w:caps w:val="0"/>
      <w:smallCaps w:val="0"/>
      <w:vanish w:val="0"/>
    </w:rPr>
  </w:style>
  <w:style w:type="character" w:customStyle="1" w:styleId="WW8Num30z1">
    <w:name w:val="WW8Num30z1"/>
    <w:rPr>
      <w:b w:val="0"/>
      <w:i w:val="0"/>
    </w:rPr>
  </w:style>
  <w:style w:type="character" w:customStyle="1" w:styleId="WW8Num32z0">
    <w:name w:val="WW8Num32z0"/>
    <w:rPr>
      <w:b w:val="0"/>
      <w:i w:val="0"/>
      <w:caps w:val="0"/>
      <w:smallCaps w:val="0"/>
      <w:vanish w:val="0"/>
    </w:rPr>
  </w:style>
  <w:style w:type="character" w:customStyle="1" w:styleId="WW8Num32z1">
    <w:name w:val="WW8Num32z1"/>
    <w:rPr>
      <w:b w:val="0"/>
      <w:i w:val="0"/>
    </w:rPr>
  </w:style>
  <w:style w:type="character" w:styleId="Puslapionumeris">
    <w:name w:val="page number"/>
    <w:basedOn w:val="Numatytasispastraiposriftas"/>
  </w:style>
  <w:style w:type="character" w:styleId="Hipersaitas">
    <w:name w:val="Hyperlink"/>
    <w:rPr>
      <w:color w:val="0000FF"/>
      <w:u w:val="single"/>
    </w:rPr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pPr>
      <w:jc w:val="both"/>
    </w:pPr>
    <w:rPr>
      <w:lang w:val="lt-LT"/>
    </w:rPr>
  </w:style>
  <w:style w:type="paragraph" w:styleId="Sraas">
    <w:name w:val="List"/>
    <w:basedOn w:val="Pagrindinistekstas"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rFonts w:ascii="Arial" w:hAnsi="Arial"/>
      <w:sz w:val="22"/>
      <w:szCs w:val="20"/>
      <w:lang w:val="en-US"/>
    </w:rPr>
  </w:style>
  <w:style w:type="paragraph" w:styleId="HTMLiankstoformatuotas">
    <w:name w:val="HTML Preformatted"/>
    <w:basedOn w:val="prastasi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lt-LT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Sraopastraipa">
    <w:name w:val="List Paragraph"/>
    <w:basedOn w:val="prastasis"/>
    <w:uiPriority w:val="34"/>
    <w:qFormat/>
    <w:rsid w:val="00170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28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3208</Words>
  <Characters>1829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LĖŠŲ PASKIRSTYMO</vt:lpstr>
    </vt:vector>
  </TitlesOfParts>
  <Manager>2010-09-27</Manager>
  <Company>Lazdiju rajono savivaldybe</Company>
  <LinksUpToDate>false</LinksUpToDate>
  <CharactersWithSpaces>5027</CharactersWithSpaces>
  <SharedDoc>false</SharedDoc>
  <HLinks>
    <vt:vector size="36" baseType="variant">
      <vt:variant>
        <vt:i4>4128808</vt:i4>
      </vt:variant>
      <vt:variant>
        <vt:i4>15</vt:i4>
      </vt:variant>
      <vt:variant>
        <vt:i4>0</vt:i4>
      </vt:variant>
      <vt:variant>
        <vt:i4>5</vt:i4>
      </vt:variant>
      <vt:variant>
        <vt:lpwstr>javascript:OL('74893','19')</vt:lpwstr>
      </vt:variant>
      <vt:variant>
        <vt:lpwstr/>
      </vt:variant>
      <vt:variant>
        <vt:i4>3014712</vt:i4>
      </vt:variant>
      <vt:variant>
        <vt:i4>12</vt:i4>
      </vt:variant>
      <vt:variant>
        <vt:i4>0</vt:i4>
      </vt:variant>
      <vt:variant>
        <vt:i4>5</vt:i4>
      </vt:variant>
      <vt:variant>
        <vt:lpwstr>http://www.infolex.lt/ta/74893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javascript:OL('76301','36')</vt:lpwstr>
      </vt:variant>
      <vt:variant>
        <vt:lpwstr/>
      </vt:variant>
      <vt:variant>
        <vt:i4>2555955</vt:i4>
      </vt:variant>
      <vt:variant>
        <vt:i4>6</vt:i4>
      </vt:variant>
      <vt:variant>
        <vt:i4>0</vt:i4>
      </vt:variant>
      <vt:variant>
        <vt:i4>5</vt:i4>
      </vt:variant>
      <vt:variant>
        <vt:lpwstr>http://www.infolex.lt/ta/76301</vt:lpwstr>
      </vt:variant>
      <vt:variant>
        <vt:lpwstr/>
      </vt:variant>
      <vt:variant>
        <vt:i4>3211309</vt:i4>
      </vt:variant>
      <vt:variant>
        <vt:i4>3</vt:i4>
      </vt:variant>
      <vt:variant>
        <vt:i4>0</vt:i4>
      </vt:variant>
      <vt:variant>
        <vt:i4>5</vt:i4>
      </vt:variant>
      <vt:variant>
        <vt:lpwstr>javascript:OL('65125','16')</vt:lpwstr>
      </vt:variant>
      <vt:variant>
        <vt:lpwstr/>
      </vt:variant>
      <vt:variant>
        <vt:i4>2097202</vt:i4>
      </vt:variant>
      <vt:variant>
        <vt:i4>0</vt:i4>
      </vt:variant>
      <vt:variant>
        <vt:i4>0</vt:i4>
      </vt:variant>
      <vt:variant>
        <vt:i4>5</vt:i4>
      </vt:variant>
      <vt:variant>
        <vt:lpwstr>http://www.infolex.lt/ta/65125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LĖŠŲ PASKIRSTYMO</dc:title>
  <dc:subject>34-1427</dc:subject>
  <dc:creator>LAZDIJŲ RAJONO SAVIVALDYBĖS TARYBA</dc:creator>
  <cp:keywords/>
  <cp:lastModifiedBy>Laima Jauniskiene</cp:lastModifiedBy>
  <cp:revision>2</cp:revision>
  <cp:lastPrinted>2014-04-09T11:43:00Z</cp:lastPrinted>
  <dcterms:created xsi:type="dcterms:W3CDTF">2020-09-21T08:39:00Z</dcterms:created>
  <dcterms:modified xsi:type="dcterms:W3CDTF">2020-09-21T08:39:00Z</dcterms:modified>
  <cp:category>Sprendimo projektas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-1898288479</vt:i4>
  </property>
  <property fmtid="{D5CDD505-2E9C-101B-9397-08002B2CF9AE}" pid="3" name="_EmailSubject">
    <vt:lpwstr>pr.</vt:lpwstr>
  </property>
  <property fmtid="{D5CDD505-2E9C-101B-9397-08002B2CF9AE}" pid="4" name="_AuthorEmail">
    <vt:lpwstr>virginija.radzeviciene@lazdijai.lt</vt:lpwstr>
  </property>
  <property fmtid="{D5CDD505-2E9C-101B-9397-08002B2CF9AE}" pid="5" name="_AuthorEmailDisplayName">
    <vt:lpwstr>Virginija Radzevičienė</vt:lpwstr>
  </property>
  <property fmtid="{D5CDD505-2E9C-101B-9397-08002B2CF9AE}" pid="6" name="_ReviewingToolsShownOnce">
    <vt:lpwstr/>
  </property>
</Properties>
</file>