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6D14D" w14:textId="77777777" w:rsidR="006C11F5" w:rsidRPr="006F2951" w:rsidRDefault="006C11F5">
      <w:pPr>
        <w:spacing w:line="360" w:lineRule="auto"/>
        <w:jc w:val="right"/>
        <w:rPr>
          <w:b/>
          <w:bCs/>
        </w:rPr>
      </w:pPr>
    </w:p>
    <w:p w14:paraId="5F3825BA" w14:textId="77777777" w:rsidR="006C11F5" w:rsidRPr="006F2951" w:rsidRDefault="006C11F5">
      <w:pPr>
        <w:jc w:val="center"/>
        <w:rPr>
          <w:b/>
        </w:rPr>
      </w:pPr>
      <w:bookmarkStart w:id="0" w:name="Institucija"/>
      <w:r w:rsidRPr="006F2951">
        <w:rPr>
          <w:b/>
        </w:rPr>
        <w:t>LAZDIJŲ RAJONO SAVIVALDYBĖS TARYBA</w:t>
      </w:r>
      <w:bookmarkEnd w:id="0"/>
    </w:p>
    <w:p w14:paraId="080C379A" w14:textId="77777777" w:rsidR="006C11F5" w:rsidRPr="006F2951" w:rsidRDefault="006C11F5">
      <w:pPr>
        <w:jc w:val="center"/>
      </w:pPr>
    </w:p>
    <w:p w14:paraId="57BDB90E" w14:textId="77777777" w:rsidR="006C11F5" w:rsidRPr="006F2951" w:rsidRDefault="006C11F5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F2951">
        <w:rPr>
          <w:rFonts w:ascii="Times New Roman" w:hAnsi="Times New Roman"/>
        </w:rPr>
        <w:t>SPRENDIMAS</w:t>
      </w:r>
      <w:bookmarkEnd w:id="1"/>
    </w:p>
    <w:p w14:paraId="24712B13" w14:textId="77777777" w:rsidR="00EE4832" w:rsidRPr="00EE4832" w:rsidRDefault="004E6487" w:rsidP="00EE4832">
      <w:pPr>
        <w:numPr>
          <w:ilvl w:val="0"/>
          <w:numId w:val="10"/>
        </w:numPr>
        <w:jc w:val="center"/>
        <w:rPr>
          <w:b/>
          <w:bCs/>
        </w:rPr>
      </w:pPr>
      <w:bookmarkStart w:id="2" w:name="_Hlk32681255"/>
      <w:bookmarkStart w:id="3" w:name="_Hlk32480696"/>
      <w:r w:rsidRPr="00BA5285">
        <w:rPr>
          <w:b/>
          <w:bCs/>
        </w:rPr>
        <w:t xml:space="preserve">DĖL </w:t>
      </w:r>
      <w:r w:rsidR="00564012" w:rsidRPr="00BA5285">
        <w:rPr>
          <w:b/>
          <w:bCs/>
        </w:rPr>
        <w:t>LAZDIJŲ RAJONO SAVIVALDYBĖS</w:t>
      </w:r>
      <w:r w:rsidR="00AB212F" w:rsidRPr="00BA5285">
        <w:rPr>
          <w:b/>
          <w:bCs/>
        </w:rPr>
        <w:t xml:space="preserve"> TARYBOS 201</w:t>
      </w:r>
      <w:r w:rsidR="00BC03E4">
        <w:rPr>
          <w:b/>
          <w:bCs/>
        </w:rPr>
        <w:t xml:space="preserve">6 </w:t>
      </w:r>
      <w:r w:rsidR="00AB212F" w:rsidRPr="00BA5285">
        <w:rPr>
          <w:b/>
          <w:bCs/>
        </w:rPr>
        <w:t xml:space="preserve">M. </w:t>
      </w:r>
      <w:r w:rsidR="00BC03E4">
        <w:rPr>
          <w:b/>
          <w:bCs/>
        </w:rPr>
        <w:t xml:space="preserve">SPALIO 28 D. </w:t>
      </w:r>
      <w:r w:rsidR="00AB212F" w:rsidRPr="00BA5285">
        <w:rPr>
          <w:b/>
          <w:bCs/>
        </w:rPr>
        <w:t xml:space="preserve"> SPRENDIMO NR. 5TS-</w:t>
      </w:r>
      <w:r w:rsidR="00BC03E4">
        <w:rPr>
          <w:b/>
          <w:bCs/>
        </w:rPr>
        <w:t>700</w:t>
      </w:r>
      <w:r w:rsidR="00BA5285" w:rsidRPr="00BA5285">
        <w:rPr>
          <w:b/>
          <w:bCs/>
        </w:rPr>
        <w:t xml:space="preserve"> </w:t>
      </w:r>
      <w:r w:rsidR="00AB212F" w:rsidRPr="00BA5285">
        <w:rPr>
          <w:b/>
          <w:bCs/>
        </w:rPr>
        <w:t>„</w:t>
      </w:r>
      <w:bookmarkStart w:id="4" w:name="Pavadinimas"/>
      <w:r w:rsidR="00EE4832" w:rsidRPr="00EE4832">
        <w:rPr>
          <w:b/>
          <w:bCs/>
        </w:rPr>
        <w:t xml:space="preserve">DĖL </w:t>
      </w:r>
      <w:r w:rsidR="00BC03E4">
        <w:rPr>
          <w:b/>
          <w:bCs/>
        </w:rPr>
        <w:t>VIEŠOSIOS ĮSTAIGOS NEMUNO EUROREGIONO MARIJAMPOLĖS BIURO DALININK</w:t>
      </w:r>
      <w:r w:rsidR="00025D8B">
        <w:rPr>
          <w:b/>
          <w:bCs/>
        </w:rPr>
        <w:t>O</w:t>
      </w:r>
      <w:r w:rsidR="00BC03E4">
        <w:rPr>
          <w:b/>
          <w:bCs/>
        </w:rPr>
        <w:t xml:space="preserve"> TEISIŲ PERĖMIMO“ </w:t>
      </w:r>
      <w:bookmarkEnd w:id="4"/>
      <w:r w:rsidR="00EE4832">
        <w:rPr>
          <w:b/>
          <w:bCs/>
        </w:rPr>
        <w:t xml:space="preserve"> PRIPAŽINIMO NETEKUSIU GALIOS</w:t>
      </w:r>
    </w:p>
    <w:bookmarkEnd w:id="2"/>
    <w:p w14:paraId="248E3B57" w14:textId="77777777" w:rsidR="00EE4832" w:rsidRDefault="00EE4832" w:rsidP="008D28B4">
      <w:pPr>
        <w:numPr>
          <w:ilvl w:val="0"/>
          <w:numId w:val="10"/>
        </w:numPr>
        <w:jc w:val="center"/>
        <w:rPr>
          <w:b/>
          <w:bCs/>
        </w:rPr>
      </w:pPr>
    </w:p>
    <w:p w14:paraId="7F873E5C" w14:textId="77777777" w:rsidR="006C11F5" w:rsidRPr="006F2951" w:rsidRDefault="006C11F5">
      <w:pPr>
        <w:jc w:val="center"/>
      </w:pPr>
      <w:bookmarkStart w:id="5" w:name="Data"/>
      <w:bookmarkEnd w:id="3"/>
      <w:r w:rsidRPr="006F2951">
        <w:t>20</w:t>
      </w:r>
      <w:r w:rsidR="00DD461C">
        <w:t>20</w:t>
      </w:r>
      <w:r w:rsidRPr="006F2951">
        <w:t xml:space="preserve"> m.</w:t>
      </w:r>
      <w:r w:rsidR="007C72F1" w:rsidRPr="006F2951">
        <w:t xml:space="preserve"> </w:t>
      </w:r>
      <w:r w:rsidR="00BC03E4">
        <w:t xml:space="preserve">liepos </w:t>
      </w:r>
      <w:r w:rsidR="00A517BD">
        <w:t>23</w:t>
      </w:r>
      <w:r w:rsidR="000B4EDA">
        <w:t xml:space="preserve"> </w:t>
      </w:r>
      <w:r w:rsidRPr="006F2951">
        <w:t>d.</w:t>
      </w:r>
      <w:bookmarkEnd w:id="5"/>
      <w:r w:rsidRPr="006F2951">
        <w:t xml:space="preserve"> Nr.</w:t>
      </w:r>
      <w:bookmarkStart w:id="6" w:name="Nr"/>
      <w:r w:rsidR="000B4EDA">
        <w:t xml:space="preserve"> </w:t>
      </w:r>
      <w:r w:rsidR="00A517BD">
        <w:t>34-457</w:t>
      </w:r>
    </w:p>
    <w:bookmarkEnd w:id="6"/>
    <w:p w14:paraId="027053C0" w14:textId="77777777" w:rsidR="006C11F5" w:rsidRPr="006F2951" w:rsidRDefault="006C11F5">
      <w:pPr>
        <w:jc w:val="center"/>
      </w:pPr>
      <w:r w:rsidRPr="006F2951">
        <w:t xml:space="preserve"> Lazdijai</w:t>
      </w:r>
    </w:p>
    <w:p w14:paraId="2A4997D6" w14:textId="77777777" w:rsidR="006C11F5" w:rsidRPr="006F2951" w:rsidRDefault="006C11F5"/>
    <w:p w14:paraId="6452B13A" w14:textId="77777777" w:rsidR="006C11F5" w:rsidRPr="006F2951" w:rsidRDefault="006C11F5" w:rsidP="006278C4">
      <w:pPr>
        <w:spacing w:line="360" w:lineRule="auto"/>
        <w:ind w:firstLine="720"/>
        <w:jc w:val="both"/>
      </w:pPr>
      <w:r w:rsidRPr="006F2951">
        <w:t xml:space="preserve">Vadovaudamasi </w:t>
      </w:r>
      <w:bookmarkStart w:id="7" w:name="_Hlk32562695"/>
      <w:r w:rsidRPr="006F2951">
        <w:t xml:space="preserve">Lietuvos Respublikos vietos savivaldos įstatymo </w:t>
      </w:r>
      <w:r w:rsidR="004E6487">
        <w:t>1</w:t>
      </w:r>
      <w:r w:rsidR="00AB212F">
        <w:t>8</w:t>
      </w:r>
      <w:r w:rsidR="00B37E1E" w:rsidRPr="007B642C">
        <w:t xml:space="preserve"> </w:t>
      </w:r>
      <w:r w:rsidRPr="007B642C">
        <w:t xml:space="preserve">straipsnio </w:t>
      </w:r>
      <w:r w:rsidR="00AB212F">
        <w:t xml:space="preserve">1 dalimi, </w:t>
      </w:r>
      <w:r w:rsidR="006278C4">
        <w:t xml:space="preserve"> </w:t>
      </w:r>
      <w:bookmarkEnd w:id="7"/>
      <w:r w:rsidRPr="006F2951">
        <w:t xml:space="preserve">Lazdijų rajono savivaldybės taryba </w:t>
      </w:r>
      <w:r w:rsidRPr="006F2951">
        <w:rPr>
          <w:spacing w:val="30"/>
        </w:rPr>
        <w:t>nusprendžia</w:t>
      </w:r>
      <w:r w:rsidRPr="006F2951">
        <w:t>:</w:t>
      </w:r>
    </w:p>
    <w:p w14:paraId="5365EFA9" w14:textId="77777777" w:rsidR="00EE4832" w:rsidRDefault="00EE4832" w:rsidP="00326E6A">
      <w:pPr>
        <w:pStyle w:val="Sraopastraipa"/>
        <w:numPr>
          <w:ilvl w:val="0"/>
          <w:numId w:val="16"/>
        </w:numPr>
        <w:tabs>
          <w:tab w:val="left" w:pos="1134"/>
        </w:tabs>
        <w:spacing w:line="360" w:lineRule="auto"/>
        <w:ind w:left="0" w:firstLine="720"/>
        <w:jc w:val="both"/>
      </w:pPr>
      <w:r w:rsidRPr="00EE4832">
        <w:t>Pripažinti netekusiu galios Lazdijų rajono savivaldybės tarybos</w:t>
      </w:r>
      <w:r>
        <w:t xml:space="preserve"> 20</w:t>
      </w:r>
      <w:r w:rsidR="00C149CF">
        <w:t>1</w:t>
      </w:r>
      <w:r w:rsidR="00BC03E4">
        <w:t>6</w:t>
      </w:r>
      <w:r>
        <w:t xml:space="preserve"> m. </w:t>
      </w:r>
      <w:r w:rsidR="00BC03E4">
        <w:t xml:space="preserve">spalio 28 </w:t>
      </w:r>
      <w:r>
        <w:t>d. sprendimą Nr. 5TS-</w:t>
      </w:r>
      <w:r w:rsidR="00BC03E4">
        <w:t>700</w:t>
      </w:r>
      <w:r>
        <w:t xml:space="preserve"> „Dėl </w:t>
      </w:r>
      <w:r w:rsidR="00BC03E4">
        <w:t xml:space="preserve">viešosios įstaigos Nemuno </w:t>
      </w:r>
      <w:proofErr w:type="spellStart"/>
      <w:r w:rsidR="00BC03E4">
        <w:t>euroregiono</w:t>
      </w:r>
      <w:proofErr w:type="spellEnd"/>
      <w:r w:rsidR="00BC03E4">
        <w:t xml:space="preserve"> Marijampolės biuro dalininko teisių perėmimo“</w:t>
      </w:r>
      <w:r w:rsidR="00525BC0">
        <w:t>.</w:t>
      </w:r>
      <w:r>
        <w:t xml:space="preserve"> </w:t>
      </w:r>
    </w:p>
    <w:p w14:paraId="08A80E53" w14:textId="77777777" w:rsidR="006278C4" w:rsidRDefault="006278C4" w:rsidP="006278C4">
      <w:pPr>
        <w:pStyle w:val="Sraopastraipa"/>
        <w:numPr>
          <w:ilvl w:val="0"/>
          <w:numId w:val="16"/>
        </w:numPr>
        <w:spacing w:line="360" w:lineRule="auto"/>
        <w:jc w:val="both"/>
      </w:pPr>
      <w:r>
        <w:t xml:space="preserve">Nustatyti, kad šis sprendimas gali būti skundžiamas Lietuvos Respublikos administracinių </w:t>
      </w:r>
    </w:p>
    <w:p w14:paraId="323A3728" w14:textId="77777777" w:rsidR="006278C4" w:rsidRDefault="006278C4" w:rsidP="006278C4">
      <w:pPr>
        <w:spacing w:line="360" w:lineRule="auto"/>
        <w:jc w:val="both"/>
      </w:pPr>
      <w:r>
        <w:t xml:space="preserve">bylų teisenos įstatymo nustatyta tvarka ir terminais. </w:t>
      </w:r>
    </w:p>
    <w:p w14:paraId="7E62CB6D" w14:textId="77777777" w:rsidR="00AE61A0" w:rsidRPr="00AE61A0" w:rsidRDefault="00AE61A0" w:rsidP="00AE61A0">
      <w:pPr>
        <w:spacing w:line="360" w:lineRule="auto"/>
        <w:ind w:firstLine="720"/>
        <w:jc w:val="both"/>
        <w:rPr>
          <w:highlight w:val="yellow"/>
        </w:rPr>
      </w:pPr>
    </w:p>
    <w:p w14:paraId="2F2302E5" w14:textId="77777777" w:rsidR="00B74909" w:rsidRDefault="00B74909" w:rsidP="00EE6F20">
      <w:pPr>
        <w:tabs>
          <w:tab w:val="left" w:pos="7560"/>
          <w:tab w:val="right" w:pos="9638"/>
        </w:tabs>
      </w:pPr>
    </w:p>
    <w:p w14:paraId="6D32CD0D" w14:textId="77777777" w:rsidR="00B74909" w:rsidRDefault="00B74909" w:rsidP="00EE6F20">
      <w:pPr>
        <w:tabs>
          <w:tab w:val="left" w:pos="7560"/>
          <w:tab w:val="right" w:pos="9638"/>
        </w:tabs>
      </w:pPr>
    </w:p>
    <w:p w14:paraId="50F15EF6" w14:textId="77777777" w:rsidR="00986D31" w:rsidRPr="006F2951" w:rsidRDefault="00986D31" w:rsidP="007F48EC">
      <w:pPr>
        <w:tabs>
          <w:tab w:val="right" w:pos="9638"/>
        </w:tabs>
      </w:pPr>
      <w:r>
        <w:t>Savivaldybės mer</w:t>
      </w:r>
      <w:r w:rsidR="00DD461C">
        <w:t xml:space="preserve">ė                             </w:t>
      </w:r>
      <w:r w:rsidR="009E4386">
        <w:t xml:space="preserve">                               </w:t>
      </w:r>
      <w:r w:rsidR="00DD461C">
        <w:t xml:space="preserve"> </w:t>
      </w:r>
      <w:r w:rsidR="00B1454F">
        <w:t xml:space="preserve">                            </w:t>
      </w:r>
      <w:r w:rsidR="00DD461C">
        <w:t xml:space="preserve">      </w:t>
      </w:r>
      <w:proofErr w:type="spellStart"/>
      <w:r w:rsidR="00DD461C">
        <w:t>Ausma</w:t>
      </w:r>
      <w:proofErr w:type="spellEnd"/>
      <w:r w:rsidR="00DD461C">
        <w:t xml:space="preserve"> Miškinienė </w:t>
      </w:r>
      <w:r w:rsidR="00DD461C">
        <w:tab/>
        <w:t xml:space="preserve"> </w:t>
      </w:r>
    </w:p>
    <w:p w14:paraId="56D4EB4B" w14:textId="77777777" w:rsidR="006C11F5" w:rsidRDefault="006C11F5" w:rsidP="009768D2">
      <w:pPr>
        <w:tabs>
          <w:tab w:val="right" w:pos="9638"/>
        </w:tabs>
        <w:jc w:val="center"/>
      </w:pPr>
    </w:p>
    <w:p w14:paraId="4153739D" w14:textId="77777777" w:rsidR="004E6487" w:rsidRDefault="004E6487" w:rsidP="009768D2">
      <w:pPr>
        <w:tabs>
          <w:tab w:val="right" w:pos="9638"/>
        </w:tabs>
        <w:jc w:val="center"/>
      </w:pPr>
    </w:p>
    <w:p w14:paraId="39871FEF" w14:textId="77777777" w:rsidR="004E6487" w:rsidRDefault="004E6487" w:rsidP="009768D2">
      <w:pPr>
        <w:tabs>
          <w:tab w:val="right" w:pos="9638"/>
        </w:tabs>
        <w:jc w:val="center"/>
      </w:pPr>
    </w:p>
    <w:p w14:paraId="0FE0DBC2" w14:textId="77777777" w:rsidR="004E6487" w:rsidRDefault="004E6487" w:rsidP="009768D2">
      <w:pPr>
        <w:tabs>
          <w:tab w:val="right" w:pos="9638"/>
        </w:tabs>
        <w:jc w:val="center"/>
      </w:pPr>
    </w:p>
    <w:p w14:paraId="405B6357" w14:textId="77777777" w:rsidR="004E6487" w:rsidRDefault="004E6487" w:rsidP="009768D2">
      <w:pPr>
        <w:tabs>
          <w:tab w:val="right" w:pos="9638"/>
        </w:tabs>
        <w:jc w:val="center"/>
      </w:pPr>
    </w:p>
    <w:p w14:paraId="0CFECD7C" w14:textId="77777777" w:rsidR="004E6487" w:rsidRDefault="004E6487" w:rsidP="009768D2">
      <w:pPr>
        <w:tabs>
          <w:tab w:val="right" w:pos="9638"/>
        </w:tabs>
        <w:jc w:val="center"/>
      </w:pPr>
    </w:p>
    <w:p w14:paraId="261DCF76" w14:textId="77777777" w:rsidR="004E6487" w:rsidRDefault="004E6487" w:rsidP="009768D2">
      <w:pPr>
        <w:tabs>
          <w:tab w:val="right" w:pos="9638"/>
        </w:tabs>
        <w:jc w:val="center"/>
      </w:pPr>
    </w:p>
    <w:p w14:paraId="60ACAB4C" w14:textId="77777777" w:rsidR="004E6487" w:rsidRDefault="004E6487" w:rsidP="009768D2">
      <w:pPr>
        <w:tabs>
          <w:tab w:val="right" w:pos="9638"/>
        </w:tabs>
        <w:jc w:val="center"/>
      </w:pPr>
    </w:p>
    <w:p w14:paraId="5B345CBF" w14:textId="77777777" w:rsidR="004E6487" w:rsidRDefault="004E6487" w:rsidP="009768D2">
      <w:pPr>
        <w:tabs>
          <w:tab w:val="right" w:pos="9638"/>
        </w:tabs>
        <w:jc w:val="center"/>
      </w:pPr>
    </w:p>
    <w:p w14:paraId="02D6F8F0" w14:textId="77777777" w:rsidR="004E6487" w:rsidRDefault="004E6487" w:rsidP="009768D2">
      <w:pPr>
        <w:tabs>
          <w:tab w:val="right" w:pos="9638"/>
        </w:tabs>
        <w:jc w:val="center"/>
      </w:pPr>
    </w:p>
    <w:p w14:paraId="0C18B1BC" w14:textId="77777777" w:rsidR="004E6487" w:rsidRDefault="004E6487" w:rsidP="009768D2">
      <w:pPr>
        <w:tabs>
          <w:tab w:val="right" w:pos="9638"/>
        </w:tabs>
        <w:jc w:val="center"/>
      </w:pPr>
    </w:p>
    <w:p w14:paraId="2A6722A9" w14:textId="77777777" w:rsidR="004E6487" w:rsidRDefault="004E6487" w:rsidP="009768D2">
      <w:pPr>
        <w:tabs>
          <w:tab w:val="right" w:pos="9638"/>
        </w:tabs>
        <w:jc w:val="center"/>
      </w:pPr>
    </w:p>
    <w:p w14:paraId="51A9820E" w14:textId="77777777" w:rsidR="004E6487" w:rsidRDefault="004E6487" w:rsidP="009768D2">
      <w:pPr>
        <w:tabs>
          <w:tab w:val="right" w:pos="9638"/>
        </w:tabs>
        <w:jc w:val="center"/>
      </w:pPr>
    </w:p>
    <w:p w14:paraId="6EEF276A" w14:textId="77777777" w:rsidR="004E6487" w:rsidRDefault="004E6487" w:rsidP="009768D2">
      <w:pPr>
        <w:tabs>
          <w:tab w:val="right" w:pos="9638"/>
        </w:tabs>
        <w:jc w:val="center"/>
      </w:pPr>
    </w:p>
    <w:p w14:paraId="67C80B3C" w14:textId="77777777" w:rsidR="004E6487" w:rsidRDefault="004E6487" w:rsidP="009768D2">
      <w:pPr>
        <w:tabs>
          <w:tab w:val="right" w:pos="9638"/>
        </w:tabs>
        <w:jc w:val="center"/>
      </w:pPr>
    </w:p>
    <w:p w14:paraId="0063F536" w14:textId="77777777" w:rsidR="00326E6A" w:rsidRDefault="00326E6A" w:rsidP="009768D2">
      <w:pPr>
        <w:tabs>
          <w:tab w:val="right" w:pos="9638"/>
        </w:tabs>
        <w:jc w:val="center"/>
      </w:pPr>
    </w:p>
    <w:p w14:paraId="15C2C820" w14:textId="77777777" w:rsidR="00326E6A" w:rsidRDefault="00326E6A" w:rsidP="009768D2">
      <w:pPr>
        <w:tabs>
          <w:tab w:val="right" w:pos="9638"/>
        </w:tabs>
        <w:jc w:val="center"/>
      </w:pPr>
    </w:p>
    <w:p w14:paraId="6C842D3E" w14:textId="77777777" w:rsidR="00326E6A" w:rsidRDefault="00326E6A" w:rsidP="009768D2">
      <w:pPr>
        <w:tabs>
          <w:tab w:val="right" w:pos="9638"/>
        </w:tabs>
        <w:jc w:val="center"/>
      </w:pPr>
    </w:p>
    <w:p w14:paraId="25C8A5E2" w14:textId="77777777" w:rsidR="00326E6A" w:rsidRDefault="00326E6A" w:rsidP="009768D2">
      <w:pPr>
        <w:tabs>
          <w:tab w:val="right" w:pos="9638"/>
        </w:tabs>
        <w:jc w:val="center"/>
      </w:pPr>
    </w:p>
    <w:p w14:paraId="1D908C9F" w14:textId="77777777" w:rsidR="00326E6A" w:rsidRDefault="00326E6A" w:rsidP="009768D2">
      <w:pPr>
        <w:tabs>
          <w:tab w:val="right" w:pos="9638"/>
        </w:tabs>
        <w:jc w:val="center"/>
      </w:pPr>
    </w:p>
    <w:p w14:paraId="4D6F681B" w14:textId="77777777" w:rsidR="00326E6A" w:rsidRDefault="00326E6A" w:rsidP="009768D2">
      <w:pPr>
        <w:tabs>
          <w:tab w:val="right" w:pos="9638"/>
        </w:tabs>
        <w:jc w:val="center"/>
      </w:pPr>
    </w:p>
    <w:p w14:paraId="45F9C46D" w14:textId="77777777" w:rsidR="00326E6A" w:rsidRPr="006F2951" w:rsidRDefault="00326E6A" w:rsidP="009768D2">
      <w:pPr>
        <w:tabs>
          <w:tab w:val="right" w:pos="9638"/>
        </w:tabs>
        <w:jc w:val="center"/>
      </w:pPr>
    </w:p>
    <w:p w14:paraId="19F163AA" w14:textId="77777777" w:rsidR="00B2682C" w:rsidRDefault="00B2682C" w:rsidP="00DE1CFF"/>
    <w:p w14:paraId="5C8930F8" w14:textId="77777777" w:rsidR="00DD461C" w:rsidRDefault="00DD461C" w:rsidP="00DE1CFF">
      <w:r>
        <w:t>J. Galvanauskienė, tel. (8 318) 66  112</w:t>
      </w:r>
    </w:p>
    <w:p w14:paraId="16288D7C" w14:textId="77777777" w:rsidR="00564012" w:rsidRDefault="00564012" w:rsidP="004E6487">
      <w:pPr>
        <w:sectPr w:rsidR="00564012" w:rsidSect="006F3154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254"/>
        </w:sectPr>
      </w:pPr>
    </w:p>
    <w:p w14:paraId="2CC89D66" w14:textId="77777777" w:rsidR="004E6487" w:rsidRPr="004E6487" w:rsidRDefault="004E6487" w:rsidP="004E6487"/>
    <w:p w14:paraId="274B133E" w14:textId="77777777" w:rsidR="001025FE" w:rsidRDefault="00AE61A0" w:rsidP="006278C4">
      <w:pPr>
        <w:rPr>
          <w:b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084">
        <w:tab/>
      </w:r>
    </w:p>
    <w:p w14:paraId="062E0C6A" w14:textId="77777777" w:rsidR="00612E95" w:rsidRDefault="00612E95" w:rsidP="00612E95">
      <w:pPr>
        <w:suppressAutoHyphens w:val="0"/>
        <w:jc w:val="center"/>
        <w:rPr>
          <w:b/>
          <w:lang w:eastAsia="en-US"/>
        </w:rPr>
      </w:pPr>
      <w:r w:rsidRPr="004D06BB">
        <w:rPr>
          <w:b/>
          <w:lang w:eastAsia="en-US"/>
        </w:rPr>
        <w:t xml:space="preserve">LAZDIJŲ RAJONO SAVIVALDYBĖS TARYBOS SPRENDIMO </w:t>
      </w:r>
    </w:p>
    <w:p w14:paraId="2F9EFEA6" w14:textId="77777777" w:rsidR="00612E95" w:rsidRPr="00BC03E4" w:rsidRDefault="00BC03E4" w:rsidP="005E11A8">
      <w:pPr>
        <w:numPr>
          <w:ilvl w:val="0"/>
          <w:numId w:val="10"/>
        </w:numPr>
        <w:suppressAutoHyphens w:val="0"/>
        <w:jc w:val="center"/>
        <w:rPr>
          <w:b/>
          <w:lang w:eastAsia="en-US"/>
        </w:rPr>
      </w:pPr>
      <w:r w:rsidRPr="00BC03E4">
        <w:rPr>
          <w:b/>
          <w:bCs/>
          <w:lang w:eastAsia="en-US"/>
        </w:rPr>
        <w:t>„DĖL LAZDIJŲ RAJONO SAVIVALDYBĖS TARYBOS 2016 M. SPALIO 28 D.  SPRENDIMO NR. 5TS-700 „DĖL VIEŠOSIOS ĮSTAIGOS NEMUNO EUROREGIONO MARIJAMPOLĖS BIURO DALININK</w:t>
      </w:r>
      <w:r w:rsidR="003A019B">
        <w:rPr>
          <w:b/>
          <w:bCs/>
          <w:lang w:eastAsia="en-US"/>
        </w:rPr>
        <w:t>O</w:t>
      </w:r>
      <w:r w:rsidRPr="00BC03E4">
        <w:rPr>
          <w:b/>
          <w:bCs/>
          <w:lang w:eastAsia="en-US"/>
        </w:rPr>
        <w:t xml:space="preserve"> TEISIŲ PERĖMIMO“  PRIPAŽINIMO NETEKUSIU GALIOS“ </w:t>
      </w:r>
      <w:r>
        <w:rPr>
          <w:b/>
          <w:bCs/>
          <w:lang w:eastAsia="en-US"/>
        </w:rPr>
        <w:t xml:space="preserve"> </w:t>
      </w:r>
      <w:r w:rsidR="00612E95" w:rsidRPr="00BC03E4">
        <w:rPr>
          <w:b/>
          <w:lang w:eastAsia="en-US"/>
        </w:rPr>
        <w:t>PROJEKTO</w:t>
      </w:r>
    </w:p>
    <w:p w14:paraId="019BEC5E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jc w:val="center"/>
        <w:rPr>
          <w:b/>
          <w:lang w:eastAsia="en-US"/>
        </w:rPr>
      </w:pPr>
      <w:r w:rsidRPr="004D06BB">
        <w:rPr>
          <w:b/>
          <w:lang w:eastAsia="en-US"/>
        </w:rPr>
        <w:t>AIŠKINAMASIS RAŠTAS</w:t>
      </w:r>
    </w:p>
    <w:p w14:paraId="55C77F41" w14:textId="77777777" w:rsidR="00612E95" w:rsidRPr="004D06BB" w:rsidRDefault="00612E95" w:rsidP="00612E95">
      <w:pPr>
        <w:suppressAutoHyphens w:val="0"/>
        <w:jc w:val="center"/>
        <w:rPr>
          <w:lang w:eastAsia="en-US"/>
        </w:rPr>
      </w:pPr>
    </w:p>
    <w:p w14:paraId="6169C7CA" w14:textId="77777777" w:rsidR="00612E95" w:rsidRPr="004D06BB" w:rsidRDefault="00612E95" w:rsidP="00612E95">
      <w:pPr>
        <w:suppressAutoHyphens w:val="0"/>
        <w:jc w:val="center"/>
        <w:rPr>
          <w:lang w:eastAsia="en-US"/>
        </w:rPr>
      </w:pPr>
      <w:r w:rsidRPr="004D06BB">
        <w:rPr>
          <w:lang w:eastAsia="en-US"/>
        </w:rPr>
        <w:t>20</w:t>
      </w:r>
      <w:r>
        <w:rPr>
          <w:lang w:eastAsia="en-US"/>
        </w:rPr>
        <w:t>20</w:t>
      </w:r>
      <w:r w:rsidRPr="004D06BB">
        <w:rPr>
          <w:lang w:eastAsia="en-US"/>
        </w:rPr>
        <w:t xml:space="preserve"> m. </w:t>
      </w:r>
      <w:r w:rsidR="00BC03E4">
        <w:rPr>
          <w:lang w:eastAsia="en-US"/>
        </w:rPr>
        <w:t xml:space="preserve">liepos 23 </w:t>
      </w:r>
      <w:r w:rsidRPr="004D06BB">
        <w:rPr>
          <w:lang w:eastAsia="en-US"/>
        </w:rPr>
        <w:t xml:space="preserve"> d.</w:t>
      </w:r>
    </w:p>
    <w:p w14:paraId="32227A42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rPr>
          <w:b/>
          <w:lang w:eastAsia="en-US"/>
        </w:rPr>
      </w:pPr>
    </w:p>
    <w:p w14:paraId="6FB902B3" w14:textId="77777777" w:rsidR="006278C4" w:rsidRDefault="00612E95" w:rsidP="003972F4">
      <w:pPr>
        <w:numPr>
          <w:ilvl w:val="7"/>
          <w:numId w:val="2"/>
        </w:num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Lazdijų rajono savivaldybės tarybos sprendimo „</w:t>
      </w:r>
      <w:r w:rsidR="00BA5285">
        <w:rPr>
          <w:lang w:eastAsia="en-US"/>
        </w:rPr>
        <w:t>Dėl</w:t>
      </w:r>
      <w:r w:rsidR="00BC03E4">
        <w:rPr>
          <w:lang w:eastAsia="en-US"/>
        </w:rPr>
        <w:t xml:space="preserve"> </w:t>
      </w:r>
      <w:r w:rsidR="00BC03E4" w:rsidRPr="00BC03E4">
        <w:rPr>
          <w:lang w:eastAsia="en-US"/>
        </w:rPr>
        <w:t xml:space="preserve">Lazdijų rajono savivaldybės tarybos 2016 m. spalio 28 d. sprendimą Nr. 5TS-700 „Dėl viešosios įstaigos Nemuno </w:t>
      </w:r>
      <w:proofErr w:type="spellStart"/>
      <w:r w:rsidR="00BC03E4" w:rsidRPr="00BC03E4">
        <w:rPr>
          <w:lang w:eastAsia="en-US"/>
        </w:rPr>
        <w:t>euroregiono</w:t>
      </w:r>
      <w:proofErr w:type="spellEnd"/>
      <w:r w:rsidR="00BC03E4" w:rsidRPr="00BC03E4">
        <w:rPr>
          <w:lang w:eastAsia="en-US"/>
        </w:rPr>
        <w:t xml:space="preserve"> Marijampolės biuro dalininko teisių perėmimo“</w:t>
      </w:r>
      <w:r w:rsidR="00BC03E4">
        <w:rPr>
          <w:lang w:eastAsia="en-US"/>
        </w:rPr>
        <w:t xml:space="preserve"> pripažinimo netekusiu galios“ </w:t>
      </w:r>
      <w:r w:rsidRPr="004D06BB">
        <w:rPr>
          <w:lang w:eastAsia="en-US"/>
        </w:rPr>
        <w:t xml:space="preserve">projektas parengtas </w:t>
      </w:r>
      <w:r>
        <w:rPr>
          <w:lang w:eastAsia="en-US"/>
        </w:rPr>
        <w:t xml:space="preserve">vadovaujantis </w:t>
      </w:r>
      <w:r w:rsidR="006278C4" w:rsidRPr="006278C4">
        <w:rPr>
          <w:lang w:eastAsia="en-US"/>
        </w:rPr>
        <w:t>Lietuvos Respublikos vietos savivaldos įstatymo 18 straipsnio 1 dalimi</w:t>
      </w:r>
      <w:r w:rsidR="00EE4832">
        <w:rPr>
          <w:lang w:eastAsia="en-US"/>
        </w:rPr>
        <w:t>.</w:t>
      </w:r>
      <w:r w:rsidR="006278C4">
        <w:rPr>
          <w:lang w:eastAsia="en-US"/>
        </w:rPr>
        <w:t xml:space="preserve"> </w:t>
      </w:r>
    </w:p>
    <w:p w14:paraId="27A98D3B" w14:textId="77777777" w:rsidR="00BC03E4" w:rsidRDefault="00612E95" w:rsidP="00525BC0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4D06BB">
        <w:rPr>
          <w:lang w:eastAsia="en-US"/>
        </w:rPr>
        <w:t>Šio projekto tikslas –</w:t>
      </w:r>
      <w:r>
        <w:rPr>
          <w:lang w:eastAsia="en-US"/>
        </w:rPr>
        <w:t xml:space="preserve"> </w:t>
      </w:r>
      <w:r w:rsidR="00EE4832">
        <w:rPr>
          <w:lang w:eastAsia="en-US"/>
        </w:rPr>
        <w:t>p</w:t>
      </w:r>
      <w:r w:rsidR="00EE4832" w:rsidRPr="00EE4832">
        <w:rPr>
          <w:lang w:eastAsia="en-US"/>
        </w:rPr>
        <w:t xml:space="preserve">ripažinti netekusiu galios Lazdijų rajono savivaldybės tarybos </w:t>
      </w:r>
      <w:r w:rsidR="00BC03E4" w:rsidRPr="00BC03E4">
        <w:rPr>
          <w:lang w:eastAsia="en-US"/>
        </w:rPr>
        <w:t xml:space="preserve">2016 m. spalio 28 d. sprendimą Nr. 5TS-700 „Dėl viešosios įstaigos Nemuno </w:t>
      </w:r>
      <w:proofErr w:type="spellStart"/>
      <w:r w:rsidR="00BC03E4" w:rsidRPr="00BC03E4">
        <w:rPr>
          <w:lang w:eastAsia="en-US"/>
        </w:rPr>
        <w:t>euroregiono</w:t>
      </w:r>
      <w:proofErr w:type="spellEnd"/>
      <w:r w:rsidR="00BC03E4" w:rsidRPr="00BC03E4">
        <w:rPr>
          <w:lang w:eastAsia="en-US"/>
        </w:rPr>
        <w:t xml:space="preserve"> Marijampolės biuro dalininko teisių perėmimo“.</w:t>
      </w:r>
    </w:p>
    <w:p w14:paraId="2E9BE22F" w14:textId="77777777" w:rsidR="00BC03E4" w:rsidRDefault="00BC03E4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Šis sprendimas parengtas todėl, kad netikslinga perimti </w:t>
      </w:r>
      <w:r w:rsidRPr="00BC03E4">
        <w:rPr>
          <w:lang w:eastAsia="en-US"/>
        </w:rPr>
        <w:t xml:space="preserve">Lazdijų rajono savivaldybės nuosavybėn viešosios įstaigos Nemuno </w:t>
      </w:r>
      <w:proofErr w:type="spellStart"/>
      <w:r w:rsidRPr="00BC03E4">
        <w:rPr>
          <w:lang w:eastAsia="en-US"/>
        </w:rPr>
        <w:t>euroregiono</w:t>
      </w:r>
      <w:proofErr w:type="spellEnd"/>
      <w:r w:rsidRPr="00BC03E4">
        <w:rPr>
          <w:lang w:eastAsia="en-US"/>
        </w:rPr>
        <w:t xml:space="preserve"> Marijampolės biuro (juridinio asmens kodas 165823751) dalininko teises, kurias šiuo metu įgyvendina Trakų rajono savivaldybė</w:t>
      </w:r>
      <w:r>
        <w:rPr>
          <w:lang w:eastAsia="en-US"/>
        </w:rPr>
        <w:t>, kadangi Lazdijų rajono savivaldybės taryba 2020 m. birželio 19 d. priėmė sprendimą Nr.</w:t>
      </w:r>
      <w:r w:rsidR="009057A5">
        <w:rPr>
          <w:lang w:eastAsia="en-US"/>
        </w:rPr>
        <w:t xml:space="preserve"> </w:t>
      </w:r>
      <w:r>
        <w:rPr>
          <w:lang w:eastAsia="en-US"/>
        </w:rPr>
        <w:t xml:space="preserve">5TS-434 </w:t>
      </w:r>
      <w:r w:rsidRPr="00BC03E4">
        <w:rPr>
          <w:lang w:eastAsia="en-US"/>
        </w:rPr>
        <w:t xml:space="preserve">„Dėl </w:t>
      </w:r>
      <w:r w:rsidRPr="00BC03E4">
        <w:rPr>
          <w:bCs/>
          <w:lang w:eastAsia="en-US"/>
        </w:rPr>
        <w:t xml:space="preserve">siūlymo viešosios įstaigos Nemuno </w:t>
      </w:r>
      <w:proofErr w:type="spellStart"/>
      <w:r w:rsidRPr="00BC03E4">
        <w:rPr>
          <w:bCs/>
          <w:lang w:eastAsia="en-US"/>
        </w:rPr>
        <w:t>euroregiono</w:t>
      </w:r>
      <w:proofErr w:type="spellEnd"/>
      <w:r w:rsidRPr="00BC03E4">
        <w:rPr>
          <w:bCs/>
          <w:lang w:eastAsia="en-US"/>
        </w:rPr>
        <w:t xml:space="preserve"> Marijampolės biuro dalininkams“</w:t>
      </w:r>
      <w:r>
        <w:rPr>
          <w:bCs/>
          <w:lang w:eastAsia="en-US"/>
        </w:rPr>
        <w:t xml:space="preserve"> </w:t>
      </w:r>
      <w:bookmarkStart w:id="8" w:name="_Hlk36465966"/>
      <w:r>
        <w:rPr>
          <w:bCs/>
          <w:lang w:eastAsia="en-US"/>
        </w:rPr>
        <w:t>s</w:t>
      </w:r>
      <w:r w:rsidRPr="00BC03E4">
        <w:rPr>
          <w:bCs/>
          <w:lang w:eastAsia="en-US"/>
        </w:rPr>
        <w:t xml:space="preserve">iūlyti viešosios įstaigos Nemuno </w:t>
      </w:r>
      <w:proofErr w:type="spellStart"/>
      <w:r w:rsidRPr="00BC03E4">
        <w:rPr>
          <w:bCs/>
          <w:lang w:eastAsia="en-US"/>
        </w:rPr>
        <w:t>euroregiono</w:t>
      </w:r>
      <w:proofErr w:type="spellEnd"/>
      <w:r w:rsidRPr="00BC03E4">
        <w:rPr>
          <w:bCs/>
          <w:lang w:eastAsia="en-US"/>
        </w:rPr>
        <w:t xml:space="preserve"> Marijampolės biuro dalininkams (savivaldybėms) priimti sprendimą teisės aktų nustatyta tvarka likviduoti viešosios įstaigos Nemuno </w:t>
      </w:r>
      <w:proofErr w:type="spellStart"/>
      <w:r w:rsidRPr="00BC03E4">
        <w:rPr>
          <w:bCs/>
          <w:lang w:eastAsia="en-US"/>
        </w:rPr>
        <w:t>euroregiono</w:t>
      </w:r>
      <w:proofErr w:type="spellEnd"/>
      <w:r w:rsidRPr="00BC03E4">
        <w:rPr>
          <w:bCs/>
          <w:lang w:eastAsia="en-US"/>
        </w:rPr>
        <w:t xml:space="preserve"> Marijampolės biurą (įstaigos kodas – 165823751, buveinė – Marijampolės sav., Marijampolė, Vytauto g. 28).</w:t>
      </w:r>
      <w:bookmarkEnd w:id="8"/>
      <w:r>
        <w:rPr>
          <w:bCs/>
          <w:lang w:eastAsia="en-US"/>
        </w:rPr>
        <w:t xml:space="preserve"> Šis pasiūlymas išsiųstos įstaigos dalininkams, laukiama jų atsakymų. </w:t>
      </w:r>
    </w:p>
    <w:p w14:paraId="2D40DF12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2CBA7FA5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Dėl sprendimo projekto pastabų ir pasiūlymų pateikta nebuvo.</w:t>
      </w:r>
    </w:p>
    <w:p w14:paraId="09BFA912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Parengtas sprendimo projektas neprieštarauja galiojantiems teisės aktams.</w:t>
      </w:r>
    </w:p>
    <w:p w14:paraId="18C5DFFF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Sprendimo projektą parengė Lazdijų rajono savivaldybės administracijos Biudžeto, finansų ir turto vald</w:t>
      </w:r>
      <w:r w:rsidR="007124C5">
        <w:rPr>
          <w:lang w:eastAsia="en-US"/>
        </w:rPr>
        <w:t xml:space="preserve">ymo skyriaus vedėjo pavaduotoja </w:t>
      </w:r>
      <w:r w:rsidRPr="004D06BB">
        <w:rPr>
          <w:lang w:eastAsia="en-US"/>
        </w:rPr>
        <w:t xml:space="preserve">Jolita Galvanauskienė. </w:t>
      </w:r>
    </w:p>
    <w:p w14:paraId="7A2F05E9" w14:textId="77777777" w:rsidR="00612E95" w:rsidRPr="004D06BB" w:rsidRDefault="00612E95" w:rsidP="00612E95">
      <w:pPr>
        <w:suppressAutoHyphens w:val="0"/>
        <w:rPr>
          <w:lang w:eastAsia="en-US"/>
        </w:rPr>
      </w:pPr>
    </w:p>
    <w:p w14:paraId="7902B866" w14:textId="77777777" w:rsidR="00612E95" w:rsidRPr="004D06BB" w:rsidRDefault="00612E95" w:rsidP="00612E95">
      <w:pPr>
        <w:suppressAutoHyphens w:val="0"/>
        <w:rPr>
          <w:lang w:eastAsia="en-US"/>
        </w:rPr>
      </w:pPr>
      <w:r w:rsidRPr="004D06BB">
        <w:rPr>
          <w:lang w:eastAsia="en-US"/>
        </w:rPr>
        <w:t>Biudžeto, finansų ir turto valdymo skyriaus vedėjo pavaduotoja</w:t>
      </w:r>
      <w:r w:rsidRPr="004D06BB">
        <w:rPr>
          <w:lang w:eastAsia="en-US"/>
        </w:rPr>
        <w:tab/>
      </w:r>
      <w:r w:rsidRPr="004D06BB">
        <w:rPr>
          <w:lang w:eastAsia="en-US"/>
        </w:rPr>
        <w:tab/>
        <w:t xml:space="preserve"> Jolita Galvanauskienė </w:t>
      </w:r>
    </w:p>
    <w:p w14:paraId="78690B86" w14:textId="77777777" w:rsidR="00E615E1" w:rsidRDefault="00E615E1" w:rsidP="00B327FA">
      <w:pPr>
        <w:pStyle w:val="Porat"/>
        <w:jc w:val="center"/>
        <w:rPr>
          <w:b/>
        </w:rPr>
      </w:pPr>
    </w:p>
    <w:sectPr w:rsidR="00E615E1" w:rsidSect="006F315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FDB3" w14:textId="77777777" w:rsidR="00D96548" w:rsidRDefault="00D96548" w:rsidP="00196140">
      <w:r>
        <w:separator/>
      </w:r>
    </w:p>
  </w:endnote>
  <w:endnote w:type="continuationSeparator" w:id="0">
    <w:p w14:paraId="212D3C8D" w14:textId="77777777" w:rsidR="00D96548" w:rsidRDefault="00D96548" w:rsidP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C183A" w14:textId="77777777" w:rsidR="00D96548" w:rsidRDefault="00D96548" w:rsidP="00196140">
      <w:r>
        <w:separator/>
      </w:r>
    </w:p>
  </w:footnote>
  <w:footnote w:type="continuationSeparator" w:id="0">
    <w:p w14:paraId="0572E0ED" w14:textId="77777777" w:rsidR="00D96548" w:rsidRDefault="00D96548" w:rsidP="001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72E9" w14:textId="77777777" w:rsidR="00EA405F" w:rsidRPr="00DD461C" w:rsidRDefault="00DD461C" w:rsidP="00DD461C">
    <w:pPr>
      <w:pStyle w:val="Antrats"/>
      <w:jc w:val="right"/>
      <w:rPr>
        <w:rFonts w:ascii="HelveticaLT" w:hAnsi="HelveticaLT"/>
        <w:b/>
        <w:sz w:val="20"/>
        <w:szCs w:val="20"/>
      </w:rPr>
    </w:pPr>
    <w:r w:rsidRPr="00DD461C">
      <w:rPr>
        <w:b/>
      </w:rPr>
      <w:t>Projektas</w:t>
    </w:r>
  </w:p>
  <w:p w14:paraId="16A12053" w14:textId="77777777" w:rsidR="00EA405F" w:rsidRDefault="00EA40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E2052C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E2C7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07F0"/>
    <w:multiLevelType w:val="hybridMultilevel"/>
    <w:tmpl w:val="885A7C30"/>
    <w:lvl w:ilvl="0" w:tplc="D210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D762D"/>
    <w:multiLevelType w:val="hybridMultilevel"/>
    <w:tmpl w:val="885A7C30"/>
    <w:lvl w:ilvl="0" w:tplc="D210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1483D"/>
    <w:multiLevelType w:val="hybridMultilevel"/>
    <w:tmpl w:val="FF806A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032D"/>
    <w:multiLevelType w:val="hybridMultilevel"/>
    <w:tmpl w:val="F5F68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672C"/>
    <w:multiLevelType w:val="hybridMultilevel"/>
    <w:tmpl w:val="6D7C9034"/>
    <w:lvl w:ilvl="0" w:tplc="77EC2248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3D9E15D2"/>
    <w:multiLevelType w:val="hybridMultilevel"/>
    <w:tmpl w:val="C142A0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B15C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F373AB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A4CC4"/>
    <w:multiLevelType w:val="hybridMultilevel"/>
    <w:tmpl w:val="A5A2A8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47762E"/>
    <w:multiLevelType w:val="hybridMultilevel"/>
    <w:tmpl w:val="4DA2D7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3365"/>
    <w:multiLevelType w:val="multilevel"/>
    <w:tmpl w:val="4DE846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79CF4905"/>
    <w:multiLevelType w:val="hybridMultilevel"/>
    <w:tmpl w:val="3C0CEF32"/>
    <w:lvl w:ilvl="0" w:tplc="850ED7F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47"/>
    <w:rsid w:val="00002265"/>
    <w:rsid w:val="000023FB"/>
    <w:rsid w:val="00011AA2"/>
    <w:rsid w:val="00025D8B"/>
    <w:rsid w:val="00027340"/>
    <w:rsid w:val="0003378D"/>
    <w:rsid w:val="000369E3"/>
    <w:rsid w:val="00040502"/>
    <w:rsid w:val="000405C5"/>
    <w:rsid w:val="000454B6"/>
    <w:rsid w:val="000458B6"/>
    <w:rsid w:val="000506D4"/>
    <w:rsid w:val="0005777D"/>
    <w:rsid w:val="00057AF0"/>
    <w:rsid w:val="000651A0"/>
    <w:rsid w:val="00070163"/>
    <w:rsid w:val="00073428"/>
    <w:rsid w:val="00074E8A"/>
    <w:rsid w:val="0008463A"/>
    <w:rsid w:val="000933CE"/>
    <w:rsid w:val="000952AD"/>
    <w:rsid w:val="000A75B7"/>
    <w:rsid w:val="000B429D"/>
    <w:rsid w:val="000B4C1D"/>
    <w:rsid w:val="000B4EDA"/>
    <w:rsid w:val="000B67B0"/>
    <w:rsid w:val="000C1301"/>
    <w:rsid w:val="000E6CF2"/>
    <w:rsid w:val="0010101C"/>
    <w:rsid w:val="00101CEA"/>
    <w:rsid w:val="001025FE"/>
    <w:rsid w:val="001252A3"/>
    <w:rsid w:val="00126E38"/>
    <w:rsid w:val="0013256A"/>
    <w:rsid w:val="0013323C"/>
    <w:rsid w:val="0013378C"/>
    <w:rsid w:val="0014282E"/>
    <w:rsid w:val="00143771"/>
    <w:rsid w:val="00144BA7"/>
    <w:rsid w:val="00146212"/>
    <w:rsid w:val="00157FF2"/>
    <w:rsid w:val="00173B86"/>
    <w:rsid w:val="0017697F"/>
    <w:rsid w:val="00183E61"/>
    <w:rsid w:val="00190B30"/>
    <w:rsid w:val="0019172C"/>
    <w:rsid w:val="0019306C"/>
    <w:rsid w:val="00196140"/>
    <w:rsid w:val="001A5B90"/>
    <w:rsid w:val="001A77F0"/>
    <w:rsid w:val="001B37D2"/>
    <w:rsid w:val="001C293E"/>
    <w:rsid w:val="001D79CA"/>
    <w:rsid w:val="001E26E9"/>
    <w:rsid w:val="001E6B95"/>
    <w:rsid w:val="001E6BCF"/>
    <w:rsid w:val="001F102B"/>
    <w:rsid w:val="001F2CB8"/>
    <w:rsid w:val="001F5B43"/>
    <w:rsid w:val="001F6223"/>
    <w:rsid w:val="001F7967"/>
    <w:rsid w:val="002056CD"/>
    <w:rsid w:val="00217891"/>
    <w:rsid w:val="00223F36"/>
    <w:rsid w:val="002372DB"/>
    <w:rsid w:val="0024294F"/>
    <w:rsid w:val="002456E6"/>
    <w:rsid w:val="00254003"/>
    <w:rsid w:val="002578AC"/>
    <w:rsid w:val="002630BA"/>
    <w:rsid w:val="00265B6A"/>
    <w:rsid w:val="002739A6"/>
    <w:rsid w:val="00274804"/>
    <w:rsid w:val="0027482B"/>
    <w:rsid w:val="00275DB9"/>
    <w:rsid w:val="00287787"/>
    <w:rsid w:val="00292D40"/>
    <w:rsid w:val="002978BC"/>
    <w:rsid w:val="002A6781"/>
    <w:rsid w:val="002C11E2"/>
    <w:rsid w:val="002C2497"/>
    <w:rsid w:val="002D07FE"/>
    <w:rsid w:val="002D11D5"/>
    <w:rsid w:val="002D432A"/>
    <w:rsid w:val="002D456B"/>
    <w:rsid w:val="002D68C7"/>
    <w:rsid w:val="002E4D22"/>
    <w:rsid w:val="002F0047"/>
    <w:rsid w:val="002F0D99"/>
    <w:rsid w:val="00303478"/>
    <w:rsid w:val="00304979"/>
    <w:rsid w:val="00305569"/>
    <w:rsid w:val="00307A0C"/>
    <w:rsid w:val="00312B49"/>
    <w:rsid w:val="00314C2C"/>
    <w:rsid w:val="00325733"/>
    <w:rsid w:val="00326E6A"/>
    <w:rsid w:val="0033472C"/>
    <w:rsid w:val="00337E05"/>
    <w:rsid w:val="0035019F"/>
    <w:rsid w:val="003715BB"/>
    <w:rsid w:val="003766BD"/>
    <w:rsid w:val="0039781A"/>
    <w:rsid w:val="003A019B"/>
    <w:rsid w:val="003A7D31"/>
    <w:rsid w:val="003B6FF6"/>
    <w:rsid w:val="003C139D"/>
    <w:rsid w:val="003D3295"/>
    <w:rsid w:val="003D3428"/>
    <w:rsid w:val="003D505A"/>
    <w:rsid w:val="003E6D39"/>
    <w:rsid w:val="003F21A3"/>
    <w:rsid w:val="003F473F"/>
    <w:rsid w:val="00407336"/>
    <w:rsid w:val="004118CE"/>
    <w:rsid w:val="004143CE"/>
    <w:rsid w:val="004179B2"/>
    <w:rsid w:val="00423027"/>
    <w:rsid w:val="0043215D"/>
    <w:rsid w:val="00433DB5"/>
    <w:rsid w:val="004356EA"/>
    <w:rsid w:val="004372D3"/>
    <w:rsid w:val="004417F6"/>
    <w:rsid w:val="00442A94"/>
    <w:rsid w:val="00447F99"/>
    <w:rsid w:val="0046319D"/>
    <w:rsid w:val="00470A80"/>
    <w:rsid w:val="0047510D"/>
    <w:rsid w:val="0048068F"/>
    <w:rsid w:val="00483776"/>
    <w:rsid w:val="00492F42"/>
    <w:rsid w:val="004933FC"/>
    <w:rsid w:val="004A5657"/>
    <w:rsid w:val="004A6E86"/>
    <w:rsid w:val="004B747F"/>
    <w:rsid w:val="004C6CEE"/>
    <w:rsid w:val="004C77A6"/>
    <w:rsid w:val="004D1A74"/>
    <w:rsid w:val="004D70E6"/>
    <w:rsid w:val="004D774A"/>
    <w:rsid w:val="004D7E30"/>
    <w:rsid w:val="004E21FD"/>
    <w:rsid w:val="004E6054"/>
    <w:rsid w:val="004E6487"/>
    <w:rsid w:val="004E7DC1"/>
    <w:rsid w:val="004F181B"/>
    <w:rsid w:val="005004EF"/>
    <w:rsid w:val="00502B65"/>
    <w:rsid w:val="005052C0"/>
    <w:rsid w:val="005163E8"/>
    <w:rsid w:val="005173EF"/>
    <w:rsid w:val="00525861"/>
    <w:rsid w:val="00525BC0"/>
    <w:rsid w:val="00531160"/>
    <w:rsid w:val="005405B6"/>
    <w:rsid w:val="00547296"/>
    <w:rsid w:val="00553DAA"/>
    <w:rsid w:val="00556CDC"/>
    <w:rsid w:val="00560D2C"/>
    <w:rsid w:val="00564012"/>
    <w:rsid w:val="005756F6"/>
    <w:rsid w:val="00575F13"/>
    <w:rsid w:val="00576CBA"/>
    <w:rsid w:val="005804E9"/>
    <w:rsid w:val="00596DB3"/>
    <w:rsid w:val="005A0261"/>
    <w:rsid w:val="005A14C8"/>
    <w:rsid w:val="005A3416"/>
    <w:rsid w:val="005B2C48"/>
    <w:rsid w:val="005B784D"/>
    <w:rsid w:val="005C04C7"/>
    <w:rsid w:val="005C11B5"/>
    <w:rsid w:val="00601EB3"/>
    <w:rsid w:val="006036AF"/>
    <w:rsid w:val="00606DCD"/>
    <w:rsid w:val="00610264"/>
    <w:rsid w:val="00612E95"/>
    <w:rsid w:val="006278C4"/>
    <w:rsid w:val="00630B76"/>
    <w:rsid w:val="006335E2"/>
    <w:rsid w:val="00636208"/>
    <w:rsid w:val="00644398"/>
    <w:rsid w:val="0064501B"/>
    <w:rsid w:val="00646B9A"/>
    <w:rsid w:val="00664099"/>
    <w:rsid w:val="00672E8D"/>
    <w:rsid w:val="00675C21"/>
    <w:rsid w:val="00676F0D"/>
    <w:rsid w:val="00680377"/>
    <w:rsid w:val="006977F4"/>
    <w:rsid w:val="006A17DE"/>
    <w:rsid w:val="006C0A9F"/>
    <w:rsid w:val="006C11F5"/>
    <w:rsid w:val="006C2CBA"/>
    <w:rsid w:val="006C4934"/>
    <w:rsid w:val="006E282D"/>
    <w:rsid w:val="006E3BF1"/>
    <w:rsid w:val="006E68B4"/>
    <w:rsid w:val="006F11D2"/>
    <w:rsid w:val="006F2951"/>
    <w:rsid w:val="006F2E2C"/>
    <w:rsid w:val="006F3154"/>
    <w:rsid w:val="006F3C2B"/>
    <w:rsid w:val="006F441E"/>
    <w:rsid w:val="006F63AF"/>
    <w:rsid w:val="006F7595"/>
    <w:rsid w:val="007124C5"/>
    <w:rsid w:val="0071349D"/>
    <w:rsid w:val="007157B1"/>
    <w:rsid w:val="007232D6"/>
    <w:rsid w:val="007414E3"/>
    <w:rsid w:val="007474AB"/>
    <w:rsid w:val="00752050"/>
    <w:rsid w:val="00760521"/>
    <w:rsid w:val="00766A71"/>
    <w:rsid w:val="007704FB"/>
    <w:rsid w:val="00771C47"/>
    <w:rsid w:val="007726C6"/>
    <w:rsid w:val="007733B4"/>
    <w:rsid w:val="00782C91"/>
    <w:rsid w:val="007B225B"/>
    <w:rsid w:val="007B26A7"/>
    <w:rsid w:val="007B43BC"/>
    <w:rsid w:val="007B642C"/>
    <w:rsid w:val="007C4624"/>
    <w:rsid w:val="007C72D3"/>
    <w:rsid w:val="007C72F1"/>
    <w:rsid w:val="007D07E7"/>
    <w:rsid w:val="007D79C9"/>
    <w:rsid w:val="007E07BE"/>
    <w:rsid w:val="007E3327"/>
    <w:rsid w:val="007F102B"/>
    <w:rsid w:val="007F3666"/>
    <w:rsid w:val="007F48EC"/>
    <w:rsid w:val="007F5743"/>
    <w:rsid w:val="007F5755"/>
    <w:rsid w:val="008015DE"/>
    <w:rsid w:val="00803352"/>
    <w:rsid w:val="008040BF"/>
    <w:rsid w:val="00804C22"/>
    <w:rsid w:val="00811208"/>
    <w:rsid w:val="0081435E"/>
    <w:rsid w:val="00816322"/>
    <w:rsid w:val="0081652C"/>
    <w:rsid w:val="00824809"/>
    <w:rsid w:val="00826154"/>
    <w:rsid w:val="00835A6F"/>
    <w:rsid w:val="00842127"/>
    <w:rsid w:val="0084333B"/>
    <w:rsid w:val="0084531E"/>
    <w:rsid w:val="00847F1F"/>
    <w:rsid w:val="00864200"/>
    <w:rsid w:val="0086438A"/>
    <w:rsid w:val="00865551"/>
    <w:rsid w:val="00867010"/>
    <w:rsid w:val="008708D6"/>
    <w:rsid w:val="00872481"/>
    <w:rsid w:val="00872748"/>
    <w:rsid w:val="008901FD"/>
    <w:rsid w:val="008A22C8"/>
    <w:rsid w:val="008A6A29"/>
    <w:rsid w:val="008B0B46"/>
    <w:rsid w:val="008B2FC3"/>
    <w:rsid w:val="008D28B4"/>
    <w:rsid w:val="008D32B8"/>
    <w:rsid w:val="008D5321"/>
    <w:rsid w:val="008E0D49"/>
    <w:rsid w:val="00901FBF"/>
    <w:rsid w:val="009057A5"/>
    <w:rsid w:val="009125B2"/>
    <w:rsid w:val="00913C31"/>
    <w:rsid w:val="0092274F"/>
    <w:rsid w:val="00924A07"/>
    <w:rsid w:val="009309BA"/>
    <w:rsid w:val="009465DA"/>
    <w:rsid w:val="00946D4C"/>
    <w:rsid w:val="00950738"/>
    <w:rsid w:val="00952927"/>
    <w:rsid w:val="009565EB"/>
    <w:rsid w:val="00956794"/>
    <w:rsid w:val="009573FA"/>
    <w:rsid w:val="00962D09"/>
    <w:rsid w:val="009630E4"/>
    <w:rsid w:val="00972412"/>
    <w:rsid w:val="009768D2"/>
    <w:rsid w:val="00981582"/>
    <w:rsid w:val="00983401"/>
    <w:rsid w:val="00983782"/>
    <w:rsid w:val="00983B12"/>
    <w:rsid w:val="00985DD9"/>
    <w:rsid w:val="00986D31"/>
    <w:rsid w:val="00987806"/>
    <w:rsid w:val="009A61FA"/>
    <w:rsid w:val="009A6594"/>
    <w:rsid w:val="009B1238"/>
    <w:rsid w:val="009B240D"/>
    <w:rsid w:val="009B2B56"/>
    <w:rsid w:val="009B3425"/>
    <w:rsid w:val="009B66E5"/>
    <w:rsid w:val="009C1D33"/>
    <w:rsid w:val="009C50FB"/>
    <w:rsid w:val="009C545A"/>
    <w:rsid w:val="009C670D"/>
    <w:rsid w:val="009C6DEA"/>
    <w:rsid w:val="009D5A21"/>
    <w:rsid w:val="009E4386"/>
    <w:rsid w:val="009E4478"/>
    <w:rsid w:val="009E5B91"/>
    <w:rsid w:val="009F66F8"/>
    <w:rsid w:val="00A10BC3"/>
    <w:rsid w:val="00A16DF4"/>
    <w:rsid w:val="00A22CEA"/>
    <w:rsid w:val="00A36673"/>
    <w:rsid w:val="00A43FA6"/>
    <w:rsid w:val="00A44C46"/>
    <w:rsid w:val="00A517BD"/>
    <w:rsid w:val="00A61586"/>
    <w:rsid w:val="00A616E5"/>
    <w:rsid w:val="00A63D74"/>
    <w:rsid w:val="00A73F8F"/>
    <w:rsid w:val="00A764AD"/>
    <w:rsid w:val="00A83E07"/>
    <w:rsid w:val="00A8725D"/>
    <w:rsid w:val="00A90F84"/>
    <w:rsid w:val="00A90FE4"/>
    <w:rsid w:val="00A94E85"/>
    <w:rsid w:val="00A969B7"/>
    <w:rsid w:val="00AA124C"/>
    <w:rsid w:val="00AA6F8E"/>
    <w:rsid w:val="00AB09F0"/>
    <w:rsid w:val="00AB212F"/>
    <w:rsid w:val="00AB6AC1"/>
    <w:rsid w:val="00AB7E35"/>
    <w:rsid w:val="00AE0888"/>
    <w:rsid w:val="00AE3C50"/>
    <w:rsid w:val="00AE3FAF"/>
    <w:rsid w:val="00AE61A0"/>
    <w:rsid w:val="00AF0DC2"/>
    <w:rsid w:val="00AF0E7F"/>
    <w:rsid w:val="00B01706"/>
    <w:rsid w:val="00B1454F"/>
    <w:rsid w:val="00B21DD1"/>
    <w:rsid w:val="00B22DE7"/>
    <w:rsid w:val="00B2448D"/>
    <w:rsid w:val="00B2682C"/>
    <w:rsid w:val="00B327FA"/>
    <w:rsid w:val="00B35A7C"/>
    <w:rsid w:val="00B37E1E"/>
    <w:rsid w:val="00B40AC4"/>
    <w:rsid w:val="00B42075"/>
    <w:rsid w:val="00B42472"/>
    <w:rsid w:val="00B44A6E"/>
    <w:rsid w:val="00B46B16"/>
    <w:rsid w:val="00B46EFB"/>
    <w:rsid w:val="00B512D2"/>
    <w:rsid w:val="00B55572"/>
    <w:rsid w:val="00B57AC5"/>
    <w:rsid w:val="00B57CDA"/>
    <w:rsid w:val="00B66D30"/>
    <w:rsid w:val="00B71062"/>
    <w:rsid w:val="00B74909"/>
    <w:rsid w:val="00B74912"/>
    <w:rsid w:val="00B75464"/>
    <w:rsid w:val="00B77416"/>
    <w:rsid w:val="00B77FC4"/>
    <w:rsid w:val="00B8381F"/>
    <w:rsid w:val="00B85B5B"/>
    <w:rsid w:val="00B91C3E"/>
    <w:rsid w:val="00B961B7"/>
    <w:rsid w:val="00BA5285"/>
    <w:rsid w:val="00BB3855"/>
    <w:rsid w:val="00BB456F"/>
    <w:rsid w:val="00BC03E4"/>
    <w:rsid w:val="00BC4109"/>
    <w:rsid w:val="00BC4ABB"/>
    <w:rsid w:val="00BC52B4"/>
    <w:rsid w:val="00BC5F93"/>
    <w:rsid w:val="00BD08B3"/>
    <w:rsid w:val="00BD5496"/>
    <w:rsid w:val="00BE73CF"/>
    <w:rsid w:val="00BE7A13"/>
    <w:rsid w:val="00BF16FA"/>
    <w:rsid w:val="00C01AA0"/>
    <w:rsid w:val="00C124EC"/>
    <w:rsid w:val="00C12855"/>
    <w:rsid w:val="00C149CF"/>
    <w:rsid w:val="00C15EF7"/>
    <w:rsid w:val="00C35F6A"/>
    <w:rsid w:val="00C442A1"/>
    <w:rsid w:val="00C45247"/>
    <w:rsid w:val="00C50669"/>
    <w:rsid w:val="00C53852"/>
    <w:rsid w:val="00C53B1E"/>
    <w:rsid w:val="00C53EF1"/>
    <w:rsid w:val="00C5554A"/>
    <w:rsid w:val="00C61F02"/>
    <w:rsid w:val="00C64E29"/>
    <w:rsid w:val="00C67476"/>
    <w:rsid w:val="00C67921"/>
    <w:rsid w:val="00C7657A"/>
    <w:rsid w:val="00C800A5"/>
    <w:rsid w:val="00C86F06"/>
    <w:rsid w:val="00C93C86"/>
    <w:rsid w:val="00CA26E3"/>
    <w:rsid w:val="00CB1842"/>
    <w:rsid w:val="00CB5E0A"/>
    <w:rsid w:val="00CC04FF"/>
    <w:rsid w:val="00CC13D8"/>
    <w:rsid w:val="00CC1A53"/>
    <w:rsid w:val="00CC4A92"/>
    <w:rsid w:val="00CC7497"/>
    <w:rsid w:val="00CC75EB"/>
    <w:rsid w:val="00CD35FB"/>
    <w:rsid w:val="00CD744D"/>
    <w:rsid w:val="00CE08E2"/>
    <w:rsid w:val="00CF4494"/>
    <w:rsid w:val="00CF78C0"/>
    <w:rsid w:val="00D000EE"/>
    <w:rsid w:val="00D10152"/>
    <w:rsid w:val="00D13519"/>
    <w:rsid w:val="00D14745"/>
    <w:rsid w:val="00D17636"/>
    <w:rsid w:val="00D50E65"/>
    <w:rsid w:val="00D52238"/>
    <w:rsid w:val="00D613CB"/>
    <w:rsid w:val="00D73911"/>
    <w:rsid w:val="00D87BBB"/>
    <w:rsid w:val="00D90C57"/>
    <w:rsid w:val="00D93422"/>
    <w:rsid w:val="00D93844"/>
    <w:rsid w:val="00D93A64"/>
    <w:rsid w:val="00D960F6"/>
    <w:rsid w:val="00D96548"/>
    <w:rsid w:val="00DA656F"/>
    <w:rsid w:val="00DD461C"/>
    <w:rsid w:val="00DE0362"/>
    <w:rsid w:val="00DE1CFF"/>
    <w:rsid w:val="00DE4069"/>
    <w:rsid w:val="00DE7FAE"/>
    <w:rsid w:val="00DF3EB3"/>
    <w:rsid w:val="00DF50D6"/>
    <w:rsid w:val="00DF6E9A"/>
    <w:rsid w:val="00E07450"/>
    <w:rsid w:val="00E07936"/>
    <w:rsid w:val="00E123E2"/>
    <w:rsid w:val="00E16326"/>
    <w:rsid w:val="00E20C4D"/>
    <w:rsid w:val="00E23AD3"/>
    <w:rsid w:val="00E27D76"/>
    <w:rsid w:val="00E36441"/>
    <w:rsid w:val="00E42130"/>
    <w:rsid w:val="00E44679"/>
    <w:rsid w:val="00E46C43"/>
    <w:rsid w:val="00E53548"/>
    <w:rsid w:val="00E615E1"/>
    <w:rsid w:val="00E67429"/>
    <w:rsid w:val="00E7055F"/>
    <w:rsid w:val="00E726BF"/>
    <w:rsid w:val="00E80CC2"/>
    <w:rsid w:val="00E8228A"/>
    <w:rsid w:val="00E8273F"/>
    <w:rsid w:val="00E916B0"/>
    <w:rsid w:val="00EA405F"/>
    <w:rsid w:val="00EB1114"/>
    <w:rsid w:val="00EB7809"/>
    <w:rsid w:val="00EC1D33"/>
    <w:rsid w:val="00ED049F"/>
    <w:rsid w:val="00ED3DA5"/>
    <w:rsid w:val="00ED6741"/>
    <w:rsid w:val="00EE02C5"/>
    <w:rsid w:val="00EE4832"/>
    <w:rsid w:val="00EE532F"/>
    <w:rsid w:val="00EE6F20"/>
    <w:rsid w:val="00EF02AA"/>
    <w:rsid w:val="00F01545"/>
    <w:rsid w:val="00F057F9"/>
    <w:rsid w:val="00F06394"/>
    <w:rsid w:val="00F065B9"/>
    <w:rsid w:val="00F07129"/>
    <w:rsid w:val="00F165E2"/>
    <w:rsid w:val="00F20B73"/>
    <w:rsid w:val="00F23606"/>
    <w:rsid w:val="00F43A80"/>
    <w:rsid w:val="00F50C2C"/>
    <w:rsid w:val="00F53767"/>
    <w:rsid w:val="00F60644"/>
    <w:rsid w:val="00F6338F"/>
    <w:rsid w:val="00F6350B"/>
    <w:rsid w:val="00F70430"/>
    <w:rsid w:val="00F70B68"/>
    <w:rsid w:val="00F818B0"/>
    <w:rsid w:val="00F851AA"/>
    <w:rsid w:val="00F86244"/>
    <w:rsid w:val="00F87523"/>
    <w:rsid w:val="00F94F08"/>
    <w:rsid w:val="00F9513C"/>
    <w:rsid w:val="00FA1F5A"/>
    <w:rsid w:val="00FA230C"/>
    <w:rsid w:val="00FB134F"/>
    <w:rsid w:val="00FD620D"/>
    <w:rsid w:val="00FD6CAE"/>
    <w:rsid w:val="00FD7FDE"/>
    <w:rsid w:val="00FE0CB5"/>
    <w:rsid w:val="00FE7084"/>
    <w:rsid w:val="00FF0C55"/>
    <w:rsid w:val="00FF1054"/>
    <w:rsid w:val="00FF2BF2"/>
    <w:rsid w:val="00FF330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2531"/>
  <w15:chartTrackingRefBased/>
  <w15:docId w15:val="{7FEAD429-F20F-4EDC-A805-BA9E3C62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lang w:val="x-none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2456E6"/>
    <w:pPr>
      <w:spacing w:after="283"/>
      <w:jc w:val="center"/>
    </w:pPr>
    <w:rPr>
      <w:b/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</w:pPr>
    <w:rPr>
      <w:sz w:val="26"/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2456E6"/>
    <w:rPr>
      <w:b/>
      <w:sz w:val="26"/>
      <w:szCs w:val="24"/>
      <w:lang w:eastAsia="ar-SA"/>
    </w:rPr>
  </w:style>
  <w:style w:type="table" w:styleId="Lentelstinklelis">
    <w:name w:val="Table Grid"/>
    <w:basedOn w:val="prastojilentel"/>
    <w:uiPriority w:val="59"/>
    <w:rsid w:val="004D7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3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835A6F"/>
    <w:rPr>
      <w:rFonts w:ascii="Courier New" w:hAnsi="Courier New" w:cs="Courier New"/>
    </w:rPr>
  </w:style>
  <w:style w:type="character" w:customStyle="1" w:styleId="Antrat1Diagrama">
    <w:name w:val="Antraštė 1 Diagrama"/>
    <w:link w:val="Antrat1"/>
    <w:rsid w:val="00560D2C"/>
    <w:rPr>
      <w:rFonts w:ascii="Arial" w:hAnsi="Arial"/>
      <w:b/>
      <w:bCs/>
      <w:sz w:val="24"/>
      <w:szCs w:val="24"/>
      <w:lang w:eastAsia="ar-SA"/>
    </w:rPr>
  </w:style>
  <w:style w:type="character" w:customStyle="1" w:styleId="PoratDiagrama">
    <w:name w:val="Poraštė Diagrama"/>
    <w:link w:val="Porat"/>
    <w:semiHidden/>
    <w:rsid w:val="00560D2C"/>
    <w:rPr>
      <w:sz w:val="24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rsid w:val="00560D2C"/>
    <w:rPr>
      <w:sz w:val="26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4D70E6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EA405F"/>
    <w:rPr>
      <w:sz w:val="24"/>
      <w:szCs w:val="24"/>
      <w:lang w:eastAsia="ar-SA"/>
    </w:rPr>
  </w:style>
  <w:style w:type="paragraph" w:customStyle="1" w:styleId="Standard">
    <w:name w:val="Standard"/>
    <w:rsid w:val="009E4386"/>
    <w:pPr>
      <w:suppressAutoHyphens/>
      <w:autoSpaceDN w:val="0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vaitulioniene\Desktop\IXIrankiaiLazdijai\adm_vid\Tmp\c9e3dff0ef8f4d75968cd17c9d521bb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3411-75F3-481A-9AAE-F280F630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c9e3dff0ef8f4d75968cd17c9d521bba</Template>
  <TotalTime>1</TotalTime>
  <Pages>2</Pages>
  <Words>2095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SUTIKIMO PERIMTI VALSTYBĖS TURTĄ</vt:lpstr>
      <vt:lpstr>DĖL SUTIKIMO PERIMTI VALSTYBĖS TURTĄ</vt:lpstr>
    </vt:vector>
  </TitlesOfParts>
  <Manager>2020-02-19</Manager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2019 M. GEGUŽĖS 17 D. SPRENDIMO NR. 5TS-22 "DĖL ATSTOVO DELEGAVIMO Į VILNIAUS TERITORINĖS LIGONIŲ KASOS STEBĖTOJŲ TARYBĄ" PRIPAŽINIMO NETEKUSIU GALIOS</dc:title>
  <dc:subject>34-264</dc:subject>
  <dc:creator>LAZDIJŲ RAJONO SAVIVALDYBĖS TARYBA</dc:creator>
  <cp:keywords/>
  <cp:lastModifiedBy>Laima Jauniskiene</cp:lastModifiedBy>
  <cp:revision>2</cp:revision>
  <cp:lastPrinted>2020-02-13T07:45:00Z</cp:lastPrinted>
  <dcterms:created xsi:type="dcterms:W3CDTF">2020-08-19T07:54:00Z</dcterms:created>
  <dcterms:modified xsi:type="dcterms:W3CDTF">2020-08-19T07:54:00Z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02AF06CE-D262-4BEA-A936-0D11320A27FE</vt:lpwstr>
  </property>
</Properties>
</file>