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282E" w14:textId="77777777" w:rsidR="003D64D2" w:rsidRPr="009E7622" w:rsidRDefault="003D64D2" w:rsidP="0037296D">
      <w:pPr>
        <w:jc w:val="center"/>
        <w:rPr>
          <w:b/>
          <w:lang w:val="lt-LT"/>
        </w:rPr>
      </w:pPr>
      <w:bookmarkStart w:id="0" w:name="institucija"/>
      <w:r w:rsidRPr="009E7622">
        <w:rPr>
          <w:b/>
          <w:lang w:val="lt-LT"/>
        </w:rPr>
        <w:t>LAZDIJŲ RAJONO SAVIVALDYBĖ</w:t>
      </w:r>
      <w:bookmarkEnd w:id="0"/>
      <w:r w:rsidRPr="009E7622">
        <w:rPr>
          <w:b/>
          <w:lang w:val="lt-LT"/>
        </w:rPr>
        <w:t>S TARYBA</w:t>
      </w:r>
    </w:p>
    <w:p w14:paraId="38ED4A13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023F7AD2" w14:textId="77777777" w:rsidR="003D64D2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>SPRENDIMAS</w:t>
      </w:r>
    </w:p>
    <w:p w14:paraId="58577B71" w14:textId="77777777" w:rsidR="003B2A7A" w:rsidRPr="009E7622" w:rsidRDefault="003D64D2">
      <w:pPr>
        <w:jc w:val="center"/>
        <w:rPr>
          <w:b/>
          <w:lang w:val="lt-LT"/>
        </w:rPr>
      </w:pPr>
      <w:r w:rsidRPr="009E7622">
        <w:rPr>
          <w:b/>
          <w:lang w:val="lt-LT"/>
        </w:rPr>
        <w:t xml:space="preserve">DĖL </w:t>
      </w:r>
      <w:r w:rsidR="00DC5028" w:rsidRPr="009E7622">
        <w:rPr>
          <w:b/>
          <w:lang w:val="lt-LT"/>
        </w:rPr>
        <w:t>BEŠEIMININKIO TURTO</w:t>
      </w:r>
      <w:r w:rsidR="005E296D">
        <w:rPr>
          <w:b/>
          <w:lang w:val="lt-LT"/>
        </w:rPr>
        <w:t xml:space="preserve"> PRIĖMIMO</w:t>
      </w:r>
    </w:p>
    <w:p w14:paraId="2F277DE3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19154429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20</w:t>
      </w:r>
      <w:r w:rsidR="0037296D">
        <w:rPr>
          <w:bCs/>
          <w:lang w:val="lt-LT"/>
        </w:rPr>
        <w:t>20</w:t>
      </w:r>
      <w:r w:rsidRPr="009E7622">
        <w:rPr>
          <w:bCs/>
          <w:lang w:val="lt-LT"/>
        </w:rPr>
        <w:t xml:space="preserve"> m. </w:t>
      </w:r>
      <w:r w:rsidR="0037296D">
        <w:rPr>
          <w:bCs/>
          <w:lang w:val="lt-LT"/>
        </w:rPr>
        <w:t xml:space="preserve">liepos </w:t>
      </w:r>
      <w:r w:rsidR="00ED4939">
        <w:rPr>
          <w:bCs/>
          <w:lang w:val="lt-LT"/>
        </w:rPr>
        <w:t>16</w:t>
      </w:r>
      <w:r w:rsidR="000E19A7">
        <w:rPr>
          <w:bCs/>
          <w:lang w:val="lt-LT"/>
        </w:rPr>
        <w:t xml:space="preserve"> </w:t>
      </w:r>
      <w:r w:rsidRPr="009E7622">
        <w:rPr>
          <w:bCs/>
          <w:lang w:val="lt-LT"/>
        </w:rPr>
        <w:t xml:space="preserve">d. Nr. </w:t>
      </w:r>
      <w:r w:rsidR="00ED4939">
        <w:rPr>
          <w:bCs/>
          <w:lang w:val="lt-LT"/>
        </w:rPr>
        <w:t>34-447</w:t>
      </w:r>
    </w:p>
    <w:p w14:paraId="5FE49270" w14:textId="77777777" w:rsidR="003D64D2" w:rsidRPr="009E7622" w:rsidRDefault="003D64D2">
      <w:pPr>
        <w:jc w:val="center"/>
        <w:rPr>
          <w:bCs/>
          <w:lang w:val="lt-LT"/>
        </w:rPr>
      </w:pPr>
      <w:r w:rsidRPr="009E7622">
        <w:rPr>
          <w:bCs/>
          <w:lang w:val="lt-LT"/>
        </w:rPr>
        <w:t>Lazdijai</w:t>
      </w:r>
    </w:p>
    <w:p w14:paraId="5ED2BFB5" w14:textId="77777777" w:rsidR="003D64D2" w:rsidRDefault="003D64D2" w:rsidP="000B1AF7">
      <w:pPr>
        <w:rPr>
          <w:sz w:val="26"/>
          <w:szCs w:val="26"/>
          <w:lang w:val="lt-LT"/>
        </w:rPr>
      </w:pPr>
    </w:p>
    <w:p w14:paraId="5611679B" w14:textId="77777777" w:rsidR="002B6052" w:rsidRDefault="004C54D3" w:rsidP="009E7622">
      <w:pPr>
        <w:spacing w:line="360" w:lineRule="auto"/>
        <w:jc w:val="both"/>
        <w:rPr>
          <w:lang w:val="lt-LT"/>
        </w:rPr>
      </w:pPr>
      <w:r>
        <w:rPr>
          <w:sz w:val="26"/>
          <w:lang w:val="lt-LT"/>
        </w:rPr>
        <w:tab/>
      </w:r>
      <w:r w:rsidR="002B6052" w:rsidRPr="009E7622">
        <w:rPr>
          <w:lang w:val="lt-LT"/>
        </w:rPr>
        <w:t>Vadovaudamasi Lietuvos Respublikos vietos savivaldos įstatymo 48 straipsnio 2 ir 3 dalimis, Lietuvos Respublikos valstybės ir savivaldybių turto valdymo, naudojimo ir disponavimo juo įstatymo</w:t>
      </w:r>
      <w:r w:rsidR="00A102C5" w:rsidRPr="009E7622">
        <w:rPr>
          <w:lang w:val="lt-LT"/>
        </w:rPr>
        <w:t xml:space="preserve"> 6 straipsnio 7 punktu,</w:t>
      </w:r>
      <w:r w:rsidR="002B6052" w:rsidRPr="009E7622">
        <w:rPr>
          <w:lang w:val="lt-LT"/>
        </w:rPr>
        <w:t xml:space="preserve"> 1</w:t>
      </w:r>
      <w:r w:rsidR="00DA6E4B" w:rsidRPr="009E7622">
        <w:rPr>
          <w:lang w:val="lt-LT"/>
        </w:rPr>
        <w:t>2</w:t>
      </w:r>
      <w:r w:rsidR="002B6052" w:rsidRPr="009E7622">
        <w:rPr>
          <w:lang w:val="lt-LT"/>
        </w:rPr>
        <w:t xml:space="preserve"> straipsnio 1 ir 2 dalimis</w:t>
      </w:r>
      <w:r w:rsidR="00EF1D37">
        <w:rPr>
          <w:lang w:val="lt-LT"/>
        </w:rPr>
        <w:t>,</w:t>
      </w:r>
      <w:r w:rsidR="00E646F1">
        <w:rPr>
          <w:lang w:val="lt-LT"/>
        </w:rPr>
        <w:t xml:space="preserve"> </w:t>
      </w:r>
      <w:r w:rsidR="00EF1D37">
        <w:rPr>
          <w:lang w:val="lt-LT"/>
        </w:rPr>
        <w:t>Alytaus</w:t>
      </w:r>
      <w:r w:rsidR="00A102C5" w:rsidRPr="009E7622">
        <w:rPr>
          <w:lang w:val="lt-LT"/>
        </w:rPr>
        <w:t xml:space="preserve"> apylinkės teismo 20</w:t>
      </w:r>
      <w:r w:rsidR="0037296D">
        <w:rPr>
          <w:lang w:val="lt-LT"/>
        </w:rPr>
        <w:t>20</w:t>
      </w:r>
      <w:r w:rsidR="00A102C5" w:rsidRPr="009E7622">
        <w:rPr>
          <w:lang w:val="lt-LT"/>
        </w:rPr>
        <w:t xml:space="preserve"> m. </w:t>
      </w:r>
      <w:r w:rsidR="0037296D">
        <w:rPr>
          <w:lang w:val="lt-LT"/>
        </w:rPr>
        <w:t>liepos</w:t>
      </w:r>
      <w:r w:rsidR="0000540E">
        <w:rPr>
          <w:lang w:val="lt-LT"/>
        </w:rPr>
        <w:t xml:space="preserve"> 1</w:t>
      </w:r>
      <w:r w:rsidR="00A102C5" w:rsidRPr="009E7622">
        <w:rPr>
          <w:lang w:val="lt-LT"/>
        </w:rPr>
        <w:t xml:space="preserve"> d. sprendim</w:t>
      </w:r>
      <w:r w:rsidR="00B31F50" w:rsidRPr="009E7622">
        <w:rPr>
          <w:lang w:val="lt-LT"/>
        </w:rPr>
        <w:t>u</w:t>
      </w:r>
      <w:r w:rsidR="00CE36EC" w:rsidRPr="009E7622">
        <w:rPr>
          <w:lang w:val="lt-LT"/>
        </w:rPr>
        <w:t xml:space="preserve"> </w:t>
      </w:r>
      <w:r w:rsidR="00A102C5" w:rsidRPr="009E7622">
        <w:rPr>
          <w:lang w:val="lt-LT"/>
        </w:rPr>
        <w:t>civilinė</w:t>
      </w:r>
      <w:r w:rsidR="00B31F50" w:rsidRPr="009E7622">
        <w:rPr>
          <w:lang w:val="lt-LT"/>
        </w:rPr>
        <w:t>je</w:t>
      </w:r>
      <w:r w:rsidR="00A102C5" w:rsidRPr="009E7622">
        <w:rPr>
          <w:lang w:val="lt-LT"/>
        </w:rPr>
        <w:t xml:space="preserve"> bylo</w:t>
      </w:r>
      <w:r w:rsidR="00B31F50" w:rsidRPr="009E7622">
        <w:rPr>
          <w:lang w:val="lt-LT"/>
        </w:rPr>
        <w:t>j</w:t>
      </w:r>
      <w:r w:rsidR="00CE36EC" w:rsidRPr="009E7622">
        <w:rPr>
          <w:lang w:val="lt-LT"/>
        </w:rPr>
        <w:t>e</w:t>
      </w:r>
      <w:r w:rsidR="00A102C5" w:rsidRPr="009E7622">
        <w:rPr>
          <w:lang w:val="lt-LT"/>
        </w:rPr>
        <w:t xml:space="preserve"> Nr. </w:t>
      </w:r>
      <w:r w:rsidR="0057092F">
        <w:rPr>
          <w:lang w:val="lt-LT"/>
        </w:rPr>
        <w:t>e2YT-</w:t>
      </w:r>
      <w:r w:rsidR="0037296D">
        <w:rPr>
          <w:lang w:val="lt-LT"/>
        </w:rPr>
        <w:t>4181</w:t>
      </w:r>
      <w:r w:rsidR="0057092F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092F">
        <w:rPr>
          <w:lang w:val="lt-LT"/>
        </w:rPr>
        <w:instrText xml:space="preserve"> FORMTEXT </w:instrText>
      </w:r>
      <w:r w:rsidR="001B6216">
        <w:rPr>
          <w:lang w:val="lt-LT"/>
        </w:rPr>
      </w:r>
      <w:r w:rsidR="001B6216">
        <w:rPr>
          <w:lang w:val="lt-LT"/>
        </w:rPr>
        <w:fldChar w:fldCharType="separate"/>
      </w:r>
      <w:r w:rsidR="0057092F">
        <w:rPr>
          <w:lang w:val="en-US"/>
        </w:rPr>
        <w:fldChar w:fldCharType="end"/>
      </w:r>
      <w:bookmarkEnd w:id="1"/>
      <w:r w:rsidR="0000540E">
        <w:rPr>
          <w:lang w:val="lt-LT"/>
        </w:rPr>
        <w:t>-780</w:t>
      </w:r>
      <w:r w:rsidR="0057092F">
        <w:rPr>
          <w:lang w:val="lt-LT"/>
        </w:rPr>
        <w:t>/20</w:t>
      </w:r>
      <w:r w:rsidR="0037296D">
        <w:rPr>
          <w:lang w:val="lt-LT"/>
        </w:rPr>
        <w:t>20</w:t>
      </w:r>
      <w:r w:rsidR="00EF1D37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F1D37">
        <w:rPr>
          <w:lang w:val="lt-LT"/>
        </w:rPr>
        <w:instrText xml:space="preserve"> FORMTEXT </w:instrText>
      </w:r>
      <w:r w:rsidR="001B6216">
        <w:rPr>
          <w:lang w:val="lt-LT"/>
        </w:rPr>
      </w:r>
      <w:r w:rsidR="001B6216">
        <w:rPr>
          <w:lang w:val="lt-LT"/>
        </w:rPr>
        <w:fldChar w:fldCharType="separate"/>
      </w:r>
      <w:r w:rsidR="00EF1D37">
        <w:rPr>
          <w:lang w:val="en-US"/>
        </w:rPr>
        <w:fldChar w:fldCharType="end"/>
      </w:r>
      <w:r w:rsidR="0000540E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540E">
        <w:rPr>
          <w:lang w:val="lt-LT"/>
        </w:rPr>
        <w:instrText xml:space="preserve"> FORMTEXT </w:instrText>
      </w:r>
      <w:r w:rsidR="001B6216">
        <w:rPr>
          <w:lang w:val="lt-LT"/>
        </w:rPr>
      </w:r>
      <w:r w:rsidR="001B6216">
        <w:rPr>
          <w:lang w:val="lt-LT"/>
        </w:rPr>
        <w:fldChar w:fldCharType="separate"/>
      </w:r>
      <w:r w:rsidR="0000540E">
        <w:rPr>
          <w:lang w:val="en-US"/>
        </w:rPr>
        <w:fldChar w:fldCharType="end"/>
      </w:r>
      <w:r w:rsidR="0000540E">
        <w:rPr>
          <w:lang w:val="lt-LT"/>
        </w:rPr>
        <w:t>,</w:t>
      </w:r>
      <w:r w:rsidR="001D3F41">
        <w:rPr>
          <w:lang w:val="lt-LT"/>
        </w:rPr>
        <w:t xml:space="preserve"> </w:t>
      </w:r>
      <w:r w:rsidR="00CE36EC" w:rsidRPr="009E7622">
        <w:rPr>
          <w:lang w:val="lt-LT"/>
        </w:rPr>
        <w:t>L</w:t>
      </w:r>
      <w:r w:rsidR="002B6052" w:rsidRPr="009E7622">
        <w:rPr>
          <w:lang w:val="lt-LT"/>
        </w:rPr>
        <w:t>azdijų rajono savivaldybės taryba</w:t>
      </w:r>
      <w:r w:rsidR="00CE36EC" w:rsidRPr="009E7622">
        <w:rPr>
          <w:lang w:val="lt-LT"/>
        </w:rPr>
        <w:t xml:space="preserve"> </w:t>
      </w:r>
      <w:r w:rsidR="002B6052" w:rsidRPr="009E7622">
        <w:rPr>
          <w:lang w:val="lt-LT"/>
        </w:rPr>
        <w:t xml:space="preserve"> n u </w:t>
      </w:r>
      <w:r w:rsidR="00EF393B">
        <w:rPr>
          <w:lang w:val="lt-LT"/>
        </w:rPr>
        <w:t xml:space="preserve">  </w:t>
      </w:r>
      <w:r w:rsidR="002B6052" w:rsidRPr="009E7622">
        <w:rPr>
          <w:lang w:val="lt-LT"/>
        </w:rPr>
        <w:t>s p r e n d ž i a:</w:t>
      </w:r>
    </w:p>
    <w:p w14:paraId="74C091E0" w14:textId="77777777" w:rsidR="008370B4" w:rsidRDefault="00EF1D37" w:rsidP="004836D0">
      <w:pPr>
        <w:spacing w:line="360" w:lineRule="auto"/>
        <w:ind w:firstLine="720"/>
        <w:jc w:val="both"/>
        <w:rPr>
          <w:lang w:val="lt-LT"/>
        </w:rPr>
      </w:pPr>
      <w:r w:rsidRPr="00EF1D37">
        <w:rPr>
          <w:lang w:val="lt-LT"/>
        </w:rPr>
        <w:t xml:space="preserve">1. </w:t>
      </w:r>
      <w:bookmarkStart w:id="2" w:name="_Hlk44593515"/>
      <w:r w:rsidRPr="00EF1D37">
        <w:rPr>
          <w:lang w:val="lt-LT"/>
        </w:rPr>
        <w:t>Priimti Lazdijų rajono savivaldybės nuosavybėn ir perduoti Lazdijų rajono savivaldybės administracijai valdyti, naudoti ir disponuoti patikėjimo teise</w:t>
      </w:r>
      <w:r w:rsidR="0037296D">
        <w:rPr>
          <w:lang w:val="lt-LT"/>
        </w:rPr>
        <w:t xml:space="preserve"> gyvenamąjį namą</w:t>
      </w:r>
      <w:r w:rsidR="007757A0">
        <w:rPr>
          <w:lang w:val="lt-LT"/>
        </w:rPr>
        <w:t xml:space="preserve">, </w:t>
      </w:r>
      <w:r w:rsidR="0037296D">
        <w:rPr>
          <w:lang w:val="lt-LT"/>
        </w:rPr>
        <w:t xml:space="preserve">esantį Žaliakalnio g., Kapčiamiesčio mstl., Lazdijų r. sav., </w:t>
      </w:r>
      <w:r w:rsidR="007757A0">
        <w:rPr>
          <w:lang w:val="lt-LT"/>
        </w:rPr>
        <w:t>kuri</w:t>
      </w:r>
      <w:r w:rsidR="0037296D">
        <w:rPr>
          <w:lang w:val="lt-LT"/>
        </w:rPr>
        <w:t>o</w:t>
      </w:r>
      <w:r w:rsidR="007757A0">
        <w:rPr>
          <w:lang w:val="lt-LT"/>
        </w:rPr>
        <w:t xml:space="preserve"> pradinė vertė – 1,00</w:t>
      </w:r>
      <w:r w:rsidR="0000540E">
        <w:rPr>
          <w:lang w:val="lt-LT"/>
        </w:rPr>
        <w:t xml:space="preserve"> Eur</w:t>
      </w:r>
      <w:r w:rsidR="004836D0">
        <w:rPr>
          <w:lang w:val="lt-LT"/>
        </w:rPr>
        <w:t>.</w:t>
      </w:r>
      <w:r w:rsidR="0000540E">
        <w:rPr>
          <w:lang w:val="lt-LT"/>
        </w:rPr>
        <w:t xml:space="preserve"> </w:t>
      </w:r>
    </w:p>
    <w:bookmarkEnd w:id="2"/>
    <w:p w14:paraId="1AA94626" w14:textId="77777777" w:rsidR="00AB5B42" w:rsidRPr="009E7622" w:rsidRDefault="004836D0" w:rsidP="0022365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</w:t>
      </w:r>
      <w:r w:rsidR="008370B4">
        <w:rPr>
          <w:lang w:val="lt-LT"/>
        </w:rPr>
        <w:t xml:space="preserve">. </w:t>
      </w:r>
      <w:r w:rsidR="00310179" w:rsidRPr="009E7622">
        <w:rPr>
          <w:lang w:val="lt-LT"/>
        </w:rPr>
        <w:t>Nustatyti, kad š</w:t>
      </w:r>
      <w:r w:rsidR="00B06BEB" w:rsidRPr="009E7622">
        <w:rPr>
          <w:lang w:val="lt-LT"/>
        </w:rPr>
        <w:t>is sprendimas gali būti skundžiamas Lietuvos Respublikos administracinių bylų teisenos įstatymo nustatyta tvarka</w:t>
      </w:r>
      <w:r w:rsidR="002905D7">
        <w:rPr>
          <w:lang w:val="lt-LT"/>
        </w:rPr>
        <w:t xml:space="preserve"> ir terminais</w:t>
      </w:r>
      <w:r w:rsidR="00B06BEB" w:rsidRPr="009E7622">
        <w:rPr>
          <w:lang w:val="lt-LT"/>
        </w:rPr>
        <w:t>.</w:t>
      </w:r>
    </w:p>
    <w:p w14:paraId="6AF4D860" w14:textId="77777777" w:rsidR="006E6A9E" w:rsidRDefault="003D64D2" w:rsidP="00A1010B">
      <w:pPr>
        <w:jc w:val="both"/>
        <w:rPr>
          <w:sz w:val="26"/>
          <w:szCs w:val="26"/>
          <w:lang w:val="lt-LT"/>
        </w:rPr>
      </w:pPr>
      <w:r w:rsidRPr="00D2521F">
        <w:rPr>
          <w:sz w:val="26"/>
          <w:szCs w:val="26"/>
          <w:lang w:val="lt-LT"/>
        </w:rPr>
        <w:t xml:space="preserve"> </w:t>
      </w:r>
    </w:p>
    <w:p w14:paraId="4E1DBA09" w14:textId="77777777" w:rsidR="006E6A9E" w:rsidRDefault="006E6A9E" w:rsidP="00A1010B">
      <w:pPr>
        <w:jc w:val="both"/>
        <w:rPr>
          <w:sz w:val="26"/>
          <w:szCs w:val="26"/>
          <w:lang w:val="lt-LT"/>
        </w:rPr>
      </w:pPr>
    </w:p>
    <w:p w14:paraId="6576B91E" w14:textId="77777777" w:rsidR="003D64D2" w:rsidRPr="006E6A9E" w:rsidRDefault="006E6A9E" w:rsidP="00A1010B">
      <w:pPr>
        <w:jc w:val="both"/>
        <w:rPr>
          <w:lang w:val="lt-LT"/>
        </w:rPr>
      </w:pPr>
      <w:r w:rsidRPr="006E6A9E">
        <w:rPr>
          <w:lang w:val="lt-LT"/>
        </w:rPr>
        <w:t xml:space="preserve">Savivaldybės merė                                                                                         </w:t>
      </w:r>
      <w:proofErr w:type="spellStart"/>
      <w:r w:rsidRPr="006E6A9E">
        <w:rPr>
          <w:lang w:val="lt-LT"/>
        </w:rPr>
        <w:t>Ausma</w:t>
      </w:r>
      <w:proofErr w:type="spellEnd"/>
      <w:r w:rsidRPr="006E6A9E">
        <w:rPr>
          <w:lang w:val="lt-LT"/>
        </w:rPr>
        <w:t xml:space="preserve"> Miškinienė</w:t>
      </w:r>
      <w:r w:rsidR="003D64D2" w:rsidRPr="006E6A9E">
        <w:rPr>
          <w:lang w:val="lt-LT"/>
        </w:rPr>
        <w:t xml:space="preserve">                                                    </w:t>
      </w:r>
    </w:p>
    <w:p w14:paraId="16A8A98A" w14:textId="77777777" w:rsidR="004836D0" w:rsidRDefault="004836D0">
      <w:pPr>
        <w:rPr>
          <w:sz w:val="26"/>
          <w:szCs w:val="26"/>
          <w:lang w:val="lt-LT"/>
        </w:rPr>
      </w:pPr>
    </w:p>
    <w:p w14:paraId="5F7CCD5A" w14:textId="77777777" w:rsidR="0022365C" w:rsidRDefault="0022365C">
      <w:pPr>
        <w:rPr>
          <w:sz w:val="26"/>
          <w:szCs w:val="26"/>
          <w:lang w:val="lt-LT"/>
        </w:rPr>
      </w:pPr>
    </w:p>
    <w:p w14:paraId="51DED4B4" w14:textId="77777777" w:rsidR="0022365C" w:rsidRDefault="0022365C">
      <w:pPr>
        <w:rPr>
          <w:sz w:val="26"/>
          <w:szCs w:val="26"/>
          <w:lang w:val="lt-LT"/>
        </w:rPr>
      </w:pPr>
    </w:p>
    <w:p w14:paraId="6C92E384" w14:textId="77777777" w:rsidR="00AB34BF" w:rsidRPr="00D2521F" w:rsidRDefault="00AB34BF">
      <w:pPr>
        <w:rPr>
          <w:sz w:val="26"/>
          <w:szCs w:val="26"/>
          <w:lang w:val="lt-LT"/>
        </w:rPr>
      </w:pPr>
    </w:p>
    <w:p w14:paraId="5A2F2EE5" w14:textId="77777777" w:rsidR="00075DE6" w:rsidRPr="00D2521F" w:rsidRDefault="00075DE6">
      <w:pPr>
        <w:rPr>
          <w:sz w:val="26"/>
          <w:szCs w:val="26"/>
          <w:lang w:val="lt-LT"/>
        </w:rPr>
      </w:pPr>
    </w:p>
    <w:p w14:paraId="5F26EF6A" w14:textId="77777777" w:rsidR="00D44EDB" w:rsidRDefault="00D44EDB">
      <w:pPr>
        <w:rPr>
          <w:lang w:val="lt-LT"/>
        </w:rPr>
      </w:pPr>
    </w:p>
    <w:p w14:paraId="73BBA8BF" w14:textId="77777777" w:rsidR="00D44EDB" w:rsidRDefault="00D44EDB">
      <w:pPr>
        <w:rPr>
          <w:lang w:val="lt-LT"/>
        </w:rPr>
      </w:pPr>
    </w:p>
    <w:p w14:paraId="01458F2B" w14:textId="77777777" w:rsidR="00D44EDB" w:rsidRDefault="00D44EDB">
      <w:pPr>
        <w:rPr>
          <w:lang w:val="lt-LT"/>
        </w:rPr>
      </w:pPr>
    </w:p>
    <w:p w14:paraId="649207C3" w14:textId="77777777" w:rsidR="00D44EDB" w:rsidRDefault="00D44EDB">
      <w:pPr>
        <w:rPr>
          <w:lang w:val="lt-LT"/>
        </w:rPr>
      </w:pPr>
    </w:p>
    <w:p w14:paraId="5140A4F3" w14:textId="77777777" w:rsidR="00D44EDB" w:rsidRDefault="00D44EDB">
      <w:pPr>
        <w:rPr>
          <w:lang w:val="lt-LT"/>
        </w:rPr>
      </w:pPr>
    </w:p>
    <w:p w14:paraId="3804CCCE" w14:textId="77777777" w:rsidR="00D44EDB" w:rsidRDefault="00D44EDB">
      <w:pPr>
        <w:rPr>
          <w:lang w:val="lt-LT"/>
        </w:rPr>
      </w:pPr>
    </w:p>
    <w:p w14:paraId="2B31BC1A" w14:textId="77777777" w:rsidR="00D44EDB" w:rsidRDefault="00D44EDB">
      <w:pPr>
        <w:rPr>
          <w:lang w:val="lt-LT"/>
        </w:rPr>
      </w:pPr>
    </w:p>
    <w:p w14:paraId="2E09ECF1" w14:textId="77777777" w:rsidR="00D44EDB" w:rsidRDefault="00D44EDB">
      <w:pPr>
        <w:rPr>
          <w:lang w:val="lt-LT"/>
        </w:rPr>
      </w:pPr>
    </w:p>
    <w:p w14:paraId="4DD39591" w14:textId="77777777" w:rsidR="00D44EDB" w:rsidRDefault="00D44EDB">
      <w:pPr>
        <w:rPr>
          <w:lang w:val="lt-LT"/>
        </w:rPr>
      </w:pPr>
    </w:p>
    <w:p w14:paraId="491DC879" w14:textId="77777777" w:rsidR="00D44EDB" w:rsidRDefault="00D44EDB">
      <w:pPr>
        <w:rPr>
          <w:lang w:val="lt-LT"/>
        </w:rPr>
      </w:pPr>
    </w:p>
    <w:p w14:paraId="16A099E9" w14:textId="77777777" w:rsidR="00D44EDB" w:rsidRDefault="00D44EDB">
      <w:pPr>
        <w:rPr>
          <w:lang w:val="lt-LT"/>
        </w:rPr>
      </w:pPr>
    </w:p>
    <w:p w14:paraId="2A3D2BDB" w14:textId="77777777" w:rsidR="00D44EDB" w:rsidRDefault="00D44EDB">
      <w:pPr>
        <w:rPr>
          <w:lang w:val="lt-LT"/>
        </w:rPr>
      </w:pPr>
    </w:p>
    <w:p w14:paraId="07C82A7B" w14:textId="77777777" w:rsidR="00D44EDB" w:rsidRDefault="00D44EDB">
      <w:pPr>
        <w:rPr>
          <w:lang w:val="lt-LT"/>
        </w:rPr>
      </w:pPr>
    </w:p>
    <w:p w14:paraId="251273D2" w14:textId="77777777" w:rsidR="00D44EDB" w:rsidRDefault="00D44EDB">
      <w:pPr>
        <w:rPr>
          <w:lang w:val="lt-LT"/>
        </w:rPr>
      </w:pPr>
    </w:p>
    <w:p w14:paraId="4FF20F89" w14:textId="77777777" w:rsidR="00D44EDB" w:rsidRDefault="00D44EDB">
      <w:pPr>
        <w:rPr>
          <w:lang w:val="lt-LT"/>
        </w:rPr>
      </w:pPr>
    </w:p>
    <w:p w14:paraId="144AE938" w14:textId="77777777" w:rsidR="00D44EDB" w:rsidRDefault="00D44EDB">
      <w:pPr>
        <w:rPr>
          <w:lang w:val="lt-LT"/>
        </w:rPr>
      </w:pPr>
    </w:p>
    <w:p w14:paraId="18E1B2C8" w14:textId="77777777" w:rsidR="00D44EDB" w:rsidRDefault="00D44EDB">
      <w:pPr>
        <w:rPr>
          <w:lang w:val="lt-LT"/>
        </w:rPr>
      </w:pPr>
    </w:p>
    <w:p w14:paraId="2594674B" w14:textId="77777777" w:rsidR="00D44EDB" w:rsidRDefault="00D44EDB">
      <w:pPr>
        <w:rPr>
          <w:lang w:val="lt-LT"/>
        </w:rPr>
      </w:pPr>
    </w:p>
    <w:p w14:paraId="494B6A68" w14:textId="77777777" w:rsidR="003D64D2" w:rsidRDefault="003A77FC">
      <w:pPr>
        <w:rPr>
          <w:lang w:val="lt-LT"/>
        </w:rPr>
      </w:pPr>
      <w:r w:rsidRPr="003A77FC">
        <w:rPr>
          <w:lang w:val="lt-LT"/>
        </w:rPr>
        <w:t>Ineta Junelienė</w:t>
      </w:r>
      <w:r w:rsidR="004836D0">
        <w:rPr>
          <w:lang w:val="lt-LT"/>
        </w:rPr>
        <w:t>, tel. (8 318) 51 460</w:t>
      </w:r>
    </w:p>
    <w:p w14:paraId="6D3E0087" w14:textId="77777777" w:rsidR="0025209F" w:rsidRDefault="0025209F" w:rsidP="009E7622">
      <w:pPr>
        <w:pStyle w:val="Antrat3"/>
        <w:rPr>
          <w:sz w:val="24"/>
          <w:szCs w:val="24"/>
        </w:rPr>
      </w:pPr>
    </w:p>
    <w:p w14:paraId="7EA738B2" w14:textId="77777777" w:rsidR="003D64D2" w:rsidRPr="009E7622" w:rsidRDefault="003D64D2" w:rsidP="009E7622">
      <w:pPr>
        <w:pStyle w:val="Antrat3"/>
        <w:rPr>
          <w:sz w:val="24"/>
          <w:szCs w:val="24"/>
          <w:lang w:eastAsia="en-US"/>
        </w:rPr>
      </w:pPr>
      <w:r w:rsidRPr="009E7622">
        <w:rPr>
          <w:sz w:val="24"/>
          <w:szCs w:val="24"/>
        </w:rPr>
        <w:t>LAZDIJŲ RAJONO SAVIVALDYBĖS TARYBOS SPRENDIMO</w:t>
      </w:r>
    </w:p>
    <w:p w14:paraId="7036F607" w14:textId="77777777" w:rsidR="0022365C" w:rsidRDefault="003D64D2" w:rsidP="00CD070F">
      <w:pPr>
        <w:jc w:val="center"/>
        <w:rPr>
          <w:b/>
          <w:lang w:val="lt-LT"/>
        </w:rPr>
      </w:pPr>
      <w:r w:rsidRPr="009E7622">
        <w:rPr>
          <w:b/>
          <w:lang w:val="lt-LT"/>
        </w:rPr>
        <w:t>„</w:t>
      </w:r>
      <w:r w:rsidR="006B7CF7" w:rsidRPr="009E7622">
        <w:rPr>
          <w:b/>
          <w:lang w:val="lt-LT"/>
        </w:rPr>
        <w:t xml:space="preserve">DĖL </w:t>
      </w:r>
      <w:r w:rsidR="00643403" w:rsidRPr="009E7622">
        <w:rPr>
          <w:b/>
          <w:lang w:val="lt-LT"/>
        </w:rPr>
        <w:t>BEŠEIMININKIO TURTO</w:t>
      </w:r>
      <w:r w:rsidR="00DB6633">
        <w:rPr>
          <w:b/>
          <w:lang w:val="lt-LT"/>
        </w:rPr>
        <w:t xml:space="preserve"> PRIĖMIMO</w:t>
      </w:r>
      <w:r w:rsidRPr="009E7622">
        <w:rPr>
          <w:b/>
          <w:lang w:val="lt-LT"/>
        </w:rPr>
        <w:t>“ PROJEKTO</w:t>
      </w:r>
    </w:p>
    <w:p w14:paraId="07896401" w14:textId="77777777" w:rsidR="003D64D2" w:rsidRPr="009E7622" w:rsidRDefault="003D64D2" w:rsidP="009E7622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9E7622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3CCE3EC6" w14:textId="77777777" w:rsidR="003D64D2" w:rsidRPr="000B1AF7" w:rsidRDefault="003D64D2" w:rsidP="000B1AF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9E7622">
        <w:rPr>
          <w:rFonts w:ascii="Times New Roman" w:hAnsi="Times New Roman"/>
          <w:sz w:val="24"/>
          <w:szCs w:val="24"/>
          <w:lang w:val="lt-LT"/>
        </w:rPr>
        <w:t>20</w:t>
      </w:r>
      <w:r w:rsidR="00CD070F">
        <w:rPr>
          <w:rFonts w:ascii="Times New Roman" w:hAnsi="Times New Roman"/>
          <w:sz w:val="24"/>
          <w:szCs w:val="24"/>
          <w:lang w:val="lt-LT"/>
        </w:rPr>
        <w:t>20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CD070F">
        <w:rPr>
          <w:rFonts w:ascii="Times New Roman" w:hAnsi="Times New Roman"/>
          <w:sz w:val="24"/>
          <w:szCs w:val="24"/>
          <w:lang w:val="lt-LT"/>
        </w:rPr>
        <w:t>07</w:t>
      </w:r>
      <w:r w:rsidRPr="009E7622">
        <w:rPr>
          <w:rFonts w:ascii="Times New Roman" w:hAnsi="Times New Roman"/>
          <w:sz w:val="24"/>
          <w:szCs w:val="24"/>
          <w:lang w:val="lt-LT"/>
        </w:rPr>
        <w:t>-</w:t>
      </w:r>
      <w:r w:rsidR="003A77FC">
        <w:rPr>
          <w:rFonts w:ascii="Times New Roman" w:hAnsi="Times New Roman"/>
          <w:sz w:val="24"/>
          <w:szCs w:val="24"/>
          <w:lang w:val="lt-LT"/>
        </w:rPr>
        <w:t>0</w:t>
      </w:r>
      <w:r w:rsidR="00CD070F">
        <w:rPr>
          <w:rFonts w:ascii="Times New Roman" w:hAnsi="Times New Roman"/>
          <w:sz w:val="24"/>
          <w:szCs w:val="24"/>
          <w:lang w:val="lt-LT"/>
        </w:rPr>
        <w:t>2</w:t>
      </w:r>
    </w:p>
    <w:p w14:paraId="4F4B058D" w14:textId="77777777" w:rsidR="007F79ED" w:rsidRPr="009E7622" w:rsidRDefault="007F79ED" w:rsidP="007F79ED">
      <w:pPr>
        <w:ind w:firstLine="720"/>
        <w:rPr>
          <w:lang w:val="lt-LT"/>
        </w:rPr>
      </w:pPr>
      <w:r w:rsidRPr="009E7622">
        <w:rPr>
          <w:lang w:val="lt-LT"/>
        </w:rPr>
        <w:tab/>
        <w:t xml:space="preserve"> </w:t>
      </w:r>
    </w:p>
    <w:p w14:paraId="0C20C0FA" w14:textId="77777777" w:rsidR="00CD070F" w:rsidRDefault="007F79ED" w:rsidP="009E7622">
      <w:pPr>
        <w:spacing w:line="360" w:lineRule="auto"/>
        <w:ind w:firstLine="720"/>
        <w:jc w:val="both"/>
        <w:rPr>
          <w:lang w:val="lt-LT"/>
        </w:rPr>
      </w:pPr>
      <w:r w:rsidRPr="009E7622">
        <w:rPr>
          <w:lang w:val="lt-LT"/>
        </w:rPr>
        <w:t xml:space="preserve">Lazdijų rajono savivaldybės tarybos sprendimo projektas „Dėl </w:t>
      </w:r>
      <w:r w:rsidR="00643403" w:rsidRPr="009E7622">
        <w:rPr>
          <w:lang w:val="lt-LT"/>
        </w:rPr>
        <w:t>bešeimininkio turto</w:t>
      </w:r>
      <w:r w:rsidR="00DB6633">
        <w:rPr>
          <w:lang w:val="lt-LT"/>
        </w:rPr>
        <w:t xml:space="preserve"> priėmimo</w:t>
      </w:r>
      <w:r w:rsidRPr="009E7622">
        <w:rPr>
          <w:lang w:val="lt-LT"/>
        </w:rPr>
        <w:t xml:space="preserve">“ paruoštas vadovaujantis </w:t>
      </w:r>
      <w:r w:rsidR="00CD070F" w:rsidRPr="009E7622">
        <w:rPr>
          <w:lang w:val="lt-LT"/>
        </w:rPr>
        <w:t>Lietuvos Respublikos vietos savivaldos įstatymo 48 straipsnio 2 ir 3 dalimis, Lietuvos Respublikos valstybės ir savivaldybių turto valdymo, naudojimo ir disponavimo juo įstatymo 6 straipsnio 7 punktu, 12 straipsnio 1 ir 2 dalimis</w:t>
      </w:r>
      <w:r w:rsidR="00CD070F">
        <w:rPr>
          <w:lang w:val="lt-LT"/>
        </w:rPr>
        <w:t>, Alytaus</w:t>
      </w:r>
      <w:r w:rsidR="00CD070F" w:rsidRPr="009E7622">
        <w:rPr>
          <w:lang w:val="lt-LT"/>
        </w:rPr>
        <w:t xml:space="preserve"> apylinkės teismo 20</w:t>
      </w:r>
      <w:r w:rsidR="00CD070F">
        <w:rPr>
          <w:lang w:val="lt-LT"/>
        </w:rPr>
        <w:t>20</w:t>
      </w:r>
      <w:r w:rsidR="00CD070F" w:rsidRPr="009E7622">
        <w:rPr>
          <w:lang w:val="lt-LT"/>
        </w:rPr>
        <w:t xml:space="preserve"> m. </w:t>
      </w:r>
      <w:r w:rsidR="00CD070F">
        <w:rPr>
          <w:lang w:val="lt-LT"/>
        </w:rPr>
        <w:t>liepos 1</w:t>
      </w:r>
      <w:r w:rsidR="00CD070F" w:rsidRPr="009E7622">
        <w:rPr>
          <w:lang w:val="lt-LT"/>
        </w:rPr>
        <w:t xml:space="preserve"> d. sprendimu civilinėje byloje Nr. </w:t>
      </w:r>
      <w:r w:rsidR="00CD070F">
        <w:rPr>
          <w:lang w:val="lt-LT"/>
        </w:rPr>
        <w:t>e2YT-4181</w:t>
      </w:r>
      <w:r w:rsidR="00CD070F">
        <w:rPr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070F">
        <w:rPr>
          <w:lang w:val="lt-LT"/>
        </w:rPr>
        <w:instrText xml:space="preserve"> FORMTEXT </w:instrText>
      </w:r>
      <w:r w:rsidR="001B6216">
        <w:rPr>
          <w:lang w:val="lt-LT"/>
        </w:rPr>
      </w:r>
      <w:r w:rsidR="001B6216">
        <w:rPr>
          <w:lang w:val="lt-LT"/>
        </w:rPr>
        <w:fldChar w:fldCharType="separate"/>
      </w:r>
      <w:r w:rsidR="00CD070F">
        <w:rPr>
          <w:lang w:val="en-US"/>
        </w:rPr>
        <w:fldChar w:fldCharType="end"/>
      </w:r>
      <w:r w:rsidR="00CD070F">
        <w:rPr>
          <w:lang w:val="lt-LT"/>
        </w:rPr>
        <w:t>-780/2020.</w:t>
      </w:r>
    </w:p>
    <w:p w14:paraId="5F97E69F" w14:textId="77777777" w:rsidR="00CD070F" w:rsidRDefault="003A77FC" w:rsidP="00CD070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Šio projekto tikslas</w:t>
      </w:r>
      <w:r w:rsidR="00CD070F">
        <w:rPr>
          <w:lang w:val="lt-LT"/>
        </w:rPr>
        <w:t xml:space="preserve"> – p</w:t>
      </w:r>
      <w:r w:rsidR="00CD070F" w:rsidRPr="00EF1D37">
        <w:rPr>
          <w:lang w:val="lt-LT"/>
        </w:rPr>
        <w:t>riimti Lazdijų rajono savivaldybės nuosavybėn ir perduoti Lazdijų rajono savivaldybės administracijai valdyti, naudoti ir disponuoti patikėjimo teise</w:t>
      </w:r>
      <w:r w:rsidR="00CD070F">
        <w:rPr>
          <w:lang w:val="lt-LT"/>
        </w:rPr>
        <w:t xml:space="preserve"> gyvenamąjį namą, esantį Žaliakalnio g., Kapčiamiesčio mstl., Lazdijų r. sav., kurio pradinė vertė – 1,00 Eur. </w:t>
      </w:r>
    </w:p>
    <w:p w14:paraId="61775D9E" w14:textId="77777777" w:rsidR="003A77FC" w:rsidRPr="003A77FC" w:rsidRDefault="00CD070F" w:rsidP="00CD070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</w:t>
      </w:r>
      <w:r w:rsidR="003A77FC" w:rsidRPr="003A77FC">
        <w:rPr>
          <w:lang w:val="lt-LT"/>
        </w:rPr>
        <w:t xml:space="preserve">Lazdijų rajono savivaldybės administracijos direktoriaus 2016 m. rugsėjo 6 d. įsakymu Nr. 10V-729 sudaryta komisija surašė </w:t>
      </w:r>
      <w:r w:rsidR="003A77FC">
        <w:rPr>
          <w:lang w:val="lt-LT"/>
        </w:rPr>
        <w:t xml:space="preserve">gyvenamojo namo, </w:t>
      </w:r>
      <w:r w:rsidR="003A77FC" w:rsidRPr="003A77FC">
        <w:rPr>
          <w:lang w:val="lt-LT"/>
        </w:rPr>
        <w:t>kuri</w:t>
      </w:r>
      <w:r>
        <w:rPr>
          <w:lang w:val="lt-LT"/>
        </w:rPr>
        <w:t>s</w:t>
      </w:r>
      <w:r w:rsidR="003A77FC" w:rsidRPr="003A77FC">
        <w:rPr>
          <w:lang w:val="lt-LT"/>
        </w:rPr>
        <w:t xml:space="preserve"> neturi savininkų (ar kurių savininkai nežinomi), apskaitos akt</w:t>
      </w:r>
      <w:r>
        <w:rPr>
          <w:lang w:val="lt-LT"/>
        </w:rPr>
        <w:t>ą</w:t>
      </w:r>
      <w:r w:rsidR="003A77FC" w:rsidRPr="003A77FC">
        <w:rPr>
          <w:lang w:val="lt-LT"/>
        </w:rPr>
        <w:t xml:space="preserve"> ir j</w:t>
      </w:r>
      <w:r>
        <w:rPr>
          <w:lang w:val="lt-LT"/>
        </w:rPr>
        <w:t>į</w:t>
      </w:r>
      <w:r w:rsidR="003A77FC" w:rsidRPr="003A77FC">
        <w:rPr>
          <w:lang w:val="lt-LT"/>
        </w:rPr>
        <w:t xml:space="preserve"> paskelbė spaudoje, Lazdijų rajono savivaldybės interneto svetainėje bei seniūnij</w:t>
      </w:r>
      <w:r>
        <w:rPr>
          <w:lang w:val="lt-LT"/>
        </w:rPr>
        <w:t>os</w:t>
      </w:r>
      <w:r w:rsidR="003A77FC" w:rsidRPr="003A77FC">
        <w:rPr>
          <w:lang w:val="lt-LT"/>
        </w:rPr>
        <w:t xml:space="preserve"> skelbimų lento</w:t>
      </w:r>
      <w:r>
        <w:rPr>
          <w:lang w:val="lt-LT"/>
        </w:rPr>
        <w:t>j</w:t>
      </w:r>
      <w:r w:rsidR="003A77FC" w:rsidRPr="003A77FC">
        <w:rPr>
          <w:lang w:val="lt-LT"/>
        </w:rPr>
        <w:t>e. Dėl minėt</w:t>
      </w:r>
      <w:r>
        <w:rPr>
          <w:lang w:val="lt-LT"/>
        </w:rPr>
        <w:t>o</w:t>
      </w:r>
      <w:r w:rsidR="003A77FC" w:rsidRPr="003A77FC">
        <w:rPr>
          <w:lang w:val="lt-LT"/>
        </w:rPr>
        <w:t xml:space="preserve"> objekt</w:t>
      </w:r>
      <w:r>
        <w:rPr>
          <w:lang w:val="lt-LT"/>
        </w:rPr>
        <w:t>o</w:t>
      </w:r>
      <w:r w:rsidR="003A77FC" w:rsidRPr="003A77FC">
        <w:rPr>
          <w:lang w:val="lt-LT"/>
        </w:rPr>
        <w:t xml:space="preserve"> niekas nesikreipė ir nepateikė dokumentų, patvirtinančių nuosavybės teises į š</w:t>
      </w:r>
      <w:r>
        <w:rPr>
          <w:lang w:val="lt-LT"/>
        </w:rPr>
        <w:t>į</w:t>
      </w:r>
      <w:r w:rsidR="003A77FC" w:rsidRPr="003A77FC">
        <w:rPr>
          <w:lang w:val="lt-LT"/>
        </w:rPr>
        <w:t xml:space="preserve"> objekt</w:t>
      </w:r>
      <w:r>
        <w:rPr>
          <w:lang w:val="lt-LT"/>
        </w:rPr>
        <w:t>ą</w:t>
      </w:r>
      <w:r w:rsidR="003A77FC" w:rsidRPr="003A77FC">
        <w:rPr>
          <w:lang w:val="lt-LT"/>
        </w:rPr>
        <w:t>. Todėl minėt</w:t>
      </w:r>
      <w:r>
        <w:rPr>
          <w:lang w:val="lt-LT"/>
        </w:rPr>
        <w:t>as</w:t>
      </w:r>
      <w:r w:rsidR="003A77FC" w:rsidRPr="003A77FC">
        <w:rPr>
          <w:lang w:val="lt-LT"/>
        </w:rPr>
        <w:t xml:space="preserve"> objekta</w:t>
      </w:r>
      <w:r>
        <w:rPr>
          <w:lang w:val="lt-LT"/>
        </w:rPr>
        <w:t>s</w:t>
      </w:r>
      <w:r w:rsidR="003A77FC" w:rsidRPr="003A77FC">
        <w:rPr>
          <w:lang w:val="lt-LT"/>
        </w:rPr>
        <w:t xml:space="preserve"> Alytaus apylinkės teismo 20</w:t>
      </w:r>
      <w:r>
        <w:rPr>
          <w:lang w:val="lt-LT"/>
        </w:rPr>
        <w:t>20</w:t>
      </w:r>
      <w:r w:rsidR="003A77FC" w:rsidRPr="003A77FC">
        <w:rPr>
          <w:lang w:val="lt-LT"/>
        </w:rPr>
        <w:t xml:space="preserve"> m. </w:t>
      </w:r>
      <w:r>
        <w:rPr>
          <w:lang w:val="lt-LT"/>
        </w:rPr>
        <w:t>liepos 1</w:t>
      </w:r>
      <w:r w:rsidR="003A77FC" w:rsidRPr="003A77FC">
        <w:rPr>
          <w:lang w:val="lt-LT"/>
        </w:rPr>
        <w:t xml:space="preserve"> d.</w:t>
      </w:r>
      <w:r>
        <w:rPr>
          <w:lang w:val="lt-LT"/>
        </w:rPr>
        <w:t xml:space="preserve"> </w:t>
      </w:r>
      <w:r w:rsidR="003A77FC" w:rsidRPr="003A77FC">
        <w:rPr>
          <w:lang w:val="lt-LT"/>
        </w:rPr>
        <w:t>sprendim</w:t>
      </w:r>
      <w:r>
        <w:rPr>
          <w:lang w:val="lt-LT"/>
        </w:rPr>
        <w:t>u</w:t>
      </w:r>
      <w:r w:rsidR="003A77FC" w:rsidRPr="003A77FC">
        <w:rPr>
          <w:lang w:val="lt-LT"/>
        </w:rPr>
        <w:t xml:space="preserve"> pripažint</w:t>
      </w:r>
      <w:r>
        <w:rPr>
          <w:lang w:val="lt-LT"/>
        </w:rPr>
        <w:t>as</w:t>
      </w:r>
      <w:r w:rsidR="003A77FC" w:rsidRPr="003A77FC">
        <w:rPr>
          <w:lang w:val="lt-LT"/>
        </w:rPr>
        <w:t xml:space="preserve"> bešeimininkiu turtu. </w:t>
      </w:r>
    </w:p>
    <w:p w14:paraId="3B4F59E7" w14:textId="77777777" w:rsidR="003A77FC" w:rsidRPr="003A77FC" w:rsidRDefault="003A77FC" w:rsidP="003A77FC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>Parengtas sprendimo projektas neprieštarauja galiojantiems teisės aktams.</w:t>
      </w:r>
    </w:p>
    <w:p w14:paraId="6E38D525" w14:textId="77777777" w:rsidR="003A77FC" w:rsidRPr="003A77FC" w:rsidRDefault="003A77FC" w:rsidP="003A77FC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>Priėmus sprendimo projektą, neigiamų pasekmių nenumatoma.</w:t>
      </w:r>
    </w:p>
    <w:p w14:paraId="1555F1AB" w14:textId="77777777" w:rsidR="003A77FC" w:rsidRPr="003A77FC" w:rsidRDefault="003A77FC" w:rsidP="003A77FC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>Naujų teisės aktų priimti ar galiojančių pakeisti, panaikinti, priėmus teikiamą projektą, nereikės.</w:t>
      </w:r>
    </w:p>
    <w:p w14:paraId="1D24DF1A" w14:textId="77777777" w:rsidR="003A77FC" w:rsidRPr="003A77FC" w:rsidRDefault="003A77FC" w:rsidP="003A77FC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>Dėl sprendimo projekto pastabų ir pasiūlymų negauta.</w:t>
      </w:r>
    </w:p>
    <w:p w14:paraId="2A8FA1D8" w14:textId="77777777" w:rsidR="003A77FC" w:rsidRDefault="003A77FC" w:rsidP="003A77FC">
      <w:pPr>
        <w:spacing w:line="360" w:lineRule="auto"/>
        <w:ind w:firstLine="720"/>
        <w:jc w:val="both"/>
        <w:rPr>
          <w:lang w:val="lt-LT"/>
        </w:rPr>
      </w:pPr>
      <w:r w:rsidRPr="003A77FC">
        <w:rPr>
          <w:lang w:val="lt-LT"/>
        </w:rPr>
        <w:t xml:space="preserve">Sprendimo projektą parengė Lazdijų rajono savivaldybės administracijos </w:t>
      </w:r>
      <w:r w:rsidR="00CD070F">
        <w:rPr>
          <w:lang w:val="lt-LT"/>
        </w:rPr>
        <w:t>Biudžeto, finansų ir turto valdymo</w:t>
      </w:r>
      <w:r w:rsidRPr="003A77FC">
        <w:rPr>
          <w:lang w:val="lt-LT"/>
        </w:rPr>
        <w:t xml:space="preserve"> skyriaus vyr. specialistė Ineta Junelienė.</w:t>
      </w:r>
    </w:p>
    <w:p w14:paraId="63409430" w14:textId="77777777" w:rsidR="007F79ED" w:rsidRPr="009E7622" w:rsidRDefault="007F79ED" w:rsidP="007F79ED">
      <w:pPr>
        <w:ind w:firstLine="720"/>
        <w:rPr>
          <w:lang w:val="lt-LT"/>
        </w:rPr>
      </w:pPr>
    </w:p>
    <w:p w14:paraId="3F81E289" w14:textId="77777777" w:rsidR="007F79ED" w:rsidRPr="009E7622" w:rsidRDefault="007F79ED" w:rsidP="007F79ED">
      <w:pPr>
        <w:ind w:firstLine="720"/>
        <w:rPr>
          <w:lang w:val="lt-LT"/>
        </w:rPr>
      </w:pPr>
    </w:p>
    <w:p w14:paraId="74DC673A" w14:textId="77777777" w:rsidR="000709BC" w:rsidRDefault="00C61A10" w:rsidP="004C2E9E">
      <w:pPr>
        <w:rPr>
          <w:lang w:val="lt-LT"/>
        </w:rPr>
      </w:pPr>
      <w:r>
        <w:rPr>
          <w:lang w:val="lt-LT"/>
        </w:rPr>
        <w:t>Biudžeto, finansų ir turto valdymo</w:t>
      </w:r>
      <w:r w:rsidR="007F79ED" w:rsidRPr="009E7622">
        <w:rPr>
          <w:lang w:val="lt-LT"/>
        </w:rPr>
        <w:t xml:space="preserve"> skyriaus </w:t>
      </w:r>
      <w:r w:rsidR="00B90F3A">
        <w:rPr>
          <w:lang w:val="lt-LT"/>
        </w:rPr>
        <w:t>vyr. specialist</w:t>
      </w:r>
      <w:r w:rsidR="003A77FC">
        <w:rPr>
          <w:lang w:val="lt-LT"/>
        </w:rPr>
        <w:t>ė</w:t>
      </w:r>
      <w:r w:rsidR="00067764" w:rsidRPr="009E7622">
        <w:rPr>
          <w:lang w:val="lt-LT"/>
        </w:rPr>
        <w:t xml:space="preserve"> </w:t>
      </w:r>
      <w:r w:rsidR="00B90F3A">
        <w:rPr>
          <w:lang w:val="lt-LT"/>
        </w:rPr>
        <w:tab/>
      </w:r>
      <w:r w:rsidR="00B90F3A">
        <w:rPr>
          <w:lang w:val="lt-LT"/>
        </w:rPr>
        <w:tab/>
        <w:t xml:space="preserve">         </w:t>
      </w:r>
      <w:r w:rsidR="000B1AF7">
        <w:rPr>
          <w:lang w:val="lt-LT"/>
        </w:rPr>
        <w:t xml:space="preserve">   </w:t>
      </w:r>
      <w:r w:rsidR="00067764" w:rsidRPr="009E7622">
        <w:rPr>
          <w:lang w:val="lt-LT"/>
        </w:rPr>
        <w:t xml:space="preserve"> </w:t>
      </w:r>
      <w:r w:rsidR="003A77FC" w:rsidRPr="003A77FC">
        <w:rPr>
          <w:lang w:val="lt-LT"/>
        </w:rPr>
        <w:t>Ineta Junelienė</w:t>
      </w:r>
      <w:r w:rsidR="00067764">
        <w:rPr>
          <w:lang w:val="lt-LT"/>
        </w:rPr>
        <w:t xml:space="preserve"> </w:t>
      </w:r>
    </w:p>
    <w:p w14:paraId="46710485" w14:textId="77777777" w:rsidR="003D64D2" w:rsidRPr="009E7622" w:rsidRDefault="007F79ED" w:rsidP="000709BC">
      <w:pPr>
        <w:ind w:firstLine="720"/>
        <w:rPr>
          <w:lang w:val="lt-LT"/>
        </w:rPr>
      </w:pPr>
      <w:r w:rsidRPr="009E7622">
        <w:rPr>
          <w:lang w:val="lt-LT"/>
        </w:rPr>
        <w:t xml:space="preserve">                       </w:t>
      </w:r>
      <w:r w:rsidR="000709BC">
        <w:rPr>
          <w:lang w:val="lt-LT"/>
        </w:rPr>
        <w:t xml:space="preserve">                         </w:t>
      </w:r>
      <w:r w:rsidRPr="009E7622">
        <w:rPr>
          <w:lang w:val="lt-LT"/>
        </w:rPr>
        <w:t xml:space="preserve">        </w:t>
      </w:r>
      <w:r w:rsidR="000709BC">
        <w:rPr>
          <w:lang w:val="lt-LT"/>
        </w:rPr>
        <w:t xml:space="preserve">                              </w:t>
      </w:r>
    </w:p>
    <w:sectPr w:rsidR="003D64D2" w:rsidRPr="009E7622" w:rsidSect="003C3817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3323" w14:textId="77777777" w:rsidR="00B43923" w:rsidRDefault="00B43923" w:rsidP="007757A0">
      <w:r>
        <w:separator/>
      </w:r>
    </w:p>
  </w:endnote>
  <w:endnote w:type="continuationSeparator" w:id="0">
    <w:p w14:paraId="4F7FFB5A" w14:textId="77777777" w:rsidR="00B43923" w:rsidRDefault="00B43923" w:rsidP="0077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7443F" w14:textId="77777777" w:rsidR="00B43923" w:rsidRDefault="00B43923" w:rsidP="007757A0">
      <w:r>
        <w:separator/>
      </w:r>
    </w:p>
  </w:footnote>
  <w:footnote w:type="continuationSeparator" w:id="0">
    <w:p w14:paraId="7138FC9E" w14:textId="77777777" w:rsidR="00B43923" w:rsidRDefault="00B43923" w:rsidP="0077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7ACC" w14:textId="77777777" w:rsidR="003C3817" w:rsidRDefault="003C3817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04417" w:rsidRPr="00804417">
      <w:rPr>
        <w:noProof/>
        <w:lang w:val="lt-LT"/>
      </w:rPr>
      <w:t>3</w:t>
    </w:r>
    <w:r>
      <w:fldChar w:fldCharType="end"/>
    </w:r>
  </w:p>
  <w:p w14:paraId="567C9749" w14:textId="77777777" w:rsidR="007757A0" w:rsidRDefault="007757A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A817" w14:textId="77777777" w:rsidR="007757A0" w:rsidRPr="0037296D" w:rsidRDefault="0037296D" w:rsidP="0037296D">
    <w:pPr>
      <w:pStyle w:val="Antrats"/>
      <w:jc w:val="right"/>
      <w:rPr>
        <w:rFonts w:ascii="Times New Roman" w:hAnsi="Times New Roman"/>
      </w:rPr>
    </w:pPr>
    <w:r w:rsidRPr="0037296D">
      <w:rPr>
        <w:rFonts w:ascii="Times New Roman" w:hAnsi="Times New Roman"/>
        <w:b/>
        <w:bCs/>
        <w:lang w:val="lt-LT"/>
      </w:rPr>
      <w:t>Projektas</w:t>
    </w:r>
  </w:p>
  <w:p w14:paraId="487A20B8" w14:textId="77777777" w:rsidR="007757A0" w:rsidRDefault="007757A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75D8C"/>
    <w:multiLevelType w:val="hybridMultilevel"/>
    <w:tmpl w:val="89422336"/>
    <w:lvl w:ilvl="0" w:tplc="50E83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540E"/>
    <w:rsid w:val="00011E9C"/>
    <w:rsid w:val="0002477A"/>
    <w:rsid w:val="000360A1"/>
    <w:rsid w:val="00037833"/>
    <w:rsid w:val="00044934"/>
    <w:rsid w:val="00050AA9"/>
    <w:rsid w:val="00067764"/>
    <w:rsid w:val="000678D4"/>
    <w:rsid w:val="000709BC"/>
    <w:rsid w:val="00075DE6"/>
    <w:rsid w:val="0008015F"/>
    <w:rsid w:val="00093FC6"/>
    <w:rsid w:val="00097A22"/>
    <w:rsid w:val="000B01C6"/>
    <w:rsid w:val="000B0BF5"/>
    <w:rsid w:val="000B1AF7"/>
    <w:rsid w:val="000C0786"/>
    <w:rsid w:val="000C37E9"/>
    <w:rsid w:val="000C5924"/>
    <w:rsid w:val="000C5C88"/>
    <w:rsid w:val="000D2ADB"/>
    <w:rsid w:val="000E19A7"/>
    <w:rsid w:val="000E2CE8"/>
    <w:rsid w:val="000E71C6"/>
    <w:rsid w:val="000F1737"/>
    <w:rsid w:val="000F2EB0"/>
    <w:rsid w:val="000F4080"/>
    <w:rsid w:val="000F6D94"/>
    <w:rsid w:val="00105FEA"/>
    <w:rsid w:val="00110094"/>
    <w:rsid w:val="00115983"/>
    <w:rsid w:val="00115A1E"/>
    <w:rsid w:val="00117738"/>
    <w:rsid w:val="00122FEA"/>
    <w:rsid w:val="001235A5"/>
    <w:rsid w:val="00125A03"/>
    <w:rsid w:val="00126FFA"/>
    <w:rsid w:val="00133F68"/>
    <w:rsid w:val="001377AE"/>
    <w:rsid w:val="00150AFD"/>
    <w:rsid w:val="00154063"/>
    <w:rsid w:val="00156C3D"/>
    <w:rsid w:val="00157AC3"/>
    <w:rsid w:val="001606E3"/>
    <w:rsid w:val="00161587"/>
    <w:rsid w:val="0016676A"/>
    <w:rsid w:val="00172942"/>
    <w:rsid w:val="00175483"/>
    <w:rsid w:val="00176D60"/>
    <w:rsid w:val="001831BB"/>
    <w:rsid w:val="00183B2D"/>
    <w:rsid w:val="001868C0"/>
    <w:rsid w:val="00187F99"/>
    <w:rsid w:val="0019131C"/>
    <w:rsid w:val="0019646D"/>
    <w:rsid w:val="001A1B99"/>
    <w:rsid w:val="001B619C"/>
    <w:rsid w:val="001B6216"/>
    <w:rsid w:val="001B75A6"/>
    <w:rsid w:val="001D3F41"/>
    <w:rsid w:val="001F366F"/>
    <w:rsid w:val="001F6705"/>
    <w:rsid w:val="001F71B2"/>
    <w:rsid w:val="001F7E68"/>
    <w:rsid w:val="00200E5D"/>
    <w:rsid w:val="002142A2"/>
    <w:rsid w:val="0022119E"/>
    <w:rsid w:val="0022365C"/>
    <w:rsid w:val="002337CE"/>
    <w:rsid w:val="0024235B"/>
    <w:rsid w:val="00246C1D"/>
    <w:rsid w:val="002514EE"/>
    <w:rsid w:val="0025209F"/>
    <w:rsid w:val="0027722C"/>
    <w:rsid w:val="002905D7"/>
    <w:rsid w:val="00290DE7"/>
    <w:rsid w:val="002A0F50"/>
    <w:rsid w:val="002B4797"/>
    <w:rsid w:val="002B5C5E"/>
    <w:rsid w:val="002B6052"/>
    <w:rsid w:val="002C5261"/>
    <w:rsid w:val="002D00B3"/>
    <w:rsid w:val="002E0747"/>
    <w:rsid w:val="002E4447"/>
    <w:rsid w:val="002E468A"/>
    <w:rsid w:val="002F7CBC"/>
    <w:rsid w:val="00310179"/>
    <w:rsid w:val="00310969"/>
    <w:rsid w:val="00326A51"/>
    <w:rsid w:val="00327952"/>
    <w:rsid w:val="00334878"/>
    <w:rsid w:val="00337F2C"/>
    <w:rsid w:val="00340EE1"/>
    <w:rsid w:val="003453F2"/>
    <w:rsid w:val="00365127"/>
    <w:rsid w:val="00371BCC"/>
    <w:rsid w:val="0037296D"/>
    <w:rsid w:val="00376274"/>
    <w:rsid w:val="00381FAC"/>
    <w:rsid w:val="0038378F"/>
    <w:rsid w:val="00384ED4"/>
    <w:rsid w:val="003855F9"/>
    <w:rsid w:val="00387716"/>
    <w:rsid w:val="00390644"/>
    <w:rsid w:val="00395488"/>
    <w:rsid w:val="00395AC5"/>
    <w:rsid w:val="003A18A8"/>
    <w:rsid w:val="003A77FC"/>
    <w:rsid w:val="003A7F3D"/>
    <w:rsid w:val="003B2A7A"/>
    <w:rsid w:val="003B4500"/>
    <w:rsid w:val="003C3817"/>
    <w:rsid w:val="003D64D2"/>
    <w:rsid w:val="003D7632"/>
    <w:rsid w:val="003E0C23"/>
    <w:rsid w:val="003E2523"/>
    <w:rsid w:val="003F03FC"/>
    <w:rsid w:val="003F3CDE"/>
    <w:rsid w:val="003F52EA"/>
    <w:rsid w:val="003F66E8"/>
    <w:rsid w:val="00401809"/>
    <w:rsid w:val="00404082"/>
    <w:rsid w:val="0041548B"/>
    <w:rsid w:val="0041557B"/>
    <w:rsid w:val="00425C50"/>
    <w:rsid w:val="00426929"/>
    <w:rsid w:val="004300E0"/>
    <w:rsid w:val="0043228F"/>
    <w:rsid w:val="00436176"/>
    <w:rsid w:val="00441AE5"/>
    <w:rsid w:val="00442982"/>
    <w:rsid w:val="004552FA"/>
    <w:rsid w:val="0046558F"/>
    <w:rsid w:val="00472C61"/>
    <w:rsid w:val="004836D0"/>
    <w:rsid w:val="00486FAE"/>
    <w:rsid w:val="00494206"/>
    <w:rsid w:val="004965B2"/>
    <w:rsid w:val="00496C05"/>
    <w:rsid w:val="00497D82"/>
    <w:rsid w:val="004B07B1"/>
    <w:rsid w:val="004B639E"/>
    <w:rsid w:val="004C2E9E"/>
    <w:rsid w:val="004C54D3"/>
    <w:rsid w:val="004D7176"/>
    <w:rsid w:val="004E0E64"/>
    <w:rsid w:val="004E5A97"/>
    <w:rsid w:val="00501102"/>
    <w:rsid w:val="00501280"/>
    <w:rsid w:val="00501F98"/>
    <w:rsid w:val="00506EFF"/>
    <w:rsid w:val="005127A0"/>
    <w:rsid w:val="00515BF6"/>
    <w:rsid w:val="00520D8F"/>
    <w:rsid w:val="00520E41"/>
    <w:rsid w:val="00526971"/>
    <w:rsid w:val="005270B8"/>
    <w:rsid w:val="005340A8"/>
    <w:rsid w:val="00560392"/>
    <w:rsid w:val="00561D70"/>
    <w:rsid w:val="00565DD5"/>
    <w:rsid w:val="00567319"/>
    <w:rsid w:val="0057092F"/>
    <w:rsid w:val="00571AC3"/>
    <w:rsid w:val="00586EF9"/>
    <w:rsid w:val="00594F9A"/>
    <w:rsid w:val="005A127C"/>
    <w:rsid w:val="005A21BA"/>
    <w:rsid w:val="005B2538"/>
    <w:rsid w:val="005B7FD5"/>
    <w:rsid w:val="005C442A"/>
    <w:rsid w:val="005D3C8E"/>
    <w:rsid w:val="005E296D"/>
    <w:rsid w:val="005F4F77"/>
    <w:rsid w:val="00611DB7"/>
    <w:rsid w:val="006128E6"/>
    <w:rsid w:val="00617F7B"/>
    <w:rsid w:val="006203ED"/>
    <w:rsid w:val="00624E54"/>
    <w:rsid w:val="00625D05"/>
    <w:rsid w:val="00643403"/>
    <w:rsid w:val="006708F7"/>
    <w:rsid w:val="00681C49"/>
    <w:rsid w:val="00691A1D"/>
    <w:rsid w:val="00692D98"/>
    <w:rsid w:val="00693FE7"/>
    <w:rsid w:val="00695EE4"/>
    <w:rsid w:val="006A2D43"/>
    <w:rsid w:val="006B0BCC"/>
    <w:rsid w:val="006B4C25"/>
    <w:rsid w:val="006B7CF7"/>
    <w:rsid w:val="006C36AE"/>
    <w:rsid w:val="006C3E6B"/>
    <w:rsid w:val="006C6273"/>
    <w:rsid w:val="006D4471"/>
    <w:rsid w:val="006D6B19"/>
    <w:rsid w:val="006E6A9E"/>
    <w:rsid w:val="006F2CB4"/>
    <w:rsid w:val="006F4255"/>
    <w:rsid w:val="007021EE"/>
    <w:rsid w:val="00721158"/>
    <w:rsid w:val="007230B1"/>
    <w:rsid w:val="00727C79"/>
    <w:rsid w:val="00743FE9"/>
    <w:rsid w:val="0075695B"/>
    <w:rsid w:val="007614DC"/>
    <w:rsid w:val="00770E88"/>
    <w:rsid w:val="00772E22"/>
    <w:rsid w:val="00774300"/>
    <w:rsid w:val="007757A0"/>
    <w:rsid w:val="0079142E"/>
    <w:rsid w:val="007977F9"/>
    <w:rsid w:val="007A14F6"/>
    <w:rsid w:val="007C64EB"/>
    <w:rsid w:val="007C65FD"/>
    <w:rsid w:val="007D47F8"/>
    <w:rsid w:val="007E389B"/>
    <w:rsid w:val="007E6DDB"/>
    <w:rsid w:val="007E72C3"/>
    <w:rsid w:val="007F2DEF"/>
    <w:rsid w:val="007F79ED"/>
    <w:rsid w:val="00804417"/>
    <w:rsid w:val="0081078C"/>
    <w:rsid w:val="00816021"/>
    <w:rsid w:val="00822B5F"/>
    <w:rsid w:val="008370B4"/>
    <w:rsid w:val="00840831"/>
    <w:rsid w:val="00841A5B"/>
    <w:rsid w:val="00843EA1"/>
    <w:rsid w:val="008509CD"/>
    <w:rsid w:val="0085368F"/>
    <w:rsid w:val="008653A8"/>
    <w:rsid w:val="008712AA"/>
    <w:rsid w:val="008724F6"/>
    <w:rsid w:val="00881C0C"/>
    <w:rsid w:val="008879F7"/>
    <w:rsid w:val="00891DA7"/>
    <w:rsid w:val="00894277"/>
    <w:rsid w:val="008A049B"/>
    <w:rsid w:val="008A0D74"/>
    <w:rsid w:val="008A1D34"/>
    <w:rsid w:val="008A3016"/>
    <w:rsid w:val="008A6489"/>
    <w:rsid w:val="008A652D"/>
    <w:rsid w:val="008B4534"/>
    <w:rsid w:val="008C7E9D"/>
    <w:rsid w:val="008D07AC"/>
    <w:rsid w:val="008D7439"/>
    <w:rsid w:val="008E443A"/>
    <w:rsid w:val="008F643F"/>
    <w:rsid w:val="00902138"/>
    <w:rsid w:val="0090257A"/>
    <w:rsid w:val="00905853"/>
    <w:rsid w:val="00906D80"/>
    <w:rsid w:val="009077EC"/>
    <w:rsid w:val="009108E4"/>
    <w:rsid w:val="00933261"/>
    <w:rsid w:val="009334B5"/>
    <w:rsid w:val="0094410C"/>
    <w:rsid w:val="009450B8"/>
    <w:rsid w:val="00954128"/>
    <w:rsid w:val="009607ED"/>
    <w:rsid w:val="009668BB"/>
    <w:rsid w:val="00975256"/>
    <w:rsid w:val="009804ED"/>
    <w:rsid w:val="00980E58"/>
    <w:rsid w:val="00982DD0"/>
    <w:rsid w:val="00984994"/>
    <w:rsid w:val="00986908"/>
    <w:rsid w:val="009916C9"/>
    <w:rsid w:val="00996244"/>
    <w:rsid w:val="009B27BF"/>
    <w:rsid w:val="009B6289"/>
    <w:rsid w:val="009C7092"/>
    <w:rsid w:val="009D713E"/>
    <w:rsid w:val="009E31CD"/>
    <w:rsid w:val="009E3B8B"/>
    <w:rsid w:val="009E7622"/>
    <w:rsid w:val="009F4C03"/>
    <w:rsid w:val="00A0243A"/>
    <w:rsid w:val="00A1010B"/>
    <w:rsid w:val="00A102C5"/>
    <w:rsid w:val="00A22F74"/>
    <w:rsid w:val="00A23621"/>
    <w:rsid w:val="00A25DE2"/>
    <w:rsid w:val="00A30AA9"/>
    <w:rsid w:val="00A3281C"/>
    <w:rsid w:val="00A414E3"/>
    <w:rsid w:val="00A45F6C"/>
    <w:rsid w:val="00A573B2"/>
    <w:rsid w:val="00A62523"/>
    <w:rsid w:val="00A64B1F"/>
    <w:rsid w:val="00A73E13"/>
    <w:rsid w:val="00A839B8"/>
    <w:rsid w:val="00A910DE"/>
    <w:rsid w:val="00A9656D"/>
    <w:rsid w:val="00AA50A4"/>
    <w:rsid w:val="00AA74EF"/>
    <w:rsid w:val="00AB109F"/>
    <w:rsid w:val="00AB34BF"/>
    <w:rsid w:val="00AB5B42"/>
    <w:rsid w:val="00AB5CA0"/>
    <w:rsid w:val="00AC2A84"/>
    <w:rsid w:val="00AD0055"/>
    <w:rsid w:val="00AE22E6"/>
    <w:rsid w:val="00AE530A"/>
    <w:rsid w:val="00AF12FF"/>
    <w:rsid w:val="00AF295B"/>
    <w:rsid w:val="00AF6CBE"/>
    <w:rsid w:val="00B02515"/>
    <w:rsid w:val="00B06BEB"/>
    <w:rsid w:val="00B12A4E"/>
    <w:rsid w:val="00B23BF6"/>
    <w:rsid w:val="00B31F50"/>
    <w:rsid w:val="00B404DF"/>
    <w:rsid w:val="00B429AC"/>
    <w:rsid w:val="00B43923"/>
    <w:rsid w:val="00B64298"/>
    <w:rsid w:val="00B66E59"/>
    <w:rsid w:val="00B77FA5"/>
    <w:rsid w:val="00B84D1E"/>
    <w:rsid w:val="00B90F3A"/>
    <w:rsid w:val="00B95946"/>
    <w:rsid w:val="00BA6F97"/>
    <w:rsid w:val="00BB1246"/>
    <w:rsid w:val="00BB222E"/>
    <w:rsid w:val="00BB6413"/>
    <w:rsid w:val="00BE5859"/>
    <w:rsid w:val="00BF192E"/>
    <w:rsid w:val="00C021F4"/>
    <w:rsid w:val="00C06B9B"/>
    <w:rsid w:val="00C11C65"/>
    <w:rsid w:val="00C2272D"/>
    <w:rsid w:val="00C31F84"/>
    <w:rsid w:val="00C368D7"/>
    <w:rsid w:val="00C37446"/>
    <w:rsid w:val="00C61A10"/>
    <w:rsid w:val="00C74015"/>
    <w:rsid w:val="00C85048"/>
    <w:rsid w:val="00C85D07"/>
    <w:rsid w:val="00C9091B"/>
    <w:rsid w:val="00C9113D"/>
    <w:rsid w:val="00C95BE9"/>
    <w:rsid w:val="00C971B9"/>
    <w:rsid w:val="00C97677"/>
    <w:rsid w:val="00CA164F"/>
    <w:rsid w:val="00CB4424"/>
    <w:rsid w:val="00CB72C5"/>
    <w:rsid w:val="00CC010A"/>
    <w:rsid w:val="00CC42CE"/>
    <w:rsid w:val="00CD070F"/>
    <w:rsid w:val="00CD55F6"/>
    <w:rsid w:val="00CD6F27"/>
    <w:rsid w:val="00CD7504"/>
    <w:rsid w:val="00CE0654"/>
    <w:rsid w:val="00CE0CFE"/>
    <w:rsid w:val="00CE36EC"/>
    <w:rsid w:val="00CF093F"/>
    <w:rsid w:val="00CF0A3A"/>
    <w:rsid w:val="00CF0D7F"/>
    <w:rsid w:val="00CF246E"/>
    <w:rsid w:val="00CF4AF5"/>
    <w:rsid w:val="00D04F59"/>
    <w:rsid w:val="00D21381"/>
    <w:rsid w:val="00D2430C"/>
    <w:rsid w:val="00D2521F"/>
    <w:rsid w:val="00D30C7E"/>
    <w:rsid w:val="00D3690B"/>
    <w:rsid w:val="00D44EDB"/>
    <w:rsid w:val="00D54EF5"/>
    <w:rsid w:val="00D60C81"/>
    <w:rsid w:val="00D709F3"/>
    <w:rsid w:val="00D84EA8"/>
    <w:rsid w:val="00D867A6"/>
    <w:rsid w:val="00DA24B2"/>
    <w:rsid w:val="00DA6E4B"/>
    <w:rsid w:val="00DB6633"/>
    <w:rsid w:val="00DC5028"/>
    <w:rsid w:val="00DD295D"/>
    <w:rsid w:val="00DD5611"/>
    <w:rsid w:val="00DE32B1"/>
    <w:rsid w:val="00DF2D7D"/>
    <w:rsid w:val="00E10FCE"/>
    <w:rsid w:val="00E20F9B"/>
    <w:rsid w:val="00E2560A"/>
    <w:rsid w:val="00E27757"/>
    <w:rsid w:val="00E32172"/>
    <w:rsid w:val="00E50D10"/>
    <w:rsid w:val="00E646F1"/>
    <w:rsid w:val="00E7013A"/>
    <w:rsid w:val="00E73D7E"/>
    <w:rsid w:val="00E76BFE"/>
    <w:rsid w:val="00E81F73"/>
    <w:rsid w:val="00E87791"/>
    <w:rsid w:val="00E90A7B"/>
    <w:rsid w:val="00E90EEE"/>
    <w:rsid w:val="00EB3FB0"/>
    <w:rsid w:val="00EC247C"/>
    <w:rsid w:val="00ED3CB8"/>
    <w:rsid w:val="00ED4939"/>
    <w:rsid w:val="00ED52AD"/>
    <w:rsid w:val="00EE40B4"/>
    <w:rsid w:val="00EF1D37"/>
    <w:rsid w:val="00EF20CE"/>
    <w:rsid w:val="00EF393B"/>
    <w:rsid w:val="00F05DAE"/>
    <w:rsid w:val="00F2014C"/>
    <w:rsid w:val="00F25547"/>
    <w:rsid w:val="00F349AB"/>
    <w:rsid w:val="00F42017"/>
    <w:rsid w:val="00F44E32"/>
    <w:rsid w:val="00F454E3"/>
    <w:rsid w:val="00F52A1D"/>
    <w:rsid w:val="00F6520B"/>
    <w:rsid w:val="00F6665C"/>
    <w:rsid w:val="00F74E06"/>
    <w:rsid w:val="00F81ED4"/>
    <w:rsid w:val="00F87D49"/>
    <w:rsid w:val="00F90C13"/>
    <w:rsid w:val="00FB229C"/>
    <w:rsid w:val="00FB3D9D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B13306"/>
  <w15:chartTrackingRefBased/>
  <w15:docId w15:val="{BF453A6F-1DB2-4F55-9FD9-B89B133F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79142E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7757A0"/>
    <w:rPr>
      <w:rFonts w:ascii="Arial" w:hAnsi="Arial"/>
      <w:sz w:val="22"/>
      <w:lang w:val="en-US" w:eastAsia="ar-SA"/>
    </w:rPr>
  </w:style>
  <w:style w:type="paragraph" w:styleId="Betarp">
    <w:name w:val="No Spacing"/>
    <w:basedOn w:val="prastasis"/>
    <w:uiPriority w:val="1"/>
    <w:qFormat/>
    <w:rsid w:val="005127A0"/>
    <w:pPr>
      <w:suppressAutoHyphens w:val="0"/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2665-3B39-4351-8697-6BCC2DD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2018-11-08T08:25:00Z</cp:lastPrinted>
  <dcterms:created xsi:type="dcterms:W3CDTF">2020-08-19T07:35:00Z</dcterms:created>
  <dcterms:modified xsi:type="dcterms:W3CDTF">2020-08-19T07:35:00Z</dcterms:modified>
</cp:coreProperties>
</file>