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D58FF" w14:textId="4946996C" w:rsidR="0094753D" w:rsidRDefault="0094753D" w:rsidP="00916F05">
      <w:pPr>
        <w:jc w:val="center"/>
        <w:rPr>
          <w:noProof/>
          <w:lang w:val="ru-RU" w:eastAsia="ru-RU"/>
        </w:rPr>
      </w:pPr>
    </w:p>
    <w:p w14:paraId="3478A78E" w14:textId="77777777" w:rsidR="00012763" w:rsidRPr="00E110D6" w:rsidRDefault="00012763" w:rsidP="00916F05">
      <w:pPr>
        <w:jc w:val="center"/>
        <w:rPr>
          <w:lang w:val="lt-LT"/>
        </w:rPr>
      </w:pPr>
    </w:p>
    <w:p w14:paraId="009D5900" w14:textId="77777777" w:rsidR="00B654E8" w:rsidRPr="00E110D6" w:rsidRDefault="00B654E8" w:rsidP="00B654E8">
      <w:pPr>
        <w:jc w:val="center"/>
        <w:rPr>
          <w:b/>
          <w:lang w:val="lt-LT"/>
        </w:rPr>
      </w:pPr>
      <w:bookmarkStart w:id="0" w:name="institucija"/>
      <w:r w:rsidRPr="00E110D6">
        <w:rPr>
          <w:b/>
          <w:lang w:val="lt-LT"/>
        </w:rPr>
        <w:t>LAZDIJŲ RAJONO SAVIVALDYBĖ</w:t>
      </w:r>
      <w:bookmarkEnd w:id="0"/>
      <w:r w:rsidRPr="00E110D6">
        <w:rPr>
          <w:b/>
          <w:lang w:val="lt-LT"/>
        </w:rPr>
        <w:t>S TARYBA</w:t>
      </w:r>
    </w:p>
    <w:p w14:paraId="009D5901" w14:textId="77777777" w:rsidR="00B654E8" w:rsidRPr="00E110D6" w:rsidRDefault="00B654E8" w:rsidP="00B654E8">
      <w:pPr>
        <w:jc w:val="center"/>
        <w:rPr>
          <w:b/>
          <w:lang w:val="lt-LT"/>
        </w:rPr>
      </w:pPr>
    </w:p>
    <w:p w14:paraId="009D5902" w14:textId="77777777" w:rsidR="006D655A" w:rsidRPr="00E110D6" w:rsidRDefault="006D655A" w:rsidP="00B654E8">
      <w:pPr>
        <w:jc w:val="center"/>
        <w:rPr>
          <w:b/>
          <w:lang w:val="lt-LT"/>
        </w:rPr>
      </w:pPr>
      <w:r w:rsidRPr="00E110D6">
        <w:rPr>
          <w:b/>
          <w:lang w:val="lt-LT"/>
        </w:rPr>
        <w:t>SPRENDIMAS</w:t>
      </w:r>
    </w:p>
    <w:p w14:paraId="009D5903" w14:textId="77777777" w:rsidR="007B4BF1" w:rsidRPr="00E110D6" w:rsidRDefault="007B4BF1" w:rsidP="007B4BF1">
      <w:pPr>
        <w:shd w:val="clear" w:color="auto" w:fill="FFFFFF"/>
        <w:suppressAutoHyphens w:val="0"/>
        <w:spacing w:line="274" w:lineRule="atLeast"/>
        <w:ind w:right="295"/>
        <w:jc w:val="center"/>
        <w:rPr>
          <w:lang w:val="lt-LT" w:eastAsia="lt-LT"/>
        </w:rPr>
      </w:pPr>
      <w:r w:rsidRPr="00E110D6">
        <w:rPr>
          <w:b/>
          <w:bCs/>
          <w:lang w:val="lt-LT" w:eastAsia="lt-LT"/>
        </w:rPr>
        <w:t xml:space="preserve">DĖL </w:t>
      </w:r>
      <w:r w:rsidR="00520645" w:rsidRPr="00E110D6">
        <w:rPr>
          <w:b/>
          <w:bCs/>
          <w:lang w:val="lt-LT" w:eastAsia="lt-LT"/>
        </w:rPr>
        <w:t xml:space="preserve">LAZDIJŲ RAJONO SAVIVALDYBĖS TARYBOS 2008 M. LAPKRIČIO 14 D. SPRENDIMO </w:t>
      </w:r>
      <w:bookmarkStart w:id="1" w:name="n_0"/>
      <w:r w:rsidR="00780976" w:rsidRPr="007954A5">
        <w:rPr>
          <w:b/>
          <w:bCs/>
          <w:lang w:val="lt-LT" w:eastAsia="lt-LT"/>
        </w:rPr>
        <w:t>NR. 5TS-610</w:t>
      </w:r>
      <w:bookmarkEnd w:id="1"/>
      <w:r w:rsidR="00520645" w:rsidRPr="00E110D6">
        <w:rPr>
          <w:b/>
          <w:bCs/>
          <w:lang w:val="lt-LT" w:eastAsia="lt-LT"/>
        </w:rPr>
        <w:t xml:space="preserve"> „DĖL </w:t>
      </w:r>
      <w:r w:rsidRPr="00E110D6">
        <w:rPr>
          <w:b/>
          <w:bCs/>
          <w:lang w:val="lt-LT" w:eastAsia="lt-LT"/>
        </w:rPr>
        <w:t>VIETINĖS RINKLIAVOS UŽ LEIDIMO ĮRENGTI IŠORINĘ REKLAMĄ RAJONO SAVIVALDYBĖS TERITORIJOJE IŠDAVIMĄ</w:t>
      </w:r>
      <w:r w:rsidR="00520645" w:rsidRPr="00E110D6">
        <w:rPr>
          <w:b/>
          <w:bCs/>
          <w:lang w:val="lt-LT" w:eastAsia="lt-LT"/>
        </w:rPr>
        <w:t>“ PAKEITIMO</w:t>
      </w:r>
    </w:p>
    <w:p w14:paraId="009D5904" w14:textId="77777777" w:rsidR="007B4BF1" w:rsidRPr="00E110D6" w:rsidRDefault="007B4BF1" w:rsidP="007B4BF1">
      <w:pPr>
        <w:suppressAutoHyphens w:val="0"/>
        <w:rPr>
          <w:lang w:val="lt-LT" w:eastAsia="lt-LT"/>
        </w:rPr>
      </w:pPr>
      <w:r w:rsidRPr="00E110D6">
        <w:rPr>
          <w:lang w:val="lt-LT" w:eastAsia="lt-LT"/>
        </w:rPr>
        <w:t> </w:t>
      </w:r>
    </w:p>
    <w:p w14:paraId="009D5905" w14:textId="4911AAE0" w:rsidR="007B4BF1" w:rsidRPr="00E110D6" w:rsidRDefault="00BB59A4" w:rsidP="00BB59A4">
      <w:pPr>
        <w:suppressAutoHyphens w:val="0"/>
        <w:rPr>
          <w:lang w:val="lt-LT" w:eastAsia="lt-LT"/>
        </w:rPr>
      </w:pPr>
      <w:r>
        <w:rPr>
          <w:lang w:val="lt-LT" w:eastAsia="lt-LT"/>
        </w:rPr>
        <w:t xml:space="preserve">                                 </w:t>
      </w:r>
      <w:r w:rsidR="00A2584B">
        <w:rPr>
          <w:lang w:val="lt-LT" w:eastAsia="lt-LT"/>
        </w:rPr>
        <w:t xml:space="preserve">                            20</w:t>
      </w:r>
      <w:r w:rsidR="00DC681F">
        <w:rPr>
          <w:lang w:val="lt-LT" w:eastAsia="lt-LT"/>
        </w:rPr>
        <w:t>20</w:t>
      </w:r>
      <w:r w:rsidR="007B4BF1" w:rsidRPr="00E110D6">
        <w:rPr>
          <w:lang w:val="lt-LT" w:eastAsia="lt-LT"/>
        </w:rPr>
        <w:t xml:space="preserve"> m. </w:t>
      </w:r>
      <w:r w:rsidR="00DC681F">
        <w:rPr>
          <w:lang w:val="lt-LT" w:eastAsia="lt-LT"/>
        </w:rPr>
        <w:t>birželio</w:t>
      </w:r>
      <w:r w:rsidR="00CC2DF7">
        <w:rPr>
          <w:lang w:val="lt-LT" w:eastAsia="lt-LT"/>
        </w:rPr>
        <w:t xml:space="preserve"> 15 </w:t>
      </w:r>
      <w:r w:rsidR="007B4BF1" w:rsidRPr="00E110D6">
        <w:rPr>
          <w:lang w:val="lt-LT" w:eastAsia="lt-LT"/>
        </w:rPr>
        <w:t xml:space="preserve">d. Nr. </w:t>
      </w:r>
      <w:r w:rsidR="008905F8">
        <w:rPr>
          <w:lang w:val="lt-LT" w:eastAsia="lt-LT"/>
        </w:rPr>
        <w:t>34-</w:t>
      </w:r>
      <w:r w:rsidR="00CC2DF7">
        <w:rPr>
          <w:lang w:val="lt-LT" w:eastAsia="lt-LT"/>
        </w:rPr>
        <w:t>420</w:t>
      </w:r>
    </w:p>
    <w:p w14:paraId="009D5906" w14:textId="77777777" w:rsidR="007B4BF1" w:rsidRPr="00E110D6" w:rsidRDefault="007B4BF1" w:rsidP="007B4BF1">
      <w:pPr>
        <w:suppressAutoHyphens w:val="0"/>
        <w:jc w:val="center"/>
        <w:rPr>
          <w:lang w:val="lt-LT" w:eastAsia="lt-LT"/>
        </w:rPr>
      </w:pPr>
      <w:r w:rsidRPr="00E110D6">
        <w:rPr>
          <w:lang w:val="lt-LT" w:eastAsia="lt-LT"/>
        </w:rPr>
        <w:t>Lazdijai</w:t>
      </w:r>
    </w:p>
    <w:p w14:paraId="009D5907" w14:textId="77777777" w:rsidR="007B4BF1" w:rsidRPr="00E110D6" w:rsidRDefault="007B4BF1" w:rsidP="00A26065">
      <w:pPr>
        <w:suppressAutoHyphens w:val="0"/>
        <w:spacing w:line="360" w:lineRule="auto"/>
        <w:jc w:val="both"/>
        <w:rPr>
          <w:lang w:val="lt-LT" w:eastAsia="lt-LT"/>
        </w:rPr>
      </w:pPr>
      <w:r w:rsidRPr="00E110D6">
        <w:rPr>
          <w:lang w:val="lt-LT" w:eastAsia="lt-LT"/>
        </w:rPr>
        <w:t> </w:t>
      </w:r>
    </w:p>
    <w:p w14:paraId="009D5908" w14:textId="2DC314FF" w:rsidR="007B4BF1" w:rsidRPr="00E110D6" w:rsidRDefault="007B4BF1" w:rsidP="00DC681F">
      <w:pPr>
        <w:suppressAutoHyphens w:val="0"/>
        <w:spacing w:line="360" w:lineRule="auto"/>
        <w:ind w:firstLine="851"/>
        <w:jc w:val="both"/>
        <w:rPr>
          <w:lang w:val="lt-LT" w:eastAsia="lt-LT"/>
        </w:rPr>
      </w:pPr>
      <w:r w:rsidRPr="00E110D6">
        <w:rPr>
          <w:lang w:val="lt-LT" w:eastAsia="lt-LT"/>
        </w:rPr>
        <w:t xml:space="preserve">Vadovaudamasi </w:t>
      </w:r>
      <w:r w:rsidR="00F90292" w:rsidRPr="00E110D6">
        <w:rPr>
          <w:lang w:val="lt-LT" w:eastAsia="lt-LT"/>
        </w:rPr>
        <w:t>Lietuvos Respublikos vietos savivaldos įstatymo 18 straipsnio 1 dalimi</w:t>
      </w:r>
      <w:r w:rsidR="00DC681F">
        <w:rPr>
          <w:lang w:val="lt-LT" w:eastAsia="lt-LT"/>
        </w:rPr>
        <w:t>,</w:t>
      </w:r>
      <w:r w:rsidR="00CA7567">
        <w:rPr>
          <w:lang w:val="lt-LT" w:eastAsia="lt-LT"/>
        </w:rPr>
        <w:t xml:space="preserve"> </w:t>
      </w:r>
      <w:r w:rsidRPr="00E110D6">
        <w:rPr>
          <w:lang w:val="lt-LT" w:eastAsia="lt-LT"/>
        </w:rPr>
        <w:t xml:space="preserve">Lietuvos Respublikos rinkliavų įstatymo </w:t>
      </w:r>
      <w:r w:rsidRPr="00FA7D47">
        <w:rPr>
          <w:lang w:val="lt-LT" w:eastAsia="lt-LT"/>
        </w:rPr>
        <w:t>12 straipsni</w:t>
      </w:r>
      <w:r w:rsidR="00FA7D47" w:rsidRPr="00FA7D47">
        <w:rPr>
          <w:lang w:val="lt-LT" w:eastAsia="lt-LT"/>
        </w:rPr>
        <w:t>u</w:t>
      </w:r>
      <w:r w:rsidR="00DC681F" w:rsidRPr="00CC2DF7">
        <w:rPr>
          <w:lang w:val="lt-LT"/>
        </w:rPr>
        <w:t xml:space="preserve"> ir </w:t>
      </w:r>
      <w:r w:rsidR="00DC681F" w:rsidRPr="00DC681F">
        <w:rPr>
          <w:lang w:val="lt-LT" w:eastAsia="lt-LT"/>
        </w:rPr>
        <w:t>atsižvelgdama į Lazdijų rajono savivaldybės tarybos 2020 m. gegužės 29 d. sprendimą Nr. 5TS-362 „Dėl COVD-19 ligos sukeltų padarinių Lazdijų rajono savivaldybėje poveikio mažinimo trumpalaikių veiksmų plano patvirtinimo“</w:t>
      </w:r>
      <w:r w:rsidRPr="00FA7D47">
        <w:rPr>
          <w:lang w:val="lt-LT" w:eastAsia="lt-LT"/>
        </w:rPr>
        <w:t xml:space="preserve">, </w:t>
      </w:r>
      <w:r w:rsidRPr="00FA7D47">
        <w:rPr>
          <w:spacing w:val="-1"/>
          <w:lang w:val="lt-LT" w:eastAsia="lt-LT"/>
        </w:rPr>
        <w:t>Laz</w:t>
      </w:r>
      <w:r w:rsidR="00B17409" w:rsidRPr="00FA7D47">
        <w:rPr>
          <w:spacing w:val="-1"/>
          <w:lang w:val="lt-LT" w:eastAsia="lt-LT"/>
        </w:rPr>
        <w:t>dijų</w:t>
      </w:r>
      <w:r w:rsidR="00B17409">
        <w:rPr>
          <w:spacing w:val="-1"/>
          <w:lang w:val="lt-LT" w:eastAsia="lt-LT"/>
        </w:rPr>
        <w:t xml:space="preserve"> rajono savivaldybės taryba </w:t>
      </w:r>
      <w:r w:rsidRPr="00E110D6">
        <w:rPr>
          <w:spacing w:val="-1"/>
          <w:lang w:val="lt-LT" w:eastAsia="lt-LT"/>
        </w:rPr>
        <w:t>n u s p r e n d ž i a:</w:t>
      </w:r>
    </w:p>
    <w:p w14:paraId="5759E697" w14:textId="730335DA" w:rsidR="00D20F1D" w:rsidRPr="00DC681F" w:rsidRDefault="00520645" w:rsidP="00DC681F">
      <w:pPr>
        <w:spacing w:line="360" w:lineRule="auto"/>
        <w:ind w:firstLine="851"/>
        <w:jc w:val="both"/>
        <w:rPr>
          <w:color w:val="000000"/>
          <w:lang w:val="lt-LT"/>
        </w:rPr>
      </w:pPr>
      <w:r w:rsidRPr="00E110D6">
        <w:rPr>
          <w:color w:val="000000"/>
          <w:lang w:val="lt-LT"/>
        </w:rPr>
        <w:t xml:space="preserve">Pakeisti </w:t>
      </w:r>
      <w:r w:rsidR="00DB34B2" w:rsidRPr="00E110D6">
        <w:rPr>
          <w:spacing w:val="-1"/>
          <w:lang w:val="lt-LT" w:eastAsia="lt-LT"/>
        </w:rPr>
        <w:t xml:space="preserve">Vietinės rinkliavos už leidimo įrengti išorinę reklamą </w:t>
      </w:r>
      <w:r w:rsidR="00206866">
        <w:rPr>
          <w:spacing w:val="-1"/>
          <w:lang w:val="lt-LT" w:eastAsia="lt-LT"/>
        </w:rPr>
        <w:t xml:space="preserve">Lazdijų </w:t>
      </w:r>
      <w:r w:rsidR="00DB34B2" w:rsidRPr="00E110D6">
        <w:rPr>
          <w:spacing w:val="-1"/>
          <w:lang w:val="lt-LT" w:eastAsia="lt-LT"/>
        </w:rPr>
        <w:t>rajono savivaldybės teritorijoje nuostatus, patvirtintus</w:t>
      </w:r>
      <w:r w:rsidR="00DB34B2" w:rsidRPr="00E110D6">
        <w:rPr>
          <w:color w:val="000000"/>
          <w:lang w:val="lt-LT"/>
        </w:rPr>
        <w:t xml:space="preserve"> </w:t>
      </w:r>
      <w:r w:rsidR="00636A2A" w:rsidRPr="00E110D6">
        <w:rPr>
          <w:color w:val="000000"/>
          <w:lang w:val="lt-LT"/>
        </w:rPr>
        <w:t>L</w:t>
      </w:r>
      <w:r w:rsidR="00636A2A" w:rsidRPr="00E110D6">
        <w:rPr>
          <w:bCs/>
          <w:lang w:val="lt-LT" w:eastAsia="lt-LT"/>
        </w:rPr>
        <w:t>azdijų</w:t>
      </w:r>
      <w:r w:rsidR="006F31A7" w:rsidRPr="00E110D6">
        <w:rPr>
          <w:bCs/>
          <w:lang w:val="lt-LT" w:eastAsia="lt-LT"/>
        </w:rPr>
        <w:t xml:space="preserve"> rajono savivaldybės tarybos </w:t>
      </w:r>
      <w:r w:rsidR="00F73662" w:rsidRPr="00F73662">
        <w:rPr>
          <w:bCs/>
          <w:lang w:val="lt-LT" w:eastAsia="lt-LT"/>
        </w:rPr>
        <w:t>2008</w:t>
      </w:r>
      <w:r w:rsidR="00636A2A" w:rsidRPr="00F73662">
        <w:rPr>
          <w:bCs/>
          <w:lang w:val="lt-LT" w:eastAsia="lt-LT"/>
        </w:rPr>
        <w:t xml:space="preserve"> m. lapkričio 1</w:t>
      </w:r>
      <w:r w:rsidR="00F73662" w:rsidRPr="00F73662">
        <w:rPr>
          <w:bCs/>
          <w:lang w:val="lt-LT" w:eastAsia="lt-LT"/>
        </w:rPr>
        <w:t>4</w:t>
      </w:r>
      <w:r w:rsidR="00636A2A" w:rsidRPr="00F73662">
        <w:rPr>
          <w:bCs/>
          <w:lang w:val="lt-LT" w:eastAsia="lt-LT"/>
        </w:rPr>
        <w:t xml:space="preserve"> d. sprendimo </w:t>
      </w:r>
      <w:bookmarkStart w:id="2" w:name="n_1"/>
      <w:r w:rsidR="00780976" w:rsidRPr="007954A5">
        <w:rPr>
          <w:bCs/>
          <w:lang w:val="lt-LT" w:eastAsia="lt-LT"/>
        </w:rPr>
        <w:t>Nr. 5TS-610</w:t>
      </w:r>
      <w:bookmarkEnd w:id="2"/>
      <w:r w:rsidR="00636A2A" w:rsidRPr="00F73662">
        <w:rPr>
          <w:bCs/>
          <w:lang w:val="lt-LT" w:eastAsia="lt-LT"/>
        </w:rPr>
        <w:t xml:space="preserve"> „Dėl </w:t>
      </w:r>
      <w:r w:rsidR="00D964B1">
        <w:rPr>
          <w:bCs/>
          <w:lang w:val="lt-LT" w:eastAsia="lt-LT"/>
        </w:rPr>
        <w:t>V</w:t>
      </w:r>
      <w:r w:rsidR="00636A2A" w:rsidRPr="00F73662">
        <w:rPr>
          <w:bCs/>
          <w:lang w:val="lt-LT" w:eastAsia="lt-LT"/>
        </w:rPr>
        <w:t>ietinės rinkliavos už leidimo įrengti išorinę reklamą rajono savivaldybės</w:t>
      </w:r>
      <w:r w:rsidR="00D57001">
        <w:rPr>
          <w:bCs/>
          <w:lang w:val="lt-LT" w:eastAsia="lt-LT"/>
        </w:rPr>
        <w:t xml:space="preserve"> teritorijoje išdavimą“ 2 punkt</w:t>
      </w:r>
      <w:r w:rsidR="00012763">
        <w:rPr>
          <w:bCs/>
          <w:lang w:val="lt-LT" w:eastAsia="lt-LT"/>
        </w:rPr>
        <w:t>u</w:t>
      </w:r>
      <w:r w:rsidR="00B17409">
        <w:rPr>
          <w:bCs/>
          <w:lang w:val="lt-LT" w:eastAsia="lt-LT"/>
        </w:rPr>
        <w:t>,</w:t>
      </w:r>
      <w:r w:rsidR="00636A2A" w:rsidRPr="00F73662">
        <w:rPr>
          <w:bCs/>
          <w:lang w:val="lt-LT" w:eastAsia="lt-LT"/>
        </w:rPr>
        <w:t xml:space="preserve"> </w:t>
      </w:r>
      <w:r w:rsidR="00135F24">
        <w:rPr>
          <w:color w:val="000000"/>
          <w:lang w:val="lt-LT"/>
        </w:rPr>
        <w:t>papildant</w:t>
      </w:r>
      <w:r w:rsidR="00DC681F">
        <w:rPr>
          <w:color w:val="000000"/>
          <w:lang w:val="lt-LT"/>
        </w:rPr>
        <w:t xml:space="preserve"> 16</w:t>
      </w:r>
      <w:r w:rsidR="00612B76">
        <w:rPr>
          <w:color w:val="000000"/>
          <w:vertAlign w:val="superscript"/>
          <w:lang w:val="lt-LT"/>
        </w:rPr>
        <w:t>1</w:t>
      </w:r>
      <w:r w:rsidR="00DC681F">
        <w:rPr>
          <w:color w:val="000000"/>
          <w:lang w:val="lt-LT"/>
        </w:rPr>
        <w:t xml:space="preserve"> punktu:</w:t>
      </w:r>
    </w:p>
    <w:p w14:paraId="1A8ABBC8" w14:textId="77777777" w:rsidR="00A10373" w:rsidRPr="00A10373" w:rsidRDefault="00A10373" w:rsidP="00A10373">
      <w:pPr>
        <w:suppressAutoHyphens w:val="0"/>
        <w:spacing w:line="360" w:lineRule="auto"/>
        <w:ind w:firstLine="851"/>
        <w:jc w:val="both"/>
        <w:rPr>
          <w:rFonts w:eastAsia="Calibri"/>
          <w:lang w:val="lt-LT" w:eastAsia="lt-LT"/>
        </w:rPr>
      </w:pPr>
      <w:r w:rsidRPr="00A10373">
        <w:rPr>
          <w:rFonts w:eastAsia="Calibri"/>
          <w:lang w:val="lt-LT" w:eastAsia="lt-LT"/>
        </w:rPr>
        <w:t>„</w:t>
      </w:r>
      <w:r w:rsidRPr="00A10373">
        <w:rPr>
          <w:rFonts w:eastAsia="Calibri"/>
          <w:lang w:val="lt-LT"/>
        </w:rPr>
        <w:t>16</w:t>
      </w:r>
      <w:r w:rsidRPr="00A10373">
        <w:rPr>
          <w:rFonts w:eastAsia="Calibri"/>
          <w:vertAlign w:val="superscript"/>
          <w:lang w:val="lt-LT"/>
        </w:rPr>
        <w:t>1</w:t>
      </w:r>
      <w:r w:rsidRPr="00A10373">
        <w:rPr>
          <w:rFonts w:eastAsia="Calibri"/>
          <w:lang w:val="lt-LT"/>
        </w:rPr>
        <w:t>. Karantino Lietuvos Respublikos teritorijoje, paskelbto Lietuvos Respublikos Vyriausybės 2020 m. kovo 14 d. nutarimu Nr. 207 „Dėl karantino Lietuvos Respublikos teritorijoje paskelbimo“, (toliau – karantinas) trukmės laikotarpį po karantino pabaigos Rinkliava iš savivaldybės teritorijoje registruotų ir veiklą vykdančių verslo subjektų, kurie įtraukti į Valstybinės mokesčių inspekcijos prie Lietuvos Respublikos finansų ministerijos sudarytą mokesčių mokėtojų, nukentėjusių nuo COVID-19, sąrašą, neimama. Šiems verslo subjektams už tą išorinę reklamą, kuriai išduoti leidimai galiojo karantino laikotarpiu, Rinkliava neimama karantino trukmės laikotarpį po leidimo galiojimo pabaigos.“.</w:t>
      </w:r>
    </w:p>
    <w:p w14:paraId="4CD78050" w14:textId="29C8E1CA" w:rsidR="00D20F1D" w:rsidRDefault="00D20F1D" w:rsidP="001E08DC">
      <w:pPr>
        <w:tabs>
          <w:tab w:val="right" w:pos="9638"/>
        </w:tabs>
        <w:suppressAutoHyphens w:val="0"/>
        <w:spacing w:line="360" w:lineRule="auto"/>
        <w:ind w:firstLine="851"/>
        <w:jc w:val="both"/>
        <w:rPr>
          <w:lang w:val="lt-LT" w:eastAsia="lt-LT"/>
        </w:rPr>
      </w:pPr>
    </w:p>
    <w:p w14:paraId="58B5C8CE" w14:textId="77777777" w:rsidR="00DC681F" w:rsidRDefault="00DC681F" w:rsidP="00780976">
      <w:pPr>
        <w:tabs>
          <w:tab w:val="right" w:pos="9638"/>
        </w:tabs>
        <w:suppressAutoHyphens w:val="0"/>
        <w:spacing w:line="360" w:lineRule="auto"/>
        <w:rPr>
          <w:lang w:val="lt-LT" w:eastAsia="lt-LT"/>
        </w:rPr>
      </w:pPr>
    </w:p>
    <w:p w14:paraId="009D590C" w14:textId="22EB1438" w:rsidR="00A26065" w:rsidRDefault="00780976" w:rsidP="00780976">
      <w:pPr>
        <w:tabs>
          <w:tab w:val="right" w:pos="9638"/>
        </w:tabs>
        <w:suppressAutoHyphens w:val="0"/>
        <w:spacing w:line="360" w:lineRule="auto"/>
        <w:rPr>
          <w:lang w:val="lt-LT" w:eastAsia="lt-LT"/>
        </w:rPr>
      </w:pPr>
      <w:r>
        <w:rPr>
          <w:lang w:val="lt-LT" w:eastAsia="lt-LT"/>
        </w:rPr>
        <w:t>Savivaldybės mer</w:t>
      </w:r>
      <w:r w:rsidR="00DC681F">
        <w:rPr>
          <w:lang w:val="lt-LT" w:eastAsia="lt-LT"/>
        </w:rPr>
        <w:t>ė</w:t>
      </w:r>
      <w:r>
        <w:rPr>
          <w:lang w:val="lt-LT" w:eastAsia="lt-LT"/>
        </w:rPr>
        <w:t>                        </w:t>
      </w:r>
      <w:r>
        <w:rPr>
          <w:lang w:val="lt-LT" w:eastAsia="lt-LT"/>
        </w:rPr>
        <w:tab/>
      </w:r>
      <w:proofErr w:type="spellStart"/>
      <w:r w:rsidR="00DC681F">
        <w:rPr>
          <w:lang w:val="lt-LT" w:eastAsia="lt-LT"/>
        </w:rPr>
        <w:t>Ausma</w:t>
      </w:r>
      <w:proofErr w:type="spellEnd"/>
      <w:r w:rsidR="00DC681F">
        <w:rPr>
          <w:lang w:val="lt-LT" w:eastAsia="lt-LT"/>
        </w:rPr>
        <w:t xml:space="preserve"> Miškinienė</w:t>
      </w:r>
    </w:p>
    <w:p w14:paraId="009D590D" w14:textId="77777777" w:rsidR="00780976" w:rsidRPr="00E110D6" w:rsidRDefault="00780976" w:rsidP="00780976">
      <w:pPr>
        <w:tabs>
          <w:tab w:val="right" w:pos="9638"/>
        </w:tabs>
        <w:suppressAutoHyphens w:val="0"/>
        <w:spacing w:line="360" w:lineRule="auto"/>
        <w:jc w:val="center"/>
        <w:rPr>
          <w:lang w:val="lt-LT" w:eastAsia="lt-LT"/>
        </w:rPr>
      </w:pPr>
    </w:p>
    <w:p w14:paraId="009D590E" w14:textId="77777777" w:rsidR="00A26065" w:rsidRPr="00E110D6" w:rsidRDefault="00A26065" w:rsidP="00A26065">
      <w:pPr>
        <w:tabs>
          <w:tab w:val="right" w:pos="9638"/>
        </w:tabs>
        <w:suppressAutoHyphens w:val="0"/>
        <w:spacing w:line="360" w:lineRule="auto"/>
        <w:jc w:val="both"/>
        <w:rPr>
          <w:lang w:val="lt-LT" w:eastAsia="lt-LT"/>
        </w:rPr>
      </w:pPr>
    </w:p>
    <w:p w14:paraId="009D590F" w14:textId="77777777" w:rsidR="007B4BF1" w:rsidRDefault="00576A5D" w:rsidP="00A26065">
      <w:pPr>
        <w:tabs>
          <w:tab w:val="right" w:pos="9638"/>
        </w:tabs>
        <w:suppressAutoHyphens w:val="0"/>
        <w:spacing w:line="360" w:lineRule="auto"/>
        <w:jc w:val="both"/>
        <w:rPr>
          <w:lang w:val="lt-LT" w:eastAsia="lt-LT"/>
        </w:rPr>
      </w:pPr>
      <w:r w:rsidRPr="00E110D6">
        <w:rPr>
          <w:lang w:val="lt-LT" w:eastAsia="lt-LT"/>
        </w:rPr>
        <w:t xml:space="preserve">           </w:t>
      </w:r>
    </w:p>
    <w:p w14:paraId="009D5912" w14:textId="140292B1" w:rsidR="00A20315" w:rsidRDefault="00A20315" w:rsidP="00A26065">
      <w:pPr>
        <w:tabs>
          <w:tab w:val="right" w:pos="9638"/>
        </w:tabs>
        <w:suppressAutoHyphens w:val="0"/>
        <w:spacing w:line="360" w:lineRule="auto"/>
        <w:jc w:val="both"/>
        <w:rPr>
          <w:lang w:val="lt-LT" w:eastAsia="lt-LT"/>
        </w:rPr>
      </w:pPr>
    </w:p>
    <w:p w14:paraId="55A01FFF" w14:textId="300BA540" w:rsidR="00DC681F" w:rsidRDefault="00DC681F" w:rsidP="00A26065">
      <w:pPr>
        <w:tabs>
          <w:tab w:val="right" w:pos="9638"/>
        </w:tabs>
        <w:suppressAutoHyphens w:val="0"/>
        <w:spacing w:line="360" w:lineRule="auto"/>
        <w:jc w:val="both"/>
        <w:rPr>
          <w:lang w:val="lt-LT" w:eastAsia="lt-LT"/>
        </w:rPr>
      </w:pPr>
    </w:p>
    <w:p w14:paraId="49CF53ED" w14:textId="77777777" w:rsidR="00E52E81" w:rsidRDefault="00E52E81" w:rsidP="00A26065">
      <w:pPr>
        <w:tabs>
          <w:tab w:val="right" w:pos="9638"/>
        </w:tabs>
        <w:suppressAutoHyphens w:val="0"/>
        <w:spacing w:line="360" w:lineRule="auto"/>
        <w:jc w:val="both"/>
        <w:rPr>
          <w:lang w:val="lt-LT" w:eastAsia="lt-LT"/>
        </w:rPr>
      </w:pPr>
    </w:p>
    <w:p w14:paraId="522D0E56" w14:textId="38E0D594" w:rsidR="00DC681F" w:rsidRDefault="00DC681F" w:rsidP="00DC681F">
      <w:pPr>
        <w:rPr>
          <w:lang w:val="lt-LT"/>
        </w:rPr>
        <w:sectPr w:rsidR="00DC681F" w:rsidSect="00DA12F2">
          <w:headerReference w:type="first" r:id="rId8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>
        <w:rPr>
          <w:lang w:val="lt-LT"/>
        </w:rPr>
        <w:lastRenderedPageBreak/>
        <w:t>Jolanta Volodkevičienė, tel.</w:t>
      </w:r>
      <w:r w:rsidRPr="00DC681F">
        <w:t xml:space="preserve"> </w:t>
      </w:r>
      <w:r w:rsidRPr="00DC681F">
        <w:rPr>
          <w:lang w:val="lt-LT"/>
        </w:rPr>
        <w:t>8 318 66 116</w:t>
      </w:r>
    </w:p>
    <w:p w14:paraId="6FC296AC" w14:textId="77777777" w:rsidR="00012763" w:rsidRDefault="00012763" w:rsidP="00A26065">
      <w:pPr>
        <w:tabs>
          <w:tab w:val="right" w:pos="9638"/>
        </w:tabs>
        <w:suppressAutoHyphens w:val="0"/>
        <w:spacing w:line="360" w:lineRule="auto"/>
        <w:jc w:val="both"/>
        <w:rPr>
          <w:lang w:val="lt-LT" w:eastAsia="lt-LT"/>
        </w:rPr>
      </w:pPr>
    </w:p>
    <w:p w14:paraId="009D591A" w14:textId="77777777" w:rsidR="00A20315" w:rsidRPr="00E110D6" w:rsidRDefault="00A20315" w:rsidP="00A20315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5"/>
        <w:jc w:val="center"/>
        <w:rPr>
          <w:b/>
          <w:lang w:val="lt-LT"/>
        </w:rPr>
      </w:pPr>
      <w:r w:rsidRPr="00E110D6">
        <w:rPr>
          <w:b/>
          <w:lang w:val="lt-LT"/>
        </w:rPr>
        <w:t>LAZDIJŲ RAJONO SAVIVALDYBĖS TARYBOS SPRENDIMO</w:t>
      </w:r>
    </w:p>
    <w:p w14:paraId="009D591C" w14:textId="2A639120" w:rsidR="00A20315" w:rsidRPr="00E110D6" w:rsidRDefault="00A20315" w:rsidP="001223AD">
      <w:pPr>
        <w:shd w:val="clear" w:color="auto" w:fill="FFFFFF"/>
        <w:suppressAutoHyphens w:val="0"/>
        <w:spacing w:line="274" w:lineRule="atLeast"/>
        <w:ind w:right="295"/>
        <w:jc w:val="center"/>
        <w:rPr>
          <w:lang w:val="lt-LT"/>
        </w:rPr>
      </w:pPr>
      <w:r w:rsidRPr="00E110D6">
        <w:rPr>
          <w:b/>
          <w:lang w:val="lt-LT"/>
        </w:rPr>
        <w:t>„</w:t>
      </w:r>
      <w:r w:rsidRPr="00E110D6">
        <w:rPr>
          <w:b/>
          <w:bCs/>
          <w:lang w:val="lt-LT" w:eastAsia="lt-LT"/>
        </w:rPr>
        <w:t>DĖL LAZDIJŲ RAJONO SAVIVALDYBĖS TARYBOS 2008 M. LAPKRIČIO 14 D. SPRENDIMO NR. 5TS-610 „DĖL VIETINĖS RINKLIAVOS UŽ LEIDIMO ĮRENGTI IŠORINĘ REKLAMĄ RAJONO SAVI</w:t>
      </w:r>
      <w:r w:rsidR="008174C1">
        <w:rPr>
          <w:b/>
          <w:bCs/>
          <w:lang w:val="lt-LT" w:eastAsia="lt-LT"/>
        </w:rPr>
        <w:t xml:space="preserve">VALDYBĖS TERITORIJOJE IŠDAVIMĄ“ </w:t>
      </w:r>
      <w:r w:rsidRPr="00E110D6">
        <w:rPr>
          <w:b/>
          <w:bCs/>
          <w:lang w:val="lt-LT" w:eastAsia="lt-LT"/>
        </w:rPr>
        <w:t>PAKEITIMO</w:t>
      </w:r>
      <w:r w:rsidRPr="00E110D6">
        <w:rPr>
          <w:b/>
          <w:lang w:val="lt-LT"/>
        </w:rPr>
        <w:t>“</w:t>
      </w:r>
    </w:p>
    <w:p w14:paraId="51F978C1" w14:textId="4E0B8EEE" w:rsidR="001223AD" w:rsidRPr="00E110D6" w:rsidRDefault="00A20315" w:rsidP="00A20315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 w:rsidRPr="00E110D6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009D591F" w14:textId="19FBF5F9" w:rsidR="00A20315" w:rsidRDefault="00A2584B" w:rsidP="001223AD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20</w:t>
      </w:r>
      <w:r w:rsidR="00DC681F">
        <w:rPr>
          <w:rFonts w:ascii="Times New Roman" w:hAnsi="Times New Roman"/>
          <w:sz w:val="24"/>
          <w:szCs w:val="24"/>
          <w:lang w:val="lt-LT"/>
        </w:rPr>
        <w:t>20</w:t>
      </w:r>
      <w:r w:rsidR="00BB59A4">
        <w:rPr>
          <w:rFonts w:ascii="Times New Roman" w:hAnsi="Times New Roman"/>
          <w:sz w:val="24"/>
          <w:szCs w:val="24"/>
          <w:lang w:val="lt-LT"/>
        </w:rPr>
        <w:t>-</w:t>
      </w:r>
      <w:r w:rsidR="00DC681F">
        <w:rPr>
          <w:rFonts w:ascii="Times New Roman" w:hAnsi="Times New Roman"/>
          <w:sz w:val="24"/>
          <w:szCs w:val="24"/>
          <w:lang w:val="lt-LT"/>
        </w:rPr>
        <w:t>06</w:t>
      </w:r>
      <w:r w:rsidR="00A20315" w:rsidRPr="00E110D6">
        <w:rPr>
          <w:rFonts w:ascii="Times New Roman" w:hAnsi="Times New Roman"/>
          <w:sz w:val="24"/>
          <w:szCs w:val="24"/>
          <w:lang w:val="lt-LT"/>
        </w:rPr>
        <w:t>-</w:t>
      </w:r>
      <w:r w:rsidR="00DC681F">
        <w:rPr>
          <w:rFonts w:ascii="Times New Roman" w:hAnsi="Times New Roman"/>
          <w:sz w:val="24"/>
          <w:szCs w:val="24"/>
          <w:lang w:val="lt-LT"/>
        </w:rPr>
        <w:t>11</w:t>
      </w:r>
    </w:p>
    <w:p w14:paraId="31BACCAE" w14:textId="77777777" w:rsidR="001223AD" w:rsidRPr="00E110D6" w:rsidRDefault="001223AD" w:rsidP="001223AD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009D5920" w14:textId="2F0F136C" w:rsidR="00A20315" w:rsidRPr="00E110D6" w:rsidRDefault="00A20315" w:rsidP="008174C1">
      <w:pPr>
        <w:shd w:val="clear" w:color="auto" w:fill="FFFFFF"/>
        <w:suppressAutoHyphens w:val="0"/>
        <w:spacing w:line="360" w:lineRule="auto"/>
        <w:ind w:right="-2"/>
        <w:jc w:val="both"/>
        <w:rPr>
          <w:lang w:val="lt-LT" w:eastAsia="lt-LT"/>
        </w:rPr>
      </w:pPr>
      <w:r w:rsidRPr="00E110D6">
        <w:rPr>
          <w:lang w:val="lt-LT"/>
        </w:rPr>
        <w:t xml:space="preserve">         Lazdijų rajono savivaldybės tarybos sprendimo „</w:t>
      </w:r>
      <w:r>
        <w:rPr>
          <w:bCs/>
          <w:lang w:val="lt-LT" w:eastAsia="lt-LT"/>
        </w:rPr>
        <w:t>Dėl L</w:t>
      </w:r>
      <w:r w:rsidRPr="00E110D6">
        <w:rPr>
          <w:bCs/>
          <w:lang w:val="lt-LT" w:eastAsia="lt-LT"/>
        </w:rPr>
        <w:t>azdijų rajono savivaldybės tarybos 200</w:t>
      </w:r>
      <w:r>
        <w:rPr>
          <w:bCs/>
          <w:lang w:val="lt-LT" w:eastAsia="lt-LT"/>
        </w:rPr>
        <w:t>8 m. lapkričio 14 d. sprendimo Nr. 5TS-610 „D</w:t>
      </w:r>
      <w:r w:rsidRPr="00E110D6">
        <w:rPr>
          <w:bCs/>
          <w:lang w:val="lt-LT" w:eastAsia="lt-LT"/>
        </w:rPr>
        <w:t xml:space="preserve">ėl </w:t>
      </w:r>
      <w:r w:rsidR="00D964B1">
        <w:rPr>
          <w:bCs/>
          <w:lang w:val="lt-LT" w:eastAsia="lt-LT"/>
        </w:rPr>
        <w:t>V</w:t>
      </w:r>
      <w:r w:rsidRPr="00E110D6">
        <w:rPr>
          <w:bCs/>
          <w:lang w:val="lt-LT" w:eastAsia="lt-LT"/>
        </w:rPr>
        <w:t>ietinės rinkliavos už leidimo įrengti išorinę reklamą rajono savivaldybės teritorijoje išdavimą“ pakeitimo</w:t>
      </w:r>
      <w:r w:rsidRPr="00E110D6">
        <w:rPr>
          <w:lang w:val="lt-LT"/>
        </w:rPr>
        <w:t xml:space="preserve">“ projektas parengtas vadovaujantis </w:t>
      </w:r>
      <w:r w:rsidRPr="00E110D6">
        <w:rPr>
          <w:lang w:val="lt-LT" w:eastAsia="lt-LT"/>
        </w:rPr>
        <w:t>Lietuvos Respublikos vietos savivaldos įstatymo 18 straipsnio 1 dalimi, Lietuvos Respublikos r</w:t>
      </w:r>
      <w:r w:rsidR="006F5ACF">
        <w:rPr>
          <w:lang w:val="lt-LT" w:eastAsia="lt-LT"/>
        </w:rPr>
        <w:t>inkliavų įstatymo 12 straipsniu</w:t>
      </w:r>
      <w:r w:rsidR="00DC681F" w:rsidRPr="00CC2DF7">
        <w:rPr>
          <w:lang w:val="lt-LT"/>
        </w:rPr>
        <w:t xml:space="preserve"> ir </w:t>
      </w:r>
      <w:r w:rsidR="00DC681F" w:rsidRPr="00DC681F">
        <w:rPr>
          <w:lang w:val="lt-LT" w:eastAsia="lt-LT"/>
        </w:rPr>
        <w:t>atsižvelg</w:t>
      </w:r>
      <w:r w:rsidR="00DC681F">
        <w:rPr>
          <w:lang w:val="lt-LT" w:eastAsia="lt-LT"/>
        </w:rPr>
        <w:t>iant</w:t>
      </w:r>
      <w:r w:rsidR="00DC681F" w:rsidRPr="00DC681F">
        <w:rPr>
          <w:lang w:val="lt-LT" w:eastAsia="lt-LT"/>
        </w:rPr>
        <w:t xml:space="preserve"> į Lazdijų rajono savivaldybės tarybos 2020 m. gegužės 29 d. sprendimą Nr. 5TS-362 „Dėl COVD-19 ligos sukeltų padarinių Lazdijų rajono savivaldybėje poveikio mažinimo trumpalaikių veiksmų plano patvirtinimo“</w:t>
      </w:r>
      <w:r w:rsidR="006F5ACF">
        <w:rPr>
          <w:lang w:val="lt-LT" w:eastAsia="lt-LT"/>
        </w:rPr>
        <w:t>.</w:t>
      </w:r>
    </w:p>
    <w:p w14:paraId="51013BD3" w14:textId="3D9FA12F" w:rsidR="006F67B8" w:rsidRPr="006F67B8" w:rsidRDefault="00A20315" w:rsidP="00DC681F">
      <w:pPr>
        <w:spacing w:line="360" w:lineRule="auto"/>
        <w:ind w:right="-2"/>
        <w:jc w:val="both"/>
        <w:rPr>
          <w:lang w:val="lt-LT" w:eastAsia="lt-LT"/>
        </w:rPr>
      </w:pPr>
      <w:r w:rsidRPr="00E110D6">
        <w:rPr>
          <w:lang w:val="lt-LT"/>
        </w:rPr>
        <w:t xml:space="preserve">          Šio projekto tikslas – </w:t>
      </w:r>
      <w:r>
        <w:rPr>
          <w:lang w:val="lt-LT"/>
        </w:rPr>
        <w:t xml:space="preserve">pakeisti Lazdijų rajono savivaldybės tarybos 2008 m. lapkričio 14 d. sprendimo Nr. 5TS-610 „Dėl </w:t>
      </w:r>
      <w:r w:rsidR="00D964B1">
        <w:rPr>
          <w:lang w:val="lt-LT"/>
        </w:rPr>
        <w:t>V</w:t>
      </w:r>
      <w:r>
        <w:rPr>
          <w:lang w:val="lt-LT"/>
        </w:rPr>
        <w:t>ietinės rinkliavos už leidimo įrengti išorinę reklamą rajono savivaldybės teritorijoje išdavimą“ 2 punkt</w:t>
      </w:r>
      <w:r w:rsidR="00012763">
        <w:rPr>
          <w:lang w:val="lt-LT"/>
        </w:rPr>
        <w:t>u patvirtintus</w:t>
      </w:r>
      <w:r w:rsidR="00012763" w:rsidRPr="00012763">
        <w:rPr>
          <w:spacing w:val="-1"/>
          <w:lang w:val="lt-LT" w:eastAsia="lt-LT"/>
        </w:rPr>
        <w:t xml:space="preserve"> </w:t>
      </w:r>
      <w:r w:rsidR="00012763" w:rsidRPr="00E110D6">
        <w:rPr>
          <w:spacing w:val="-1"/>
          <w:lang w:val="lt-LT" w:eastAsia="lt-LT"/>
        </w:rPr>
        <w:t xml:space="preserve">Vietinės rinkliavos už leidimo įrengti išorinę reklamą </w:t>
      </w:r>
      <w:r w:rsidR="00012763">
        <w:rPr>
          <w:spacing w:val="-1"/>
          <w:lang w:val="lt-LT" w:eastAsia="lt-LT"/>
        </w:rPr>
        <w:t xml:space="preserve">Lazdijų </w:t>
      </w:r>
      <w:r w:rsidR="00012763" w:rsidRPr="00E110D6">
        <w:rPr>
          <w:spacing w:val="-1"/>
          <w:lang w:val="lt-LT" w:eastAsia="lt-LT"/>
        </w:rPr>
        <w:t>rajono savivaldybės teritorijoje nuostatus</w:t>
      </w:r>
      <w:r w:rsidR="00012763">
        <w:rPr>
          <w:spacing w:val="-1"/>
          <w:lang w:val="lt-LT" w:eastAsia="lt-LT"/>
        </w:rPr>
        <w:t xml:space="preserve"> ir</w:t>
      </w:r>
      <w:r w:rsidR="00DC681F">
        <w:rPr>
          <w:lang w:val="lt-LT" w:eastAsia="lt-LT"/>
        </w:rPr>
        <w:t xml:space="preserve"> </w:t>
      </w:r>
      <w:r w:rsidR="00DC681F" w:rsidRPr="00DC681F">
        <w:rPr>
          <w:lang w:val="lt-LT" w:eastAsia="lt-LT"/>
        </w:rPr>
        <w:t>įgyvendin</w:t>
      </w:r>
      <w:r w:rsidR="001E08DC">
        <w:rPr>
          <w:lang w:val="lt-LT" w:eastAsia="lt-LT"/>
        </w:rPr>
        <w:t>ti</w:t>
      </w:r>
      <w:r w:rsidR="00DC681F" w:rsidRPr="00DC681F">
        <w:rPr>
          <w:lang w:val="lt-LT" w:eastAsia="lt-LT"/>
        </w:rPr>
        <w:t xml:space="preserve"> Lazdijų rajono savivaldybės tarybos 2020 m. gegužės 29 d. sprendimą Nr. 5TS-362 „Dėl COVD-19 ligos sukeltų padarinių Lazdijų rajono savivaldybėje poveikio mažinimo trumpalaikių veiksmų plano patvirtinimo“.</w:t>
      </w:r>
    </w:p>
    <w:p w14:paraId="009D5927" w14:textId="6AC817B4" w:rsidR="00A20315" w:rsidRPr="00E110D6" w:rsidRDefault="00A20315" w:rsidP="00A20315">
      <w:pPr>
        <w:shd w:val="clear" w:color="auto" w:fill="FFFFFF"/>
        <w:tabs>
          <w:tab w:val="left" w:pos="1293"/>
        </w:tabs>
        <w:overflowPunct w:val="0"/>
        <w:adjustRightInd w:val="0"/>
        <w:spacing w:line="360" w:lineRule="auto"/>
        <w:jc w:val="both"/>
        <w:textAlignment w:val="baseline"/>
        <w:rPr>
          <w:lang w:val="lt-LT"/>
        </w:rPr>
      </w:pPr>
      <w:r w:rsidRPr="00E110D6">
        <w:rPr>
          <w:lang w:val="lt-LT"/>
        </w:rPr>
        <w:t xml:space="preserve">          Neigiam</w:t>
      </w:r>
      <w:r w:rsidR="00DC681F">
        <w:rPr>
          <w:lang w:val="lt-LT"/>
        </w:rPr>
        <w:t>ų pasekmių</w:t>
      </w:r>
      <w:r w:rsidRPr="00E110D6">
        <w:rPr>
          <w:lang w:val="lt-LT"/>
        </w:rPr>
        <w:t xml:space="preserve"> nenumatom</w:t>
      </w:r>
      <w:r w:rsidR="00DC681F">
        <w:rPr>
          <w:lang w:val="lt-LT"/>
        </w:rPr>
        <w:t>a</w:t>
      </w:r>
      <w:r w:rsidRPr="00E110D6">
        <w:rPr>
          <w:lang w:val="lt-LT"/>
        </w:rPr>
        <w:t>.</w:t>
      </w:r>
      <w:r w:rsidRPr="00E110D6">
        <w:rPr>
          <w:lang w:val="lt-LT"/>
        </w:rPr>
        <w:tab/>
      </w:r>
    </w:p>
    <w:p w14:paraId="009D5928" w14:textId="77777777" w:rsidR="00A20315" w:rsidRPr="00E110D6" w:rsidRDefault="00A20315" w:rsidP="00A20315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lt-LT"/>
        </w:rPr>
      </w:pPr>
      <w:r w:rsidRPr="00E110D6">
        <w:rPr>
          <w:lang w:val="lt-LT"/>
        </w:rPr>
        <w:t xml:space="preserve">          Parengtas sprendimo projektas neprieštarauja galiojantiems teisės aktams.</w:t>
      </w:r>
    </w:p>
    <w:p w14:paraId="009D5929" w14:textId="77777777" w:rsidR="00A20315" w:rsidRPr="00E110D6" w:rsidRDefault="00A20315" w:rsidP="00A20315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lt-LT"/>
        </w:rPr>
      </w:pPr>
      <w:r w:rsidRPr="00E110D6">
        <w:rPr>
          <w:lang w:val="lt-LT"/>
        </w:rPr>
        <w:t xml:space="preserve">          Dėl sprendimo projekto pastabų ir pasiūlymų negauta.</w:t>
      </w:r>
    </w:p>
    <w:p w14:paraId="296CCD45" w14:textId="68453564" w:rsidR="001223AD" w:rsidRDefault="00A20315" w:rsidP="00A20315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lang w:val="lt-LT"/>
        </w:rPr>
      </w:pPr>
      <w:r w:rsidRPr="00E110D6">
        <w:rPr>
          <w:lang w:val="lt-LT"/>
        </w:rPr>
        <w:t xml:space="preserve">          Sprendimo projektą parengė </w:t>
      </w:r>
      <w:r w:rsidR="001223AD">
        <w:rPr>
          <w:lang w:val="lt-LT"/>
        </w:rPr>
        <w:t xml:space="preserve">Lazdijų </w:t>
      </w:r>
      <w:r w:rsidRPr="00E110D6">
        <w:rPr>
          <w:lang w:val="lt-LT"/>
        </w:rPr>
        <w:t>rajono savivaldybės administracijos Architek</w:t>
      </w:r>
      <w:r w:rsidR="00827654">
        <w:rPr>
          <w:lang w:val="lt-LT"/>
        </w:rPr>
        <w:t xml:space="preserve">tūros </w:t>
      </w:r>
      <w:r w:rsidR="00E53F8F">
        <w:rPr>
          <w:lang w:val="lt-LT"/>
        </w:rPr>
        <w:t xml:space="preserve">ir </w:t>
      </w:r>
      <w:r w:rsidR="00DC681F" w:rsidRPr="00DC681F">
        <w:rPr>
          <w:lang w:val="lt-LT"/>
        </w:rPr>
        <w:t>teritorijų planavimo skyriaus vyr. specialistė Jolanta Volodkevičienė</w:t>
      </w:r>
      <w:r w:rsidRPr="00E110D6">
        <w:rPr>
          <w:lang w:val="lt-LT"/>
        </w:rPr>
        <w:t>.</w:t>
      </w:r>
    </w:p>
    <w:p w14:paraId="4900E223" w14:textId="1012E298" w:rsidR="006F67B8" w:rsidRDefault="006F67B8" w:rsidP="001223AD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</w:p>
    <w:p w14:paraId="3F8B88C8" w14:textId="77777777" w:rsidR="00DC681F" w:rsidRDefault="00DC681F" w:rsidP="001223AD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</w:p>
    <w:p w14:paraId="009D592B" w14:textId="421E2A33" w:rsidR="0083320A" w:rsidRDefault="00A20315" w:rsidP="001C0EE6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lt-LT"/>
        </w:rPr>
      </w:pPr>
      <w:r w:rsidRPr="00E110D6">
        <w:rPr>
          <w:lang w:val="lt-LT"/>
        </w:rPr>
        <w:t>Architektūros</w:t>
      </w:r>
      <w:r w:rsidR="00E53F8F">
        <w:rPr>
          <w:lang w:val="lt-LT"/>
        </w:rPr>
        <w:t xml:space="preserve"> ir </w:t>
      </w:r>
      <w:r w:rsidR="00DC681F">
        <w:rPr>
          <w:lang w:val="lt-LT"/>
        </w:rPr>
        <w:t>teritorijų planavimo</w:t>
      </w:r>
      <w:r w:rsidRPr="00E110D6">
        <w:rPr>
          <w:lang w:val="lt-LT"/>
        </w:rPr>
        <w:t xml:space="preserve"> skyriaus </w:t>
      </w:r>
      <w:r w:rsidR="001223AD">
        <w:rPr>
          <w:lang w:val="lt-LT"/>
        </w:rPr>
        <w:t>vyr. specialistė</w:t>
      </w:r>
      <w:r w:rsidR="001223AD" w:rsidRPr="001223AD">
        <w:rPr>
          <w:lang w:val="lt-LT"/>
        </w:rPr>
        <w:t xml:space="preserve"> </w:t>
      </w:r>
      <w:r w:rsidR="001223AD">
        <w:rPr>
          <w:lang w:val="lt-LT"/>
        </w:rPr>
        <w:t xml:space="preserve">        </w:t>
      </w:r>
      <w:r w:rsidR="00E53F8F">
        <w:rPr>
          <w:lang w:val="lt-LT"/>
        </w:rPr>
        <w:t xml:space="preserve">              </w:t>
      </w:r>
      <w:r w:rsidR="00DC681F">
        <w:rPr>
          <w:lang w:val="lt-LT"/>
        </w:rPr>
        <w:t xml:space="preserve"> </w:t>
      </w:r>
      <w:r w:rsidR="00E53F8F">
        <w:rPr>
          <w:lang w:val="lt-LT"/>
        </w:rPr>
        <w:t xml:space="preserve">       </w:t>
      </w:r>
      <w:r w:rsidR="001223AD">
        <w:rPr>
          <w:lang w:val="lt-LT"/>
        </w:rPr>
        <w:t xml:space="preserve">  </w:t>
      </w:r>
      <w:r w:rsidR="00DC681F">
        <w:rPr>
          <w:lang w:val="lt-LT"/>
        </w:rPr>
        <w:t>Jolanta Volodkevičienė</w:t>
      </w:r>
      <w:r w:rsidRPr="00E110D6">
        <w:rPr>
          <w:lang w:val="lt-LT"/>
        </w:rPr>
        <w:tab/>
      </w:r>
      <w:r w:rsidRPr="00E110D6">
        <w:rPr>
          <w:lang w:val="lt-LT"/>
        </w:rPr>
        <w:tab/>
      </w:r>
      <w:r w:rsidRPr="00E110D6">
        <w:rPr>
          <w:lang w:val="lt-LT"/>
        </w:rPr>
        <w:tab/>
      </w:r>
      <w:r w:rsidRPr="00E110D6">
        <w:rPr>
          <w:lang w:val="lt-LT"/>
        </w:rPr>
        <w:tab/>
      </w:r>
      <w:r w:rsidRPr="00E110D6">
        <w:rPr>
          <w:lang w:val="lt-LT"/>
        </w:rPr>
        <w:tab/>
        <w:t xml:space="preserve">    </w:t>
      </w:r>
    </w:p>
    <w:sectPr w:rsidR="0083320A" w:rsidSect="00DA12F2"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3C37D" w14:textId="77777777" w:rsidR="008E2B8F" w:rsidRDefault="008E2B8F" w:rsidP="0083798E">
      <w:r>
        <w:separator/>
      </w:r>
    </w:p>
  </w:endnote>
  <w:endnote w:type="continuationSeparator" w:id="0">
    <w:p w14:paraId="1B61C0EA" w14:textId="77777777" w:rsidR="008E2B8F" w:rsidRDefault="008E2B8F" w:rsidP="0083798E">
      <w:r>
        <w:continuationSeparator/>
      </w:r>
    </w:p>
  </w:endnote>
  <w:endnote w:type="continuationNotice" w:id="1">
    <w:p w14:paraId="00DA0F24" w14:textId="77777777" w:rsidR="008E2B8F" w:rsidRDefault="008E2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CECDA" w14:textId="77777777" w:rsidR="008E2B8F" w:rsidRDefault="008E2B8F" w:rsidP="0083798E">
      <w:r>
        <w:separator/>
      </w:r>
    </w:p>
  </w:footnote>
  <w:footnote w:type="continuationSeparator" w:id="0">
    <w:p w14:paraId="3944AAEB" w14:textId="77777777" w:rsidR="008E2B8F" w:rsidRDefault="008E2B8F" w:rsidP="0083798E">
      <w:r>
        <w:continuationSeparator/>
      </w:r>
    </w:p>
  </w:footnote>
  <w:footnote w:type="continuationNotice" w:id="1">
    <w:p w14:paraId="1960541D" w14:textId="77777777" w:rsidR="008E2B8F" w:rsidRDefault="008E2B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D5933" w14:textId="02D96767" w:rsidR="003F521F" w:rsidRPr="008E3F5E" w:rsidRDefault="003F521F" w:rsidP="007235CC">
    <w:pPr>
      <w:pStyle w:val="Antrats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  <w:lang w:val="lt-LT"/>
      </w:rPr>
      <w:t xml:space="preserve"> </w:t>
    </w:r>
    <w:r w:rsidR="00DC681F">
      <w:rPr>
        <w:rFonts w:ascii="Times New Roman" w:hAnsi="Times New Roman"/>
        <w:b/>
        <w:sz w:val="24"/>
        <w:szCs w:val="24"/>
        <w:lang w:val="lt-LT"/>
      </w:rPr>
      <w:t>P</w:t>
    </w:r>
    <w:r>
      <w:rPr>
        <w:rFonts w:ascii="Times New Roman" w:hAnsi="Times New Roman"/>
        <w:b/>
        <w:sz w:val="24"/>
        <w:szCs w:val="24"/>
        <w:lang w:val="lt-LT"/>
      </w:rPr>
      <w:t>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06E41"/>
    <w:multiLevelType w:val="hybridMultilevel"/>
    <w:tmpl w:val="1774328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336B66"/>
    <w:multiLevelType w:val="multilevel"/>
    <w:tmpl w:val="042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76D465AD"/>
    <w:multiLevelType w:val="hybridMultilevel"/>
    <w:tmpl w:val="E1E4ADAA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12763"/>
    <w:rsid w:val="00012ADD"/>
    <w:rsid w:val="00047DCA"/>
    <w:rsid w:val="000579CD"/>
    <w:rsid w:val="00066860"/>
    <w:rsid w:val="00070D62"/>
    <w:rsid w:val="00073813"/>
    <w:rsid w:val="000801FE"/>
    <w:rsid w:val="00081670"/>
    <w:rsid w:val="00084C6C"/>
    <w:rsid w:val="000A38F8"/>
    <w:rsid w:val="000A6DB0"/>
    <w:rsid w:val="000B2C6B"/>
    <w:rsid w:val="000B368E"/>
    <w:rsid w:val="000D04A8"/>
    <w:rsid w:val="000D186A"/>
    <w:rsid w:val="000F4516"/>
    <w:rsid w:val="001070F5"/>
    <w:rsid w:val="00107BC1"/>
    <w:rsid w:val="001223AD"/>
    <w:rsid w:val="00123370"/>
    <w:rsid w:val="00135044"/>
    <w:rsid w:val="00135F24"/>
    <w:rsid w:val="001464EA"/>
    <w:rsid w:val="001513C1"/>
    <w:rsid w:val="00166E6C"/>
    <w:rsid w:val="00166FAF"/>
    <w:rsid w:val="00171345"/>
    <w:rsid w:val="0017675A"/>
    <w:rsid w:val="001A7BF4"/>
    <w:rsid w:val="001B2EF6"/>
    <w:rsid w:val="001B4230"/>
    <w:rsid w:val="001C0EE6"/>
    <w:rsid w:val="001C5AA7"/>
    <w:rsid w:val="001D14D2"/>
    <w:rsid w:val="001D1731"/>
    <w:rsid w:val="001E08DC"/>
    <w:rsid w:val="001E2795"/>
    <w:rsid w:val="001F1841"/>
    <w:rsid w:val="002020B0"/>
    <w:rsid w:val="0020566E"/>
    <w:rsid w:val="00206866"/>
    <w:rsid w:val="00211D3D"/>
    <w:rsid w:val="00221DEB"/>
    <w:rsid w:val="00223BDB"/>
    <w:rsid w:val="00225D16"/>
    <w:rsid w:val="00227499"/>
    <w:rsid w:val="00243EDF"/>
    <w:rsid w:val="00244607"/>
    <w:rsid w:val="002552F4"/>
    <w:rsid w:val="0027769B"/>
    <w:rsid w:val="0029615C"/>
    <w:rsid w:val="00297C53"/>
    <w:rsid w:val="002A2595"/>
    <w:rsid w:val="002B0C2D"/>
    <w:rsid w:val="002B1125"/>
    <w:rsid w:val="002D4F8F"/>
    <w:rsid w:val="002D6FC8"/>
    <w:rsid w:val="002F7270"/>
    <w:rsid w:val="002F78BA"/>
    <w:rsid w:val="0030106C"/>
    <w:rsid w:val="00344F39"/>
    <w:rsid w:val="00347F08"/>
    <w:rsid w:val="00350946"/>
    <w:rsid w:val="0035375C"/>
    <w:rsid w:val="00363847"/>
    <w:rsid w:val="00376758"/>
    <w:rsid w:val="003811A5"/>
    <w:rsid w:val="0038138F"/>
    <w:rsid w:val="00390634"/>
    <w:rsid w:val="00391021"/>
    <w:rsid w:val="00391575"/>
    <w:rsid w:val="003A1EBF"/>
    <w:rsid w:val="003A64EC"/>
    <w:rsid w:val="003A7856"/>
    <w:rsid w:val="003B20C7"/>
    <w:rsid w:val="003D5BF2"/>
    <w:rsid w:val="003D61A5"/>
    <w:rsid w:val="003F521F"/>
    <w:rsid w:val="0040370D"/>
    <w:rsid w:val="00404E2C"/>
    <w:rsid w:val="00406DAD"/>
    <w:rsid w:val="00415D71"/>
    <w:rsid w:val="00415E26"/>
    <w:rsid w:val="004162F3"/>
    <w:rsid w:val="00430BAB"/>
    <w:rsid w:val="00436029"/>
    <w:rsid w:val="0043669C"/>
    <w:rsid w:val="00441B79"/>
    <w:rsid w:val="0044227C"/>
    <w:rsid w:val="00444C12"/>
    <w:rsid w:val="00450064"/>
    <w:rsid w:val="00454603"/>
    <w:rsid w:val="004A62E0"/>
    <w:rsid w:val="004C58A5"/>
    <w:rsid w:val="004D3510"/>
    <w:rsid w:val="004D39D5"/>
    <w:rsid w:val="004D7496"/>
    <w:rsid w:val="004F6799"/>
    <w:rsid w:val="00506F3A"/>
    <w:rsid w:val="005105FE"/>
    <w:rsid w:val="00520645"/>
    <w:rsid w:val="0053098A"/>
    <w:rsid w:val="005375E6"/>
    <w:rsid w:val="0054666E"/>
    <w:rsid w:val="00546CF9"/>
    <w:rsid w:val="005566D6"/>
    <w:rsid w:val="005633A4"/>
    <w:rsid w:val="005649C7"/>
    <w:rsid w:val="00571EF2"/>
    <w:rsid w:val="00576A5D"/>
    <w:rsid w:val="005B17E7"/>
    <w:rsid w:val="005B5725"/>
    <w:rsid w:val="005B5AFE"/>
    <w:rsid w:val="005B5C14"/>
    <w:rsid w:val="005C1DDB"/>
    <w:rsid w:val="005D071A"/>
    <w:rsid w:val="005D5B84"/>
    <w:rsid w:val="005D7D23"/>
    <w:rsid w:val="005F18D6"/>
    <w:rsid w:val="0060203D"/>
    <w:rsid w:val="00612B76"/>
    <w:rsid w:val="00622EDE"/>
    <w:rsid w:val="00626EF3"/>
    <w:rsid w:val="0063498B"/>
    <w:rsid w:val="00636A2A"/>
    <w:rsid w:val="006534BE"/>
    <w:rsid w:val="00660C00"/>
    <w:rsid w:val="00661728"/>
    <w:rsid w:val="006B17A5"/>
    <w:rsid w:val="006B6760"/>
    <w:rsid w:val="006D655A"/>
    <w:rsid w:val="006E1C16"/>
    <w:rsid w:val="006F31A7"/>
    <w:rsid w:val="006F3681"/>
    <w:rsid w:val="006F4A12"/>
    <w:rsid w:val="006F5ACF"/>
    <w:rsid w:val="006F67B8"/>
    <w:rsid w:val="006F7E37"/>
    <w:rsid w:val="00713FE2"/>
    <w:rsid w:val="00714BD5"/>
    <w:rsid w:val="00717869"/>
    <w:rsid w:val="007235CC"/>
    <w:rsid w:val="00745CB5"/>
    <w:rsid w:val="00780976"/>
    <w:rsid w:val="007954A5"/>
    <w:rsid w:val="007B1226"/>
    <w:rsid w:val="007B4BF1"/>
    <w:rsid w:val="007B6F8E"/>
    <w:rsid w:val="007E0754"/>
    <w:rsid w:val="007F44C8"/>
    <w:rsid w:val="008174C1"/>
    <w:rsid w:val="00826E5B"/>
    <w:rsid w:val="00827654"/>
    <w:rsid w:val="0083320A"/>
    <w:rsid w:val="0083798E"/>
    <w:rsid w:val="008432CF"/>
    <w:rsid w:val="00846A42"/>
    <w:rsid w:val="008559E9"/>
    <w:rsid w:val="008576F5"/>
    <w:rsid w:val="0087267B"/>
    <w:rsid w:val="00876D3A"/>
    <w:rsid w:val="008905F8"/>
    <w:rsid w:val="008976C7"/>
    <w:rsid w:val="008D1358"/>
    <w:rsid w:val="008D2630"/>
    <w:rsid w:val="008D7DE4"/>
    <w:rsid w:val="008E2B8F"/>
    <w:rsid w:val="008E3F5E"/>
    <w:rsid w:val="00914DAC"/>
    <w:rsid w:val="00916F05"/>
    <w:rsid w:val="00922B0C"/>
    <w:rsid w:val="00933677"/>
    <w:rsid w:val="00936E25"/>
    <w:rsid w:val="00944703"/>
    <w:rsid w:val="0094753D"/>
    <w:rsid w:val="00947F13"/>
    <w:rsid w:val="00957576"/>
    <w:rsid w:val="00957DFF"/>
    <w:rsid w:val="0097110C"/>
    <w:rsid w:val="00981805"/>
    <w:rsid w:val="009B7B94"/>
    <w:rsid w:val="009C0D1D"/>
    <w:rsid w:val="009C0F67"/>
    <w:rsid w:val="009D5057"/>
    <w:rsid w:val="009D7EAA"/>
    <w:rsid w:val="00A10373"/>
    <w:rsid w:val="00A20315"/>
    <w:rsid w:val="00A2584B"/>
    <w:rsid w:val="00A26065"/>
    <w:rsid w:val="00A27011"/>
    <w:rsid w:val="00A56456"/>
    <w:rsid w:val="00A86056"/>
    <w:rsid w:val="00A94007"/>
    <w:rsid w:val="00A96AD5"/>
    <w:rsid w:val="00AA3065"/>
    <w:rsid w:val="00AA6599"/>
    <w:rsid w:val="00AB3F63"/>
    <w:rsid w:val="00AB5D48"/>
    <w:rsid w:val="00AC0811"/>
    <w:rsid w:val="00AD7F86"/>
    <w:rsid w:val="00AF22B5"/>
    <w:rsid w:val="00AF7FF4"/>
    <w:rsid w:val="00B02449"/>
    <w:rsid w:val="00B1738B"/>
    <w:rsid w:val="00B17409"/>
    <w:rsid w:val="00B40C0A"/>
    <w:rsid w:val="00B56BA0"/>
    <w:rsid w:val="00B578A4"/>
    <w:rsid w:val="00B654E8"/>
    <w:rsid w:val="00BB59A4"/>
    <w:rsid w:val="00BC5615"/>
    <w:rsid w:val="00BD2963"/>
    <w:rsid w:val="00BE0B4B"/>
    <w:rsid w:val="00BE71C1"/>
    <w:rsid w:val="00BF30EA"/>
    <w:rsid w:val="00C23301"/>
    <w:rsid w:val="00C31415"/>
    <w:rsid w:val="00C334C4"/>
    <w:rsid w:val="00C37530"/>
    <w:rsid w:val="00C564BA"/>
    <w:rsid w:val="00C6488D"/>
    <w:rsid w:val="00C6645C"/>
    <w:rsid w:val="00C67C70"/>
    <w:rsid w:val="00C73446"/>
    <w:rsid w:val="00C7446A"/>
    <w:rsid w:val="00C82428"/>
    <w:rsid w:val="00C86BC1"/>
    <w:rsid w:val="00C97DB8"/>
    <w:rsid w:val="00CA4132"/>
    <w:rsid w:val="00CA7567"/>
    <w:rsid w:val="00CB485C"/>
    <w:rsid w:val="00CC2DF7"/>
    <w:rsid w:val="00CC6C37"/>
    <w:rsid w:val="00CD02E0"/>
    <w:rsid w:val="00CF4EBD"/>
    <w:rsid w:val="00CF745F"/>
    <w:rsid w:val="00CF74E4"/>
    <w:rsid w:val="00D20F1D"/>
    <w:rsid w:val="00D21A50"/>
    <w:rsid w:val="00D3771B"/>
    <w:rsid w:val="00D40946"/>
    <w:rsid w:val="00D555A9"/>
    <w:rsid w:val="00D57001"/>
    <w:rsid w:val="00D60D2C"/>
    <w:rsid w:val="00D62D55"/>
    <w:rsid w:val="00D62E30"/>
    <w:rsid w:val="00D66945"/>
    <w:rsid w:val="00D9621D"/>
    <w:rsid w:val="00D964B1"/>
    <w:rsid w:val="00DA0E90"/>
    <w:rsid w:val="00DA12F2"/>
    <w:rsid w:val="00DA26AA"/>
    <w:rsid w:val="00DA499F"/>
    <w:rsid w:val="00DB34B2"/>
    <w:rsid w:val="00DC15CF"/>
    <w:rsid w:val="00DC2347"/>
    <w:rsid w:val="00DC2BA8"/>
    <w:rsid w:val="00DC2D3D"/>
    <w:rsid w:val="00DC36A8"/>
    <w:rsid w:val="00DC534A"/>
    <w:rsid w:val="00DC5917"/>
    <w:rsid w:val="00DC681F"/>
    <w:rsid w:val="00DC794F"/>
    <w:rsid w:val="00DD0106"/>
    <w:rsid w:val="00DE02BF"/>
    <w:rsid w:val="00DE0822"/>
    <w:rsid w:val="00DE4E5C"/>
    <w:rsid w:val="00DF3EA9"/>
    <w:rsid w:val="00DF413D"/>
    <w:rsid w:val="00E04962"/>
    <w:rsid w:val="00E110D6"/>
    <w:rsid w:val="00E11E3D"/>
    <w:rsid w:val="00E13BF8"/>
    <w:rsid w:val="00E16F8D"/>
    <w:rsid w:val="00E20274"/>
    <w:rsid w:val="00E21566"/>
    <w:rsid w:val="00E243EA"/>
    <w:rsid w:val="00E427BE"/>
    <w:rsid w:val="00E52E81"/>
    <w:rsid w:val="00E53F8F"/>
    <w:rsid w:val="00E55E67"/>
    <w:rsid w:val="00E76A39"/>
    <w:rsid w:val="00E823A1"/>
    <w:rsid w:val="00E82507"/>
    <w:rsid w:val="00E87AD9"/>
    <w:rsid w:val="00E87D0B"/>
    <w:rsid w:val="00E92B7E"/>
    <w:rsid w:val="00E9371C"/>
    <w:rsid w:val="00E9433F"/>
    <w:rsid w:val="00EB2291"/>
    <w:rsid w:val="00ED4E89"/>
    <w:rsid w:val="00EE790B"/>
    <w:rsid w:val="00EF050D"/>
    <w:rsid w:val="00EF5884"/>
    <w:rsid w:val="00F009FA"/>
    <w:rsid w:val="00F04432"/>
    <w:rsid w:val="00F2681A"/>
    <w:rsid w:val="00F3451E"/>
    <w:rsid w:val="00F51166"/>
    <w:rsid w:val="00F552C3"/>
    <w:rsid w:val="00F57F9D"/>
    <w:rsid w:val="00F621D5"/>
    <w:rsid w:val="00F71C01"/>
    <w:rsid w:val="00F73662"/>
    <w:rsid w:val="00F90292"/>
    <w:rsid w:val="00F964C8"/>
    <w:rsid w:val="00FA163A"/>
    <w:rsid w:val="00FA1DE4"/>
    <w:rsid w:val="00FA60CF"/>
    <w:rsid w:val="00FA7D47"/>
    <w:rsid w:val="00FB4159"/>
    <w:rsid w:val="00FC70F5"/>
    <w:rsid w:val="00FC7683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58FF"/>
  <w15:chartTrackingRefBased/>
  <w15:docId w15:val="{8FADA7AB-50B4-484D-A153-A1F69BE5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WW-Tekstas">
    <w:name w:val="WW-Tekstas"/>
    <w:basedOn w:val="prastasis"/>
    <w:rsid w:val="001F1841"/>
    <w:pPr>
      <w:widowControl w:val="0"/>
      <w:spacing w:after="120"/>
    </w:pPr>
    <w:rPr>
      <w:rFonts w:eastAsia="Lucida Sans Unicode"/>
      <w:lang w:val="lt-LT"/>
    </w:rPr>
  </w:style>
  <w:style w:type="character" w:customStyle="1" w:styleId="AntratsDiagrama">
    <w:name w:val="Antraštės Diagrama"/>
    <w:link w:val="Antrats"/>
    <w:uiPriority w:val="99"/>
    <w:rsid w:val="0083798E"/>
    <w:rPr>
      <w:rFonts w:ascii="Arial" w:hAnsi="Arial"/>
      <w:sz w:val="22"/>
      <w:lang w:val="en-US" w:eastAsia="ar-SA"/>
    </w:rPr>
  </w:style>
  <w:style w:type="paragraph" w:customStyle="1" w:styleId="Sraopastraipa1">
    <w:name w:val="Sąrašo pastraipa1"/>
    <w:basedOn w:val="prastasis"/>
    <w:uiPriority w:val="34"/>
    <w:qFormat/>
    <w:rsid w:val="00AF22B5"/>
    <w:pPr>
      <w:suppressAutoHyphens w:val="0"/>
      <w:ind w:left="720"/>
      <w:contextualSpacing/>
    </w:pPr>
    <w:rPr>
      <w:lang w:val="lt-LT" w:eastAsia="lt-LT"/>
    </w:rPr>
  </w:style>
  <w:style w:type="table" w:styleId="Lentelstinklelis">
    <w:name w:val="Table Grid"/>
    <w:basedOn w:val="prastojilentel"/>
    <w:uiPriority w:val="39"/>
    <w:rsid w:val="008D26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jtip">
    <w:name w:val="tajtip"/>
    <w:basedOn w:val="prastasis"/>
    <w:rsid w:val="00DA0E90"/>
    <w:pPr>
      <w:suppressAutoHyphens w:val="0"/>
      <w:spacing w:before="100" w:beforeAutospacing="1" w:after="100" w:afterAutospacing="1"/>
    </w:pPr>
    <w:rPr>
      <w:lang w:val="lt-LT" w:eastAsia="lt-LT"/>
    </w:rPr>
  </w:style>
  <w:style w:type="paragraph" w:customStyle="1" w:styleId="tactin">
    <w:name w:val="tactin"/>
    <w:basedOn w:val="prastasis"/>
    <w:rsid w:val="00376758"/>
    <w:pPr>
      <w:suppressAutoHyphens w:val="0"/>
      <w:spacing w:before="100" w:beforeAutospacing="1" w:after="100" w:afterAutospacing="1"/>
    </w:pPr>
    <w:rPr>
      <w:lang w:val="lt-LT" w:eastAsia="lt-LT"/>
    </w:rPr>
  </w:style>
  <w:style w:type="paragraph" w:styleId="Sraopastraipa">
    <w:name w:val="List Paragraph"/>
    <w:basedOn w:val="prastasis"/>
    <w:uiPriority w:val="34"/>
    <w:qFormat/>
    <w:rsid w:val="00B17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2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8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2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1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AA18-3605-4FF8-94C0-DB1A2749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2498</Words>
  <Characters>1425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TARYBOS 2008 M. LAPKRIČIO 14 D. SPRENDIMO NR. 5TS-610 "DĖL VIETINĖS RINKLIAVOS UŽ LEIDIMO ĮRENGTI IŠORINĘ REKLAMĄ RAJONO SAVIVALDYBĖS TERITORIJOJE IŠDAVIMĄ" PAKEITIMO</vt:lpstr>
      <vt:lpstr>DĖL LAZDIJŲ RAJONO SAVIVALDYBĖS TARYBOS 2008 M. LAPKRIČIO 14 D. SPRENDIMO NR. 5TS-610 "DĖL VIETINĖS RINKLIAVOS UŽ LEIDIMO ĮRENGTI IŠORINĘ REKLAMĄ RAJONO SAVIVALDYBĖS TERITORIJOJE IŠDAVIMĄ" PAKEITIMO</vt:lpstr>
    </vt:vector>
  </TitlesOfParts>
  <Manager>2015-12-18</Manager>
  <Company>Lazdiju rajono savivaldybe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TARYBOS 2008 M. LAPKRIČIO 14 D. SPRENDIMO NR. 5TS-610 "DĖL VIETINĖS RINKLIAVOS UŽ LEIDIMO ĮRENGTI IŠORINĘ REKLAMĄ RAJONO SAVIVALDYBĖS TERITORIJOJE IŠDAVIMĄ" PAKEITIMO</dc:title>
  <dc:subject>5TS-263</dc:subject>
  <dc:creator>LAZDIJŲ RAJONO SAVIVALDYBĖS TARYBA</dc:creator>
  <cp:keywords/>
  <cp:lastModifiedBy>Laima Jauniskiene</cp:lastModifiedBy>
  <cp:revision>2</cp:revision>
  <cp:lastPrinted>2017-11-07T10:52:00Z</cp:lastPrinted>
  <dcterms:created xsi:type="dcterms:W3CDTF">2020-06-15T10:12:00Z</dcterms:created>
  <dcterms:modified xsi:type="dcterms:W3CDTF">2020-06-15T10:12:00Z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2008 M. LAPKRIČIO 14 D. SPRENDIMO NR. 5TS-610 „DĖL VIETINĖS RINKLIAVOS UŽ LEIDIMO ĮRENGTI IŠORINĘ REKLAMĄ RAJONO SAVIVALDYBĖS TERITORIJOJE IŠDAVIMĄ“ PAKEITIMO</vt:lpwstr>
  </property>
  <property fmtid="{D5CDD505-2E9C-101B-9397-08002B2CF9AE}" pid="3" name="DLX:RegistrationNo">
    <vt:lpwstr>34-420</vt:lpwstr>
  </property>
  <property fmtid="{D5CDD505-2E9C-101B-9397-08002B2CF9AE}" pid="4" name="DLX:RengejoTitle">
    <vt:lpwstr>Regina Vasiliauskienė</vt:lpwstr>
  </property>
  <property fmtid="{D5CDD505-2E9C-101B-9397-08002B2CF9AE}" pid="5" name="DLX:RengejoTelefonas">
    <vt:lpwstr>861389613</vt:lpwstr>
  </property>
  <property fmtid="{D5CDD505-2E9C-101B-9397-08002B2CF9AE}" pid="6" name="DLX:RengejoEmail">
    <vt:lpwstr>regina.vasiliauskiene@lazdijai.lt</vt:lpwstr>
  </property>
  <property fmtid="{D5CDD505-2E9C-101B-9397-08002B2CF9AE}" pid="7" name="DLX:RegisteredTemplate">
    <vt:lpwstr>[Registracijos data]</vt:lpwstr>
  </property>
</Properties>
</file>