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F9623" w14:textId="03B450A2" w:rsidR="00394D77" w:rsidRDefault="00394D77">
      <w:pPr>
        <w:jc w:val="center"/>
        <w:rPr>
          <w:b/>
          <w:sz w:val="22"/>
        </w:rPr>
      </w:pPr>
    </w:p>
    <w:p w14:paraId="60DF9624" w14:textId="77777777" w:rsidR="00394D77" w:rsidRPr="003A26C3" w:rsidRDefault="00394D77" w:rsidP="006572DD">
      <w:pPr>
        <w:jc w:val="center"/>
        <w:rPr>
          <w:b/>
        </w:rPr>
      </w:pPr>
      <w:r w:rsidRPr="003A26C3">
        <w:rPr>
          <w:b/>
        </w:rPr>
        <w:t>LAZDIJŲ RAJONO SAVIVALDYBĖS TARYBA</w:t>
      </w:r>
    </w:p>
    <w:p w14:paraId="60DF9625" w14:textId="77777777" w:rsidR="00394D77" w:rsidRPr="003A26C3" w:rsidRDefault="00394D77">
      <w:pPr>
        <w:jc w:val="center"/>
      </w:pPr>
    </w:p>
    <w:p w14:paraId="60DF9626" w14:textId="77777777" w:rsidR="00394D77" w:rsidRDefault="00394D77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SPRENDIMAS</w:t>
      </w:r>
    </w:p>
    <w:p w14:paraId="60DF9627" w14:textId="404D284A" w:rsidR="00394D77" w:rsidRDefault="008B031F">
      <w:pPr>
        <w:jc w:val="center"/>
        <w:rPr>
          <w:b/>
        </w:rPr>
      </w:pPr>
      <w:r>
        <w:rPr>
          <w:b/>
        </w:rPr>
        <w:t xml:space="preserve">DĖL LAZDIJŲ RAJONO SAVIVALDYBĖS TARYBOS 2017 M. </w:t>
      </w:r>
      <w:r w:rsidR="00873A39">
        <w:rPr>
          <w:b/>
        </w:rPr>
        <w:t>KOVO 31</w:t>
      </w:r>
      <w:r>
        <w:rPr>
          <w:b/>
        </w:rPr>
        <w:t xml:space="preserve"> D. SPRENDIMO </w:t>
      </w:r>
      <w:bookmarkStart w:id="0" w:name="n_0"/>
      <w:r w:rsidR="009B6D48" w:rsidRPr="009B6D48">
        <w:rPr>
          <w:b/>
        </w:rPr>
        <w:t xml:space="preserve">NR. </w:t>
      </w:r>
      <w:hyperlink r:id="rId7" w:history="1">
        <w:r w:rsidR="009B6D48" w:rsidRPr="001E110B">
          <w:rPr>
            <w:rStyle w:val="Hipersaitas"/>
            <w:b/>
          </w:rPr>
          <w:t>5TS-</w:t>
        </w:r>
        <w:r w:rsidR="00873A39" w:rsidRPr="001E110B">
          <w:rPr>
            <w:rStyle w:val="Hipersaitas"/>
            <w:b/>
          </w:rPr>
          <w:t>801</w:t>
        </w:r>
      </w:hyperlink>
      <w:r w:rsidR="009B6D48" w:rsidRPr="009B6D48">
        <w:rPr>
          <w:b/>
        </w:rPr>
        <w:t xml:space="preserve"> </w:t>
      </w:r>
      <w:bookmarkEnd w:id="0"/>
      <w:r>
        <w:rPr>
          <w:b/>
        </w:rPr>
        <w:t>„</w:t>
      </w:r>
      <w:r w:rsidR="00382B0E">
        <w:rPr>
          <w:b/>
        </w:rPr>
        <w:t>DĖL LAZDIJŲ RAJONO SAVIVALDYBĖS VIETINĖS RINKLIAVOS UŽ KOMUNALINIŲ ATLIEKŲ SURINKIMĄ IŠ ATLIEKŲ TURĖTOJŲ IR ATLIEKŲ TVARKYMĄ NUOSTATŲ PATVIRTINIMO</w:t>
      </w:r>
      <w:r>
        <w:rPr>
          <w:b/>
        </w:rPr>
        <w:t xml:space="preserve">“ </w:t>
      </w:r>
      <w:r w:rsidR="00382B0E">
        <w:rPr>
          <w:b/>
        </w:rPr>
        <w:t>PAKEITIMO</w:t>
      </w:r>
    </w:p>
    <w:p w14:paraId="60DF9628" w14:textId="77777777" w:rsidR="00394D77" w:rsidRDefault="00394D77">
      <w:pPr>
        <w:jc w:val="center"/>
      </w:pPr>
    </w:p>
    <w:p w14:paraId="60DF9629" w14:textId="3C156030" w:rsidR="00394D77" w:rsidRPr="003A26C3" w:rsidRDefault="00394D77" w:rsidP="00B32E33">
      <w:pPr>
        <w:jc w:val="center"/>
      </w:pPr>
      <w:r w:rsidRPr="003A26C3">
        <w:t>20</w:t>
      </w:r>
      <w:r w:rsidR="00B36BA3">
        <w:t>20</w:t>
      </w:r>
      <w:r w:rsidRPr="003A26C3">
        <w:t xml:space="preserve"> m. </w:t>
      </w:r>
      <w:r w:rsidR="00B36BA3">
        <w:t>birželio</w:t>
      </w:r>
      <w:r w:rsidR="00361ECE">
        <w:t xml:space="preserve"> 15 </w:t>
      </w:r>
      <w:r w:rsidR="00270B4B">
        <w:t>d. Nr.</w:t>
      </w:r>
      <w:r w:rsidR="00F476A7">
        <w:t xml:space="preserve"> </w:t>
      </w:r>
      <w:r w:rsidR="00FA74CE">
        <w:t>34-</w:t>
      </w:r>
      <w:r w:rsidR="00361ECE">
        <w:t>417</w:t>
      </w:r>
    </w:p>
    <w:p w14:paraId="60DF962A" w14:textId="77777777" w:rsidR="00394D77" w:rsidRPr="003A26C3" w:rsidRDefault="00394D77" w:rsidP="00B32E33">
      <w:pPr>
        <w:jc w:val="center"/>
      </w:pPr>
      <w:r w:rsidRPr="003A26C3">
        <w:t>Lazdijai</w:t>
      </w:r>
    </w:p>
    <w:p w14:paraId="60DF962B" w14:textId="77777777" w:rsidR="00394D77" w:rsidRPr="003A26C3" w:rsidRDefault="00394D77"/>
    <w:p w14:paraId="60DF962C" w14:textId="656F6032" w:rsidR="00FB3544" w:rsidRPr="001D781E" w:rsidRDefault="00FB3544" w:rsidP="0075008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eastAsia="lt-LT"/>
        </w:rPr>
      </w:pPr>
      <w:r w:rsidRPr="001D781E">
        <w:rPr>
          <w:lang w:eastAsia="lt-LT"/>
        </w:rPr>
        <w:t>Vadovaudamasi Lietuvos Respublikos vietos savivaldos įstatymo</w:t>
      </w:r>
      <w:r w:rsidR="000E6271" w:rsidRPr="001D781E">
        <w:rPr>
          <w:lang w:eastAsia="lt-LT"/>
        </w:rPr>
        <w:t xml:space="preserve"> </w:t>
      </w:r>
      <w:r w:rsidRPr="001D781E">
        <w:rPr>
          <w:lang w:eastAsia="lt-LT"/>
        </w:rPr>
        <w:t>1</w:t>
      </w:r>
      <w:r w:rsidR="000079CC">
        <w:rPr>
          <w:lang w:eastAsia="lt-LT"/>
        </w:rPr>
        <w:t>6</w:t>
      </w:r>
      <w:r w:rsidRPr="001D781E">
        <w:rPr>
          <w:lang w:eastAsia="lt-LT"/>
        </w:rPr>
        <w:t xml:space="preserve"> straipsnio </w:t>
      </w:r>
      <w:r w:rsidR="000079CC">
        <w:rPr>
          <w:lang w:eastAsia="lt-LT"/>
        </w:rPr>
        <w:t>2</w:t>
      </w:r>
      <w:r w:rsidRPr="001D781E">
        <w:rPr>
          <w:lang w:eastAsia="lt-LT"/>
        </w:rPr>
        <w:t xml:space="preserve"> dali</w:t>
      </w:r>
      <w:r w:rsidR="000079CC">
        <w:rPr>
          <w:lang w:eastAsia="lt-LT"/>
        </w:rPr>
        <w:t>es 18 punktu</w:t>
      </w:r>
      <w:r w:rsidR="00B94DC0" w:rsidRPr="001D781E">
        <w:rPr>
          <w:lang w:eastAsia="lt-LT"/>
        </w:rPr>
        <w:t xml:space="preserve"> </w:t>
      </w:r>
      <w:r w:rsidR="006D0B92">
        <w:rPr>
          <w:lang w:eastAsia="lt-LT"/>
        </w:rPr>
        <w:t>ir Lietuvos Respublikos rinkliavų įstatymo 12 straipsni</w:t>
      </w:r>
      <w:r w:rsidR="000079CC">
        <w:rPr>
          <w:lang w:eastAsia="lt-LT"/>
        </w:rPr>
        <w:t xml:space="preserve">o 3 </w:t>
      </w:r>
      <w:r w:rsidR="00734C80">
        <w:rPr>
          <w:lang w:eastAsia="lt-LT"/>
        </w:rPr>
        <w:t>punktu</w:t>
      </w:r>
      <w:r w:rsidR="006D0B92">
        <w:rPr>
          <w:lang w:eastAsia="lt-LT"/>
        </w:rPr>
        <w:t xml:space="preserve"> </w:t>
      </w:r>
      <w:r w:rsidR="00103521">
        <w:rPr>
          <w:lang w:eastAsia="lt-LT"/>
        </w:rPr>
        <w:t xml:space="preserve">ir atsižvelgdama į </w:t>
      </w:r>
      <w:r w:rsidR="00103521" w:rsidRPr="00103521">
        <w:rPr>
          <w:lang w:eastAsia="lt-LT"/>
        </w:rPr>
        <w:t>Lazdijų rajono savivaldybės tarybos 2020 m. gegužės 29 d. sprendim</w:t>
      </w:r>
      <w:r w:rsidR="00103521">
        <w:rPr>
          <w:lang w:eastAsia="lt-LT"/>
        </w:rPr>
        <w:t>ą</w:t>
      </w:r>
      <w:r w:rsidR="00103521" w:rsidRPr="00103521">
        <w:rPr>
          <w:lang w:eastAsia="lt-LT"/>
        </w:rPr>
        <w:t xml:space="preserve"> Nr. 5TS-362 „Dėl COVD-19 ligos sukeltų padarinių Lazdijų rajono savivaldybėje poveikio mažinimo trumpalaikių veiksmų plano patvirtinimo“</w:t>
      </w:r>
      <w:r w:rsidR="003D6428">
        <w:rPr>
          <w:lang w:eastAsia="lt-LT"/>
        </w:rPr>
        <w:t xml:space="preserve">, </w:t>
      </w:r>
      <w:r w:rsidRPr="001D781E">
        <w:rPr>
          <w:lang w:eastAsia="lt-LT"/>
        </w:rPr>
        <w:t>Lazdijų rajono savivaldybės taryba</w:t>
      </w:r>
      <w:r w:rsidR="00973A7D">
        <w:rPr>
          <w:lang w:eastAsia="lt-LT"/>
        </w:rPr>
        <w:t xml:space="preserve"> </w:t>
      </w:r>
      <w:r w:rsidRPr="001D781E">
        <w:rPr>
          <w:lang w:eastAsia="lt-LT"/>
        </w:rPr>
        <w:t xml:space="preserve"> n u s p r e n d ž i a:</w:t>
      </w:r>
    </w:p>
    <w:p w14:paraId="3603D501" w14:textId="4C36E05E" w:rsidR="00740351" w:rsidRPr="004D2B73" w:rsidRDefault="00526D97" w:rsidP="00103521">
      <w:pPr>
        <w:tabs>
          <w:tab w:val="left" w:pos="1276"/>
        </w:tabs>
        <w:spacing w:line="360" w:lineRule="auto"/>
        <w:ind w:firstLine="709"/>
        <w:jc w:val="both"/>
      </w:pPr>
      <w:r w:rsidRPr="004D2B73">
        <w:t xml:space="preserve">Pakeisti </w:t>
      </w:r>
      <w:r>
        <w:rPr>
          <w:bCs/>
        </w:rPr>
        <w:t>L</w:t>
      </w:r>
      <w:r w:rsidRPr="004D2B73">
        <w:rPr>
          <w:bCs/>
        </w:rPr>
        <w:t>azdijų rajono savivaldybės vietinės rinkliavos už komunalinių atliekų surinkimą iš atliekų turėtojų ir atliekų tvarkymą nuostat</w:t>
      </w:r>
      <w:r>
        <w:rPr>
          <w:bCs/>
        </w:rPr>
        <w:t>us</w:t>
      </w:r>
      <w:r w:rsidRPr="004D2B73">
        <w:t>, patvirtint</w:t>
      </w:r>
      <w:r>
        <w:t>u</w:t>
      </w:r>
      <w:r w:rsidRPr="004D2B73">
        <w:t>s Lazdijų rajono savivaldybės tarybos 20</w:t>
      </w:r>
      <w:r>
        <w:t>17</w:t>
      </w:r>
      <w:r w:rsidRPr="004D2B73">
        <w:t xml:space="preserve"> m. </w:t>
      </w:r>
      <w:r>
        <w:t>kovo</w:t>
      </w:r>
      <w:r w:rsidRPr="004D2B73">
        <w:t xml:space="preserve"> </w:t>
      </w:r>
      <w:r>
        <w:t>31</w:t>
      </w:r>
      <w:r w:rsidRPr="004D2B73">
        <w:t xml:space="preserve"> d. sprendimu Nr. 5TS-</w:t>
      </w:r>
      <w:r>
        <w:t>801</w:t>
      </w:r>
      <w:r w:rsidRPr="004D2B73">
        <w:t xml:space="preserve"> „Dėl </w:t>
      </w:r>
      <w:r>
        <w:rPr>
          <w:bCs/>
        </w:rPr>
        <w:t>L</w:t>
      </w:r>
      <w:r w:rsidRPr="004D2B73">
        <w:rPr>
          <w:bCs/>
        </w:rPr>
        <w:t>azdijų rajono savivaldybės vietinės rinkliavos už komunalinių atliekų surinkimą iš atliekų turėtojų ir atliekų tvarkymą nuostat</w:t>
      </w:r>
      <w:r>
        <w:rPr>
          <w:bCs/>
        </w:rPr>
        <w:t>ų</w:t>
      </w:r>
      <w:r w:rsidRPr="004D2B73">
        <w:t xml:space="preserve"> patvirtinimo“</w:t>
      </w:r>
      <w:r w:rsidR="00103521">
        <w:t>, p</w:t>
      </w:r>
      <w:r w:rsidR="00740351">
        <w:t>apild</w:t>
      </w:r>
      <w:r w:rsidR="00103521">
        <w:t>ant</w:t>
      </w:r>
      <w:r w:rsidR="00740351">
        <w:t xml:space="preserve"> </w:t>
      </w:r>
      <w:r w:rsidR="00103521">
        <w:t>49.8</w:t>
      </w:r>
      <w:r w:rsidR="00740351">
        <w:rPr>
          <w:vertAlign w:val="superscript"/>
        </w:rPr>
        <w:t xml:space="preserve"> </w:t>
      </w:r>
      <w:r w:rsidR="00740351">
        <w:t>p</w:t>
      </w:r>
      <w:r w:rsidR="00103521">
        <w:t>apunkčiu</w:t>
      </w:r>
      <w:r w:rsidR="00740351" w:rsidRPr="004D2B73">
        <w:t xml:space="preserve">: </w:t>
      </w:r>
    </w:p>
    <w:p w14:paraId="4C0F47F3" w14:textId="3ED8CB76" w:rsidR="00740351" w:rsidRDefault="00740351" w:rsidP="00740351">
      <w:pPr>
        <w:spacing w:line="360" w:lineRule="auto"/>
        <w:ind w:firstLine="709"/>
        <w:jc w:val="both"/>
      </w:pPr>
      <w:r w:rsidRPr="004D2B73">
        <w:t>„</w:t>
      </w:r>
      <w:bookmarkStart w:id="1" w:name="_Hlk43104217"/>
      <w:r w:rsidR="00103521">
        <w:t>49.8</w:t>
      </w:r>
      <w:r w:rsidRPr="004D2B73">
        <w:t xml:space="preserve">. </w:t>
      </w:r>
      <w:r w:rsidR="00BF719D" w:rsidRPr="00BF719D">
        <w:t xml:space="preserve">Savivaldybės teritorijoje </w:t>
      </w:r>
      <w:r w:rsidR="00DB5752">
        <w:t xml:space="preserve">registruoti ir </w:t>
      </w:r>
      <w:r w:rsidR="00BF719D">
        <w:t>v</w:t>
      </w:r>
      <w:r w:rsidR="00BF719D" w:rsidRPr="00BF719D">
        <w:t>eik</w:t>
      </w:r>
      <w:r w:rsidR="00DB5752">
        <w:t>lą vykdantys</w:t>
      </w:r>
      <w:r w:rsidR="00BF719D" w:rsidRPr="00BF719D">
        <w:t xml:space="preserve"> verslo subjekt</w:t>
      </w:r>
      <w:r w:rsidR="00BF719D">
        <w:t>ai</w:t>
      </w:r>
      <w:r w:rsidR="00BF719D" w:rsidRPr="00BF719D">
        <w:t xml:space="preserve">, kurie įtraukti </w:t>
      </w:r>
      <w:bookmarkEnd w:id="1"/>
      <w:r w:rsidR="00BF719D" w:rsidRPr="00BF719D">
        <w:t>į V</w:t>
      </w:r>
      <w:r w:rsidR="00617FD8">
        <w:t>alstybinės mokesčių inspekcijos prie Lietuvos Respublikos finansų ministerijos</w:t>
      </w:r>
      <w:r w:rsidR="00BF719D" w:rsidRPr="00BF719D">
        <w:t xml:space="preserve"> sudarytą mokesčių mokėtojų, nukentėjusių nuo COVID-19, sąrašą (išskyrus viešąsias įstaigas, kurių steigėjas yra savivaldybė)</w:t>
      </w:r>
      <w:r w:rsidR="00371EF7">
        <w:t xml:space="preserve"> ir </w:t>
      </w:r>
      <w:r w:rsidR="00A456B4">
        <w:t>S</w:t>
      </w:r>
      <w:r w:rsidR="00620737" w:rsidRPr="00620737">
        <w:t xml:space="preserve">avivaldybės teritorijoje </w:t>
      </w:r>
      <w:r w:rsidR="00620737">
        <w:t xml:space="preserve">registruotos </w:t>
      </w:r>
      <w:r w:rsidR="00371EF7">
        <w:t>bendruomeninės organizacijos</w:t>
      </w:r>
      <w:r w:rsidR="00BF719D">
        <w:t xml:space="preserve"> a</w:t>
      </w:r>
      <w:r w:rsidR="00BF719D" w:rsidRPr="00BF719D">
        <w:t>tlei</w:t>
      </w:r>
      <w:r w:rsidR="00BF719D">
        <w:t>džiam</w:t>
      </w:r>
      <w:r w:rsidR="00617FD8">
        <w:t>i</w:t>
      </w:r>
      <w:r w:rsidR="00371EF7">
        <w:t xml:space="preserve"> </w:t>
      </w:r>
      <w:r w:rsidR="00BF719D" w:rsidRPr="00BF719D">
        <w:t xml:space="preserve">nuo </w:t>
      </w:r>
      <w:r w:rsidR="00BF719D">
        <w:t>Ri</w:t>
      </w:r>
      <w:r w:rsidR="00BF719D" w:rsidRPr="00BF719D">
        <w:t xml:space="preserve">nkliavos </w:t>
      </w:r>
      <w:r w:rsidR="00BF719D">
        <w:t>u</w:t>
      </w:r>
      <w:r w:rsidR="00BF719D" w:rsidRPr="00BF719D">
        <w:rPr>
          <w:color w:val="000000"/>
        </w:rPr>
        <w:t>ž karantino Lietuvos Respublikos teritorijoje, paskelbto Lietuvos Respublikos Vyriausybės 2020 m. kovo 14 d. nutarimu Nr. 207 „Dėl karantino Lietuvos Respublikos teritorijoje paskelbimo“</w:t>
      </w:r>
      <w:r w:rsidR="00BF719D">
        <w:rPr>
          <w:color w:val="000000"/>
        </w:rPr>
        <w:t>,</w:t>
      </w:r>
      <w:r w:rsidR="0049476A">
        <w:rPr>
          <w:color w:val="000000"/>
        </w:rPr>
        <w:t xml:space="preserve"> </w:t>
      </w:r>
      <w:r w:rsidR="00BF719D" w:rsidRPr="00BF719D">
        <w:rPr>
          <w:color w:val="000000"/>
        </w:rPr>
        <w:t>laikotarpį</w:t>
      </w:r>
      <w:r w:rsidR="00BF719D">
        <w:rPr>
          <w:color w:val="000000"/>
        </w:rPr>
        <w:t xml:space="preserve"> </w:t>
      </w:r>
      <w:r w:rsidR="00802D69">
        <w:rPr>
          <w:color w:val="000000"/>
        </w:rPr>
        <w:t xml:space="preserve">pagal </w:t>
      </w:r>
      <w:r w:rsidR="00F90B5A">
        <w:rPr>
          <w:color w:val="000000"/>
        </w:rPr>
        <w:t>pateik</w:t>
      </w:r>
      <w:r w:rsidR="00802D69">
        <w:rPr>
          <w:color w:val="000000"/>
        </w:rPr>
        <w:t>t</w:t>
      </w:r>
      <w:r w:rsidR="00F90B5A">
        <w:rPr>
          <w:color w:val="000000"/>
        </w:rPr>
        <w:t xml:space="preserve">us prašymus </w:t>
      </w:r>
      <w:r w:rsidR="00A456B4">
        <w:rPr>
          <w:color w:val="000000"/>
        </w:rPr>
        <w:t>S</w:t>
      </w:r>
      <w:r w:rsidR="00BF719D">
        <w:rPr>
          <w:color w:val="000000"/>
        </w:rPr>
        <w:t xml:space="preserve">avivaldybės administracijos direktoriaus įsakymu </w:t>
      </w:r>
      <w:r w:rsidR="00F90B5A">
        <w:rPr>
          <w:color w:val="000000"/>
        </w:rPr>
        <w:t>sudarytai komisijai šios komisijos s</w:t>
      </w:r>
      <w:r w:rsidR="00184F52">
        <w:rPr>
          <w:color w:val="000000"/>
        </w:rPr>
        <w:t>prendimu</w:t>
      </w:r>
      <w:r w:rsidRPr="004D2B73">
        <w:t>“</w:t>
      </w:r>
      <w:r w:rsidR="009F6E3A">
        <w:t>.</w:t>
      </w:r>
    </w:p>
    <w:p w14:paraId="5EFFADA0" w14:textId="77777777" w:rsidR="00740351" w:rsidRDefault="00740351" w:rsidP="00293B08">
      <w:pPr>
        <w:spacing w:line="360" w:lineRule="auto"/>
        <w:ind w:firstLine="709"/>
        <w:jc w:val="both"/>
      </w:pPr>
    </w:p>
    <w:p w14:paraId="358E1C30" w14:textId="38D0B326" w:rsidR="00B64C0F" w:rsidRDefault="00B64C0F" w:rsidP="003A26C3">
      <w:pPr>
        <w:spacing w:line="360" w:lineRule="auto"/>
        <w:jc w:val="both"/>
      </w:pPr>
    </w:p>
    <w:p w14:paraId="39758A07" w14:textId="77777777" w:rsidR="00DF4E77" w:rsidRPr="001D781E" w:rsidRDefault="00DF4E77" w:rsidP="003A26C3">
      <w:pPr>
        <w:spacing w:line="360" w:lineRule="auto"/>
        <w:jc w:val="both"/>
      </w:pPr>
    </w:p>
    <w:p w14:paraId="60DF9631" w14:textId="1E3AE77C" w:rsidR="00B50C89" w:rsidRDefault="009B6D48" w:rsidP="009B6D48">
      <w:pPr>
        <w:tabs>
          <w:tab w:val="right" w:pos="9638"/>
        </w:tabs>
        <w:spacing w:line="360" w:lineRule="auto"/>
      </w:pPr>
      <w:r>
        <w:t>Savivaldybės mer</w:t>
      </w:r>
      <w:r w:rsidR="00922D5F">
        <w:t>ė                                                                                             Ausma Miškinienė</w:t>
      </w:r>
      <w:r>
        <w:tab/>
      </w:r>
    </w:p>
    <w:p w14:paraId="1AAC3B9A" w14:textId="54CF3D6A" w:rsidR="00DF4E77" w:rsidRDefault="00DF4E77" w:rsidP="00652654">
      <w:pPr>
        <w:tabs>
          <w:tab w:val="right" w:pos="9638"/>
        </w:tabs>
        <w:spacing w:line="360" w:lineRule="auto"/>
        <w:jc w:val="both"/>
      </w:pPr>
    </w:p>
    <w:p w14:paraId="59C19F23" w14:textId="7402F1BB" w:rsidR="00922D5F" w:rsidRDefault="00922D5F" w:rsidP="00652654">
      <w:pPr>
        <w:tabs>
          <w:tab w:val="right" w:pos="9638"/>
        </w:tabs>
        <w:spacing w:line="360" w:lineRule="auto"/>
        <w:jc w:val="both"/>
      </w:pPr>
    </w:p>
    <w:p w14:paraId="0206C323" w14:textId="5878CAC4" w:rsidR="00922D5F" w:rsidRDefault="00922D5F" w:rsidP="00652654">
      <w:pPr>
        <w:tabs>
          <w:tab w:val="right" w:pos="9638"/>
        </w:tabs>
        <w:spacing w:line="360" w:lineRule="auto"/>
        <w:jc w:val="both"/>
      </w:pPr>
    </w:p>
    <w:p w14:paraId="2D07A2C2" w14:textId="4F1E002B" w:rsidR="00922D5F" w:rsidRDefault="00922D5F" w:rsidP="00922D5F">
      <w:pPr>
        <w:tabs>
          <w:tab w:val="right" w:pos="9638"/>
        </w:tabs>
        <w:spacing w:line="360" w:lineRule="auto"/>
      </w:pPr>
      <w:r>
        <w:t>Indrė Adomynienė,</w:t>
      </w:r>
      <w:r w:rsidR="007027E9">
        <w:t xml:space="preserve"> mob. 8</w:t>
      </w:r>
      <w:r w:rsidRPr="00922D5F">
        <w:t xml:space="preserve"> 613 05</w:t>
      </w:r>
      <w:r w:rsidR="007027E9">
        <w:t xml:space="preserve"> </w:t>
      </w:r>
      <w:r w:rsidRPr="00922D5F">
        <w:t>460</w:t>
      </w:r>
    </w:p>
    <w:p w14:paraId="2F4E8B38" w14:textId="77777777" w:rsidR="00B36BA3" w:rsidRDefault="00B36BA3" w:rsidP="00652654">
      <w:pPr>
        <w:tabs>
          <w:tab w:val="right" w:pos="9638"/>
        </w:tabs>
        <w:spacing w:line="360" w:lineRule="auto"/>
        <w:jc w:val="both"/>
        <w:sectPr w:rsidR="00B36BA3" w:rsidSect="00CC77AB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326"/>
        </w:sectPr>
      </w:pPr>
    </w:p>
    <w:p w14:paraId="28BE5AE5" w14:textId="2A4BFA41" w:rsidR="00DF4E77" w:rsidRPr="00DF4E77" w:rsidRDefault="00DF4E77" w:rsidP="00EF37DD">
      <w:pPr>
        <w:spacing w:line="276" w:lineRule="auto"/>
        <w:jc w:val="center"/>
        <w:rPr>
          <w:b/>
          <w:lang w:eastAsia="lt-LT"/>
        </w:rPr>
      </w:pPr>
      <w:r w:rsidRPr="00DF4E77">
        <w:rPr>
          <w:b/>
        </w:rPr>
        <w:lastRenderedPageBreak/>
        <w:t xml:space="preserve">LAZDIJŲ RAJONO SAVIVALDYBĖS SPRENDIMO </w:t>
      </w:r>
      <w:r w:rsidR="00722E91">
        <w:rPr>
          <w:b/>
        </w:rPr>
        <w:t>„</w:t>
      </w:r>
      <w:r w:rsidRPr="00DF4E77">
        <w:rPr>
          <w:b/>
        </w:rPr>
        <w:t>DĖL LAZDIJŲ RAJONO SAVIVALDYBĖS TARYBOS 2017 M. KOVO 31 D. SPRENDIMO NR. 5TS-801 „DĖL LAZDIJŲ RAJONO SAVIVALDYBĖS VIETINĖS RINKLIAVOS UŽ KOMUNALINIŲ ATLIEKŲ SURINKIMĄ IŠ ATLIEKŲ TURĖTOJŲ IR ATLIEKŲ TVARKYMĄ NUOSTATŲ PATVIRTINIMO“ PAKEITIMO</w:t>
      </w:r>
      <w:r w:rsidR="00722E91">
        <w:rPr>
          <w:b/>
        </w:rPr>
        <w:t>“ PROJEKTO</w:t>
      </w:r>
    </w:p>
    <w:p w14:paraId="29B1DED5" w14:textId="77777777" w:rsidR="00DF4E77" w:rsidRPr="00DF4E77" w:rsidRDefault="00DF4E77" w:rsidP="00EF37DD">
      <w:pPr>
        <w:pStyle w:val="Antrat1"/>
        <w:spacing w:line="276" w:lineRule="auto"/>
        <w:rPr>
          <w:rFonts w:ascii="Times New Roman" w:hAnsi="Times New Roman"/>
        </w:rPr>
      </w:pPr>
      <w:r w:rsidRPr="00DF4E77">
        <w:rPr>
          <w:rFonts w:ascii="Times New Roman" w:hAnsi="Times New Roman"/>
        </w:rPr>
        <w:t>AIŠKINAMASIS RAŠTAS</w:t>
      </w:r>
    </w:p>
    <w:p w14:paraId="27BE4A7A" w14:textId="357A3353" w:rsidR="00DF4E77" w:rsidRPr="00DF4E77" w:rsidRDefault="00DF4E77" w:rsidP="00EF37DD">
      <w:pPr>
        <w:spacing w:line="276" w:lineRule="auto"/>
        <w:jc w:val="center"/>
      </w:pPr>
      <w:r w:rsidRPr="00DF4E77">
        <w:t>20</w:t>
      </w:r>
      <w:r w:rsidR="00B36BA3">
        <w:t>20</w:t>
      </w:r>
      <w:r w:rsidRPr="00DF4E77">
        <w:t>-0</w:t>
      </w:r>
      <w:r w:rsidR="00B36BA3">
        <w:t>6</w:t>
      </w:r>
      <w:r w:rsidRPr="00DF4E77">
        <w:t>-</w:t>
      </w:r>
      <w:r w:rsidR="00B36BA3">
        <w:t>11</w:t>
      </w:r>
    </w:p>
    <w:p w14:paraId="4A3BED88" w14:textId="77777777" w:rsidR="00DF4E77" w:rsidRPr="00DF4E77" w:rsidRDefault="00DF4E77" w:rsidP="00DF4E77">
      <w:pPr>
        <w:spacing w:line="360" w:lineRule="auto"/>
        <w:ind w:firstLine="720"/>
        <w:jc w:val="both"/>
      </w:pPr>
    </w:p>
    <w:p w14:paraId="7814519F" w14:textId="24A1DDC4" w:rsidR="00DF4E77" w:rsidRPr="00DF4E77" w:rsidRDefault="00DF4E77" w:rsidP="00DF4E77">
      <w:pPr>
        <w:spacing w:line="360" w:lineRule="auto"/>
        <w:ind w:firstLine="720"/>
        <w:jc w:val="both"/>
      </w:pPr>
      <w:r w:rsidRPr="00DF4E77">
        <w:t>Lazdijų rajono savivaldybės tarybos sprendimo „Dėl Lazdijų rajono savivaldybės tarybos 2017 m. kovo 31 d. sprendimo Nr. 5TS-801 „Dėl Lazdijų rajono savivaldybės vietinės rinkliavos už komunalinių atliekų surinkimą iš atliekų turėtojų ir atliekų tvarkymą nuostatų patvirtinimo“ pakeitimo“</w:t>
      </w:r>
      <w:r w:rsidRPr="00DF4E77">
        <w:rPr>
          <w:bCs/>
        </w:rPr>
        <w:t xml:space="preserve"> projek</w:t>
      </w:r>
      <w:r w:rsidRPr="00DF4E77">
        <w:t xml:space="preserve">tas parengtas vadovaujantis </w:t>
      </w:r>
      <w:r w:rsidRPr="001D781E">
        <w:rPr>
          <w:lang w:eastAsia="lt-LT"/>
        </w:rPr>
        <w:t xml:space="preserve">Lietuvos Respublikos vietos savivaldos įstatymo </w:t>
      </w:r>
      <w:r w:rsidR="000079CC">
        <w:rPr>
          <w:lang w:eastAsia="lt-LT"/>
        </w:rPr>
        <w:t>16</w:t>
      </w:r>
      <w:r w:rsidRPr="001D781E">
        <w:rPr>
          <w:lang w:eastAsia="lt-LT"/>
        </w:rPr>
        <w:t xml:space="preserve"> straipsnio </w:t>
      </w:r>
      <w:r w:rsidR="000079CC">
        <w:rPr>
          <w:lang w:eastAsia="lt-LT"/>
        </w:rPr>
        <w:t>2</w:t>
      </w:r>
      <w:r w:rsidRPr="001D781E">
        <w:rPr>
          <w:lang w:eastAsia="lt-LT"/>
        </w:rPr>
        <w:t xml:space="preserve"> dali</w:t>
      </w:r>
      <w:r w:rsidR="000079CC">
        <w:rPr>
          <w:lang w:eastAsia="lt-LT"/>
        </w:rPr>
        <w:t>es 18 punktu</w:t>
      </w:r>
      <w:r w:rsidRPr="001D781E">
        <w:rPr>
          <w:lang w:eastAsia="lt-LT"/>
        </w:rPr>
        <w:t xml:space="preserve"> </w:t>
      </w:r>
      <w:r>
        <w:rPr>
          <w:lang w:eastAsia="lt-LT"/>
        </w:rPr>
        <w:t>ir Lietuvos Respublikos rinkliavų įstatymo 12 straipsn</w:t>
      </w:r>
      <w:r w:rsidR="000079CC">
        <w:rPr>
          <w:lang w:eastAsia="lt-LT"/>
        </w:rPr>
        <w:t>io 3 punktu</w:t>
      </w:r>
      <w:r w:rsidR="00103521" w:rsidRPr="00103521">
        <w:t xml:space="preserve"> </w:t>
      </w:r>
      <w:r w:rsidR="00103521" w:rsidRPr="00103521">
        <w:rPr>
          <w:lang w:eastAsia="lt-LT"/>
        </w:rPr>
        <w:t>ir atsižvelg</w:t>
      </w:r>
      <w:r w:rsidR="00103521">
        <w:rPr>
          <w:lang w:eastAsia="lt-LT"/>
        </w:rPr>
        <w:t>iant</w:t>
      </w:r>
      <w:r w:rsidR="00103521" w:rsidRPr="00103521">
        <w:rPr>
          <w:lang w:eastAsia="lt-LT"/>
        </w:rPr>
        <w:t xml:space="preserve"> į Lazdijų rajono savivaldybės tarybos 2020 m. gegužės 29 d. sprendimą Nr. 5TS-362 „Dėl COVD-19 ligos sukeltų padarinių Lazdijų rajono savivaldybėje poveikio mažinimo trumpalaikių veiksmų plano patvirtinimo“</w:t>
      </w:r>
      <w:r>
        <w:rPr>
          <w:lang w:eastAsia="lt-LT"/>
        </w:rPr>
        <w:t>.</w:t>
      </w:r>
    </w:p>
    <w:p w14:paraId="5761F748" w14:textId="2A6C6471" w:rsidR="00025857" w:rsidRPr="00103521" w:rsidRDefault="00DF4E77" w:rsidP="00103521">
      <w:pPr>
        <w:spacing w:line="360" w:lineRule="auto"/>
        <w:ind w:firstLine="720"/>
        <w:jc w:val="both"/>
      </w:pPr>
      <w:r w:rsidRPr="00DF4E77">
        <w:t>Šio sprendimo projekto tikslas – pakeisti Lazdijų rajono savivaldybės vietinės rinkliavos už komunalinių atliekų surinkimą iš atliekų turėtojų ir atliekų tvarkymą nuostatus</w:t>
      </w:r>
      <w:r>
        <w:t xml:space="preserve"> (toliau – Nuostatai)</w:t>
      </w:r>
      <w:r w:rsidRPr="00DF4E77">
        <w:t>, patvirtintus Lazdijų rajono savivaldybės tarybos 2017 m. kovo 31 d. sprendimu Nr. 5TS-801 „Dėl Lazdijų rajono savivaldybės vietinės rinkliavos už komunalinių atliekų surinkimą iš atliekų turėtojų ir atliekų tvarkymą nuostatų patvirtinimo“</w:t>
      </w:r>
      <w:r w:rsidR="006107F2">
        <w:t>,</w:t>
      </w:r>
      <w:r w:rsidR="00103521" w:rsidRPr="00103521">
        <w:t xml:space="preserve"> įgyvendinant Lazdijų rajono savivaldybės tarybos 2020 m. gegužės 29 d. sprendimą Nr. 5TS-362 „Dėl COVD-19 ligos sukeltų padarinių Lazdijų rajono savivaldybėje poveikio mažinimo trumpalaikių veiksmų plano patvirtinimo“</w:t>
      </w:r>
      <w:r w:rsidR="00EF37DD">
        <w:rPr>
          <w:color w:val="000000"/>
        </w:rPr>
        <w:t>.</w:t>
      </w:r>
    </w:p>
    <w:p w14:paraId="6C7B671B" w14:textId="37E4205E" w:rsidR="00DF4E77" w:rsidRPr="00DF4E77" w:rsidRDefault="00DF4E77" w:rsidP="00DF4E77">
      <w:pPr>
        <w:spacing w:line="360" w:lineRule="auto"/>
        <w:ind w:firstLine="720"/>
        <w:jc w:val="both"/>
      </w:pPr>
      <w:r w:rsidRPr="00DF4E77">
        <w:t>Priėmus šį Lazdijų rajono savivaldybės tarybos sprendimą, bus taikomos vietinės rinkliavos lengvatos</w:t>
      </w:r>
      <w:r w:rsidR="007027E9">
        <w:t>,</w:t>
      </w:r>
      <w:r w:rsidRPr="00DF4E77">
        <w:t xml:space="preserve"> neprieštaraujant galiojantiems teisės aktams. Neigiamų pasekmių nenumatoma.</w:t>
      </w:r>
    </w:p>
    <w:p w14:paraId="552F61CE" w14:textId="77777777" w:rsidR="00DF4E77" w:rsidRPr="00DF4E77" w:rsidRDefault="00DF4E77" w:rsidP="00DF4E77">
      <w:pPr>
        <w:spacing w:line="360" w:lineRule="auto"/>
        <w:ind w:firstLine="720"/>
        <w:jc w:val="both"/>
      </w:pPr>
      <w:r w:rsidRPr="00DF4E77">
        <w:t>Dėl sprendimo projekto pastabų ir pasiūlymų negauta.</w:t>
      </w:r>
    </w:p>
    <w:p w14:paraId="15C80FE7" w14:textId="306C0BE4" w:rsidR="00DF4E77" w:rsidRDefault="00DF4E77" w:rsidP="00DF4E77">
      <w:pPr>
        <w:spacing w:line="360" w:lineRule="auto"/>
        <w:ind w:firstLine="720"/>
        <w:jc w:val="both"/>
      </w:pPr>
      <w:r w:rsidRPr="00DF4E77">
        <w:t xml:space="preserve">Sprendimo projektą parengė Lazdijų rajono savivaldybės administracijos Vietinio ūkio skyriaus </w:t>
      </w:r>
      <w:r w:rsidR="00103521">
        <w:t>vedėja</w:t>
      </w:r>
      <w:r w:rsidRPr="00DF4E77">
        <w:t xml:space="preserve"> Indrė Adomynienė</w:t>
      </w:r>
    </w:p>
    <w:p w14:paraId="09CD4F3D" w14:textId="3C10F79B" w:rsidR="00EF37DD" w:rsidRDefault="00EF37DD" w:rsidP="00DF4E77">
      <w:pPr>
        <w:spacing w:line="360" w:lineRule="auto"/>
        <w:ind w:firstLine="720"/>
        <w:jc w:val="both"/>
      </w:pPr>
    </w:p>
    <w:p w14:paraId="71F7BD9D" w14:textId="77777777" w:rsidR="00103521" w:rsidRPr="00DF4E77" w:rsidRDefault="00103521" w:rsidP="00DF4E77">
      <w:pPr>
        <w:spacing w:line="360" w:lineRule="auto"/>
        <w:ind w:firstLine="720"/>
        <w:jc w:val="both"/>
      </w:pPr>
    </w:p>
    <w:p w14:paraId="60DF963D" w14:textId="51484506" w:rsidR="009B6D48" w:rsidRPr="007C62C1" w:rsidRDefault="006107F2" w:rsidP="00DF4E77">
      <w:pPr>
        <w:tabs>
          <w:tab w:val="right" w:pos="9638"/>
        </w:tabs>
        <w:spacing w:line="360" w:lineRule="auto"/>
        <w:jc w:val="both"/>
      </w:pPr>
      <w:r w:rsidRPr="00DF4E77">
        <w:t>Vietinio ūkio skyriaus</w:t>
      </w:r>
      <w:r>
        <w:t xml:space="preserve"> </w:t>
      </w:r>
      <w:r w:rsidR="00103521">
        <w:t>vedėja</w:t>
      </w:r>
      <w:r w:rsidR="00DF4E77" w:rsidRPr="00DF4E77">
        <w:tab/>
      </w:r>
      <w:r w:rsidR="00DF4E77">
        <w:t>Indrė Adomynienė</w:t>
      </w:r>
    </w:p>
    <w:sectPr w:rsidR="009B6D48" w:rsidRPr="007C62C1" w:rsidSect="00CC77AB">
      <w:headerReference w:type="first" r:id="rId10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E0999" w14:textId="77777777" w:rsidR="00D9516F" w:rsidRDefault="00D9516F" w:rsidP="00270B4B">
      <w:r>
        <w:separator/>
      </w:r>
    </w:p>
  </w:endnote>
  <w:endnote w:type="continuationSeparator" w:id="0">
    <w:p w14:paraId="7C8C6351" w14:textId="77777777" w:rsidR="00D9516F" w:rsidRDefault="00D9516F" w:rsidP="0027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408EA" w14:textId="77777777" w:rsidR="00D9516F" w:rsidRDefault="00D9516F" w:rsidP="00270B4B">
      <w:r>
        <w:separator/>
      </w:r>
    </w:p>
  </w:footnote>
  <w:footnote w:type="continuationSeparator" w:id="0">
    <w:p w14:paraId="2C9A1CF1" w14:textId="77777777" w:rsidR="00D9516F" w:rsidRDefault="00D9516F" w:rsidP="0027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9643" w14:textId="77777777" w:rsidR="00BA4A72" w:rsidRPr="00592DC2" w:rsidRDefault="00BA4A72" w:rsidP="000A34D7">
    <w:pPr>
      <w:pStyle w:val="Antrats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574B9" w14:textId="4E545669" w:rsidR="00526D97" w:rsidRPr="002777B1" w:rsidRDefault="00922D5F" w:rsidP="00526D97">
    <w:pPr>
      <w:pStyle w:val="Antrats"/>
      <w:jc w:val="right"/>
      <w:rPr>
        <w:b/>
      </w:rPr>
    </w:pPr>
    <w:r w:rsidRPr="002777B1">
      <w:rPr>
        <w:b/>
      </w:rPr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9C863" w14:textId="45512215" w:rsidR="00B36BA3" w:rsidRPr="002777B1" w:rsidRDefault="00B36BA3" w:rsidP="00B36BA3">
    <w:pPr>
      <w:pStyle w:val="Antrats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11A63"/>
    <w:multiLevelType w:val="hybridMultilevel"/>
    <w:tmpl w:val="282EBBE6"/>
    <w:lvl w:ilvl="0" w:tplc="C914A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344A99"/>
    <w:multiLevelType w:val="hybridMultilevel"/>
    <w:tmpl w:val="5D389ED2"/>
    <w:lvl w:ilvl="0" w:tplc="5472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95"/>
    <w:rsid w:val="00001330"/>
    <w:rsid w:val="000079CC"/>
    <w:rsid w:val="0001099A"/>
    <w:rsid w:val="0001480E"/>
    <w:rsid w:val="00025857"/>
    <w:rsid w:val="000351BC"/>
    <w:rsid w:val="00051BB9"/>
    <w:rsid w:val="00055C34"/>
    <w:rsid w:val="00074796"/>
    <w:rsid w:val="000754BB"/>
    <w:rsid w:val="000903A3"/>
    <w:rsid w:val="000A34D7"/>
    <w:rsid w:val="000B31E9"/>
    <w:rsid w:val="000D2B43"/>
    <w:rsid w:val="000D7F30"/>
    <w:rsid w:val="000E6271"/>
    <w:rsid w:val="000F448C"/>
    <w:rsid w:val="00103521"/>
    <w:rsid w:val="00103A0F"/>
    <w:rsid w:val="00121B48"/>
    <w:rsid w:val="001507A9"/>
    <w:rsid w:val="00152E24"/>
    <w:rsid w:val="00180EF8"/>
    <w:rsid w:val="00184F52"/>
    <w:rsid w:val="00194BA1"/>
    <w:rsid w:val="001A4079"/>
    <w:rsid w:val="001B0EB8"/>
    <w:rsid w:val="001C3E30"/>
    <w:rsid w:val="001C6D9E"/>
    <w:rsid w:val="001D76C8"/>
    <w:rsid w:val="001D781E"/>
    <w:rsid w:val="001E110B"/>
    <w:rsid w:val="001E733D"/>
    <w:rsid w:val="00206209"/>
    <w:rsid w:val="00211075"/>
    <w:rsid w:val="002131B4"/>
    <w:rsid w:val="0021587E"/>
    <w:rsid w:val="00237ABE"/>
    <w:rsid w:val="002649B7"/>
    <w:rsid w:val="00270B4B"/>
    <w:rsid w:val="002777B1"/>
    <w:rsid w:val="00286262"/>
    <w:rsid w:val="00293B08"/>
    <w:rsid w:val="002B4C85"/>
    <w:rsid w:val="002D1E90"/>
    <w:rsid w:val="002D21BF"/>
    <w:rsid w:val="002D3A62"/>
    <w:rsid w:val="002F1F05"/>
    <w:rsid w:val="002F20C4"/>
    <w:rsid w:val="003155FD"/>
    <w:rsid w:val="00361ECE"/>
    <w:rsid w:val="00371EF7"/>
    <w:rsid w:val="00380599"/>
    <w:rsid w:val="00382B0E"/>
    <w:rsid w:val="00393457"/>
    <w:rsid w:val="00394D77"/>
    <w:rsid w:val="003A26C3"/>
    <w:rsid w:val="003B6B15"/>
    <w:rsid w:val="003D17D3"/>
    <w:rsid w:val="003D1C92"/>
    <w:rsid w:val="003D259E"/>
    <w:rsid w:val="003D6428"/>
    <w:rsid w:val="00422CF5"/>
    <w:rsid w:val="00431D3B"/>
    <w:rsid w:val="0044524C"/>
    <w:rsid w:val="00451B35"/>
    <w:rsid w:val="004711AD"/>
    <w:rsid w:val="0047652B"/>
    <w:rsid w:val="00477F0F"/>
    <w:rsid w:val="004944DC"/>
    <w:rsid w:val="0049476A"/>
    <w:rsid w:val="004A2422"/>
    <w:rsid w:val="004D44E5"/>
    <w:rsid w:val="004D6762"/>
    <w:rsid w:val="004F431C"/>
    <w:rsid w:val="00515C6F"/>
    <w:rsid w:val="0052039F"/>
    <w:rsid w:val="00526D97"/>
    <w:rsid w:val="00530E95"/>
    <w:rsid w:val="0053246A"/>
    <w:rsid w:val="00543720"/>
    <w:rsid w:val="00575E3B"/>
    <w:rsid w:val="0058057C"/>
    <w:rsid w:val="00587C41"/>
    <w:rsid w:val="005926FF"/>
    <w:rsid w:val="00592DC2"/>
    <w:rsid w:val="005A4868"/>
    <w:rsid w:val="005D6E50"/>
    <w:rsid w:val="005E018D"/>
    <w:rsid w:val="005E19E5"/>
    <w:rsid w:val="005F7429"/>
    <w:rsid w:val="00600240"/>
    <w:rsid w:val="006019AF"/>
    <w:rsid w:val="006107F2"/>
    <w:rsid w:val="006163F0"/>
    <w:rsid w:val="00617FD8"/>
    <w:rsid w:val="00620737"/>
    <w:rsid w:val="0062589C"/>
    <w:rsid w:val="0062698D"/>
    <w:rsid w:val="0065002E"/>
    <w:rsid w:val="00652654"/>
    <w:rsid w:val="00652BA7"/>
    <w:rsid w:val="00656FCD"/>
    <w:rsid w:val="006572DD"/>
    <w:rsid w:val="00673B8F"/>
    <w:rsid w:val="00674A23"/>
    <w:rsid w:val="006917CC"/>
    <w:rsid w:val="00694784"/>
    <w:rsid w:val="00695FBE"/>
    <w:rsid w:val="006A4B10"/>
    <w:rsid w:val="006A6A59"/>
    <w:rsid w:val="006A7CC9"/>
    <w:rsid w:val="006C014D"/>
    <w:rsid w:val="006C73B2"/>
    <w:rsid w:val="006C7C7E"/>
    <w:rsid w:val="006D0B92"/>
    <w:rsid w:val="006D1233"/>
    <w:rsid w:val="006D1DDE"/>
    <w:rsid w:val="007015FF"/>
    <w:rsid w:val="00702717"/>
    <w:rsid w:val="007027E9"/>
    <w:rsid w:val="00706730"/>
    <w:rsid w:val="00722E91"/>
    <w:rsid w:val="00725E31"/>
    <w:rsid w:val="00726DE7"/>
    <w:rsid w:val="00734981"/>
    <w:rsid w:val="00734C80"/>
    <w:rsid w:val="0073786E"/>
    <w:rsid w:val="00740351"/>
    <w:rsid w:val="0075008E"/>
    <w:rsid w:val="0075271B"/>
    <w:rsid w:val="00787BF7"/>
    <w:rsid w:val="007A57A4"/>
    <w:rsid w:val="007C4886"/>
    <w:rsid w:val="007C5B53"/>
    <w:rsid w:val="007C62C1"/>
    <w:rsid w:val="007D5F03"/>
    <w:rsid w:val="00802D69"/>
    <w:rsid w:val="00824F45"/>
    <w:rsid w:val="00860209"/>
    <w:rsid w:val="0086228F"/>
    <w:rsid w:val="00870E2E"/>
    <w:rsid w:val="00873A39"/>
    <w:rsid w:val="0087630B"/>
    <w:rsid w:val="0088485D"/>
    <w:rsid w:val="00890A1F"/>
    <w:rsid w:val="00895CB5"/>
    <w:rsid w:val="008B031F"/>
    <w:rsid w:val="008D3705"/>
    <w:rsid w:val="008D5E72"/>
    <w:rsid w:val="008E1C35"/>
    <w:rsid w:val="008E3717"/>
    <w:rsid w:val="008E57D9"/>
    <w:rsid w:val="008F014B"/>
    <w:rsid w:val="00905190"/>
    <w:rsid w:val="00913C63"/>
    <w:rsid w:val="00922D5F"/>
    <w:rsid w:val="00924FCF"/>
    <w:rsid w:val="00927FCA"/>
    <w:rsid w:val="00943B90"/>
    <w:rsid w:val="00944F55"/>
    <w:rsid w:val="009470E7"/>
    <w:rsid w:val="0095363C"/>
    <w:rsid w:val="00962235"/>
    <w:rsid w:val="009630E7"/>
    <w:rsid w:val="00965C8D"/>
    <w:rsid w:val="00973A7D"/>
    <w:rsid w:val="009740D8"/>
    <w:rsid w:val="0099291B"/>
    <w:rsid w:val="009A415D"/>
    <w:rsid w:val="009B0C09"/>
    <w:rsid w:val="009B328C"/>
    <w:rsid w:val="009B6D48"/>
    <w:rsid w:val="009E6DD6"/>
    <w:rsid w:val="009F189D"/>
    <w:rsid w:val="009F6E3A"/>
    <w:rsid w:val="00A153C2"/>
    <w:rsid w:val="00A161B6"/>
    <w:rsid w:val="00A34DED"/>
    <w:rsid w:val="00A456B4"/>
    <w:rsid w:val="00A47313"/>
    <w:rsid w:val="00A6353C"/>
    <w:rsid w:val="00A713A5"/>
    <w:rsid w:val="00AB2263"/>
    <w:rsid w:val="00AB4F1A"/>
    <w:rsid w:val="00AE06B1"/>
    <w:rsid w:val="00AE0C6D"/>
    <w:rsid w:val="00AE55C8"/>
    <w:rsid w:val="00AF0F48"/>
    <w:rsid w:val="00AF5148"/>
    <w:rsid w:val="00B32E33"/>
    <w:rsid w:val="00B36BA3"/>
    <w:rsid w:val="00B46F72"/>
    <w:rsid w:val="00B50C89"/>
    <w:rsid w:val="00B64C0F"/>
    <w:rsid w:val="00B94DC0"/>
    <w:rsid w:val="00BA3D9A"/>
    <w:rsid w:val="00BA4A72"/>
    <w:rsid w:val="00BA5417"/>
    <w:rsid w:val="00BD3FE7"/>
    <w:rsid w:val="00BD521B"/>
    <w:rsid w:val="00BF719D"/>
    <w:rsid w:val="00C00A6F"/>
    <w:rsid w:val="00C01296"/>
    <w:rsid w:val="00C0268F"/>
    <w:rsid w:val="00C0693C"/>
    <w:rsid w:val="00C11BC8"/>
    <w:rsid w:val="00C15E9E"/>
    <w:rsid w:val="00C444C5"/>
    <w:rsid w:val="00C52F5A"/>
    <w:rsid w:val="00C61766"/>
    <w:rsid w:val="00C64F76"/>
    <w:rsid w:val="00C65F77"/>
    <w:rsid w:val="00C729E9"/>
    <w:rsid w:val="00C76C0A"/>
    <w:rsid w:val="00C9447C"/>
    <w:rsid w:val="00C94EBD"/>
    <w:rsid w:val="00CA5001"/>
    <w:rsid w:val="00CA5358"/>
    <w:rsid w:val="00CC355C"/>
    <w:rsid w:val="00CC77AB"/>
    <w:rsid w:val="00CD2EED"/>
    <w:rsid w:val="00CD2F8E"/>
    <w:rsid w:val="00CD4B84"/>
    <w:rsid w:val="00CF0DA5"/>
    <w:rsid w:val="00D041CB"/>
    <w:rsid w:val="00D6167E"/>
    <w:rsid w:val="00D65051"/>
    <w:rsid w:val="00D7388E"/>
    <w:rsid w:val="00D91827"/>
    <w:rsid w:val="00D9516F"/>
    <w:rsid w:val="00DB5752"/>
    <w:rsid w:val="00DB6BB1"/>
    <w:rsid w:val="00DF1FAB"/>
    <w:rsid w:val="00DF2A41"/>
    <w:rsid w:val="00DF4E77"/>
    <w:rsid w:val="00E1294A"/>
    <w:rsid w:val="00E158AF"/>
    <w:rsid w:val="00E32A8B"/>
    <w:rsid w:val="00E36BFA"/>
    <w:rsid w:val="00E4733F"/>
    <w:rsid w:val="00E52853"/>
    <w:rsid w:val="00E53A29"/>
    <w:rsid w:val="00E6168C"/>
    <w:rsid w:val="00E6373F"/>
    <w:rsid w:val="00E67E43"/>
    <w:rsid w:val="00E7279E"/>
    <w:rsid w:val="00E77774"/>
    <w:rsid w:val="00E812FE"/>
    <w:rsid w:val="00E8770B"/>
    <w:rsid w:val="00EA3C33"/>
    <w:rsid w:val="00EB6882"/>
    <w:rsid w:val="00EF37DD"/>
    <w:rsid w:val="00F257A6"/>
    <w:rsid w:val="00F33606"/>
    <w:rsid w:val="00F437BA"/>
    <w:rsid w:val="00F476A7"/>
    <w:rsid w:val="00F703EA"/>
    <w:rsid w:val="00F7563F"/>
    <w:rsid w:val="00F90B5A"/>
    <w:rsid w:val="00F943C5"/>
    <w:rsid w:val="00FA74CE"/>
    <w:rsid w:val="00FB3544"/>
    <w:rsid w:val="00FB55D8"/>
    <w:rsid w:val="00FF1774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9623"/>
  <w15:docId w15:val="{71D5D840-0EFE-47A9-B0EB-0D90E8E2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C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22CF5"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270B4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70B4B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E32A8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D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73498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498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4981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498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4981"/>
    <w:rPr>
      <w:b/>
      <w:bCs/>
      <w:lang w:eastAsia="ar-SA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34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lex.lt/lazdijai/Default.aspx?Id=3&amp;DocId=431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c18c54bb71ed453485c8bfd965c3b347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c18c54bb71ed453485c8bfd965c3b347</Template>
  <TotalTime>1</TotalTime>
  <Pages>2</Pages>
  <Words>2691</Words>
  <Characters>1535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2017 M. GEGUŽĖS 18 D. SPRENDIMO NR. 5TS-926 "DĖL VIETINĖS RINKLIAVOS UŽ KOMUNALINIŲ ATLIEKŲ SURINKIMĄ IŠ ATLIEKŲ TURĖTOJŲ IR ATLIEKŲ TVARKYMĄ LENGVATŲ" PAKEITIMO</vt:lpstr>
      <vt:lpstr>DĖL LAZDIJŲ RAJONO SAVIVALDYBĖS APLINKOS APSAUGOS RĖMIMO SPECIALIOSIOS PROGRAMOS 2015 METŲ PRIEMONIŲ VYKDYMO ATASKAITOS</vt:lpstr>
    </vt:vector>
  </TitlesOfParts>
  <Manager>2017-09-22</Manager>
  <Company>Lazdijų raj.Savivaldybės administracija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2017 M. GEGUŽĖS 18 D. SPRENDIMO NR. 5TS-926 "DĖL VIETINĖS RINKLIAVOS UŽ KOMUNALINIŲ ATLIEKŲ SURINKIMĄ IŠ ATLIEKŲ TURĖTOJŲ IR ATLIEKŲ TVARKYMĄ LENGVATŲ" PAKEITIMO</dc:title>
  <dc:subject>5TS-1030</dc:subject>
  <dc:creator>LAZDIJŲ RAJONO SAVIVALDYBĖS TARYBA</dc:creator>
  <cp:keywords/>
  <cp:lastModifiedBy>Laima Jauniskiene</cp:lastModifiedBy>
  <cp:revision>2</cp:revision>
  <cp:lastPrinted>2020-06-12T16:11:00Z</cp:lastPrinted>
  <dcterms:created xsi:type="dcterms:W3CDTF">2020-06-15T07:45:00Z</dcterms:created>
  <dcterms:modified xsi:type="dcterms:W3CDTF">2020-06-15T07:45:00Z</dcterms:modified>
  <cp:category>Sprendimas</cp:category>
</cp:coreProperties>
</file>