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0F96B" w14:textId="77777777" w:rsidR="00F708D9" w:rsidRPr="00C83F43" w:rsidRDefault="00F708D9" w:rsidP="00F708D9">
      <w:pPr>
        <w:jc w:val="center"/>
        <w:rPr>
          <w:b/>
        </w:rPr>
      </w:pPr>
      <w:r w:rsidRPr="00C83F43">
        <w:rPr>
          <w:b/>
        </w:rPr>
        <w:t>LAZDIJŲ RAJONO SAVIVALDYBĖS TARYBA</w:t>
      </w:r>
    </w:p>
    <w:p w14:paraId="260D5A7C" w14:textId="77777777" w:rsidR="00D96BC5" w:rsidRPr="00C83F43" w:rsidRDefault="00D96BC5">
      <w:pPr>
        <w:jc w:val="center"/>
      </w:pPr>
    </w:p>
    <w:p w14:paraId="69550E00" w14:textId="77777777" w:rsidR="00D96BC5" w:rsidRPr="00C83F43" w:rsidRDefault="00D96BC5">
      <w:pPr>
        <w:pStyle w:val="Antrat1"/>
        <w:rPr>
          <w:rFonts w:ascii="Times New Roman" w:hAnsi="Times New Roman"/>
        </w:rPr>
      </w:pPr>
      <w:r w:rsidRPr="00C83F43">
        <w:rPr>
          <w:rFonts w:ascii="Times New Roman" w:hAnsi="Times New Roman"/>
        </w:rPr>
        <w:t>SPRENDIMAS</w:t>
      </w:r>
    </w:p>
    <w:p w14:paraId="7F0716B9" w14:textId="77777777" w:rsidR="00D96BC5" w:rsidRPr="00C83F43" w:rsidRDefault="00D96BC5">
      <w:pPr>
        <w:jc w:val="center"/>
        <w:rPr>
          <w:b/>
        </w:rPr>
      </w:pPr>
      <w:bookmarkStart w:id="0" w:name="Pavadinimas"/>
      <w:r w:rsidRPr="00C83F43">
        <w:rPr>
          <w:b/>
        </w:rPr>
        <w:t xml:space="preserve">DĖL </w:t>
      </w:r>
      <w:r w:rsidR="00EA77EA" w:rsidRPr="00C83F43">
        <w:rPr>
          <w:b/>
        </w:rPr>
        <w:t xml:space="preserve">LAZDIJŲ </w:t>
      </w:r>
      <w:r w:rsidR="00C36139" w:rsidRPr="00C83F43">
        <w:rPr>
          <w:b/>
        </w:rPr>
        <w:t>RAJONO SAVIVALDYBĖS TARYBOS 2014</w:t>
      </w:r>
      <w:r w:rsidR="00EA77EA" w:rsidRPr="00C83F43">
        <w:rPr>
          <w:b/>
        </w:rPr>
        <w:t xml:space="preserve"> M. </w:t>
      </w:r>
      <w:r w:rsidR="0015000A" w:rsidRPr="00C83F43">
        <w:rPr>
          <w:b/>
        </w:rPr>
        <w:t>RUGSĖJO 26</w:t>
      </w:r>
      <w:r w:rsidR="00EA77EA" w:rsidRPr="00C83F43">
        <w:rPr>
          <w:b/>
        </w:rPr>
        <w:t xml:space="preserve"> D. SPRENDIMO NR. 5TS-</w:t>
      </w:r>
      <w:r w:rsidR="0015000A" w:rsidRPr="00C83F43">
        <w:rPr>
          <w:b/>
        </w:rPr>
        <w:t>1294</w:t>
      </w:r>
      <w:r w:rsidR="00C51306" w:rsidRPr="00C83F43">
        <w:rPr>
          <w:b/>
        </w:rPr>
        <w:t xml:space="preserve"> „</w:t>
      </w:r>
      <w:r w:rsidR="0015000A" w:rsidRPr="00C83F43">
        <w:rPr>
          <w:b/>
        </w:rPr>
        <w:t>DĖL VŠĮ LAZDIJŲ SPORTO CENTRO TEIKIAMŲ ATLYGINTINŲ PASLAUGŲ KAINŲ IR TARIFŲ NUSTATYMO</w:t>
      </w:r>
      <w:r w:rsidR="00C51306" w:rsidRPr="00C83F43">
        <w:rPr>
          <w:b/>
        </w:rPr>
        <w:t xml:space="preserve">“ </w:t>
      </w:r>
      <w:r w:rsidR="00EA77EA" w:rsidRPr="00C83F43">
        <w:rPr>
          <w:b/>
        </w:rPr>
        <w:t>PAKEITIMO</w:t>
      </w:r>
    </w:p>
    <w:bookmarkEnd w:id="0"/>
    <w:p w14:paraId="4DFFB9A8" w14:textId="77777777" w:rsidR="003B6B05" w:rsidRPr="00C83F43" w:rsidRDefault="003B6B05">
      <w:pPr>
        <w:jc w:val="center"/>
      </w:pPr>
    </w:p>
    <w:p w14:paraId="66824502" w14:textId="6A653C06" w:rsidR="00C51306" w:rsidRPr="00C83F43" w:rsidRDefault="00C51306" w:rsidP="00C51306">
      <w:pPr>
        <w:jc w:val="center"/>
      </w:pPr>
      <w:r w:rsidRPr="00C83F43">
        <w:t>20</w:t>
      </w:r>
      <w:r w:rsidR="00157A96">
        <w:t>20</w:t>
      </w:r>
      <w:r w:rsidRPr="00C83F43">
        <w:t xml:space="preserve"> m. </w:t>
      </w:r>
      <w:r w:rsidR="00157A96">
        <w:t>birželio</w:t>
      </w:r>
      <w:r w:rsidR="003B6F95">
        <w:t xml:space="preserve"> 15 </w:t>
      </w:r>
      <w:r w:rsidRPr="00C83F43">
        <w:t>d. Nr.</w:t>
      </w:r>
      <w:bookmarkStart w:id="1" w:name="Nr"/>
      <w:r w:rsidR="00FC1C00">
        <w:t xml:space="preserve"> </w:t>
      </w:r>
      <w:r w:rsidR="00953EEE">
        <w:t>34-</w:t>
      </w:r>
      <w:r w:rsidR="003B6F95">
        <w:t>416</w:t>
      </w:r>
    </w:p>
    <w:bookmarkEnd w:id="1"/>
    <w:p w14:paraId="2E9E5BE8" w14:textId="77777777" w:rsidR="00F708D9" w:rsidRPr="00C83F43" w:rsidRDefault="00F708D9" w:rsidP="00F708D9">
      <w:pPr>
        <w:jc w:val="center"/>
      </w:pPr>
      <w:r w:rsidRPr="00C83F43">
        <w:t>Lazdijai</w:t>
      </w:r>
    </w:p>
    <w:p w14:paraId="0C38A8A1" w14:textId="77777777" w:rsidR="003B6B05" w:rsidRPr="00C83F43" w:rsidRDefault="003B6B05">
      <w:pPr>
        <w:pStyle w:val="Porat"/>
        <w:tabs>
          <w:tab w:val="clear" w:pos="4153"/>
          <w:tab w:val="clear" w:pos="8306"/>
        </w:tabs>
      </w:pPr>
    </w:p>
    <w:p w14:paraId="74A9D7B1" w14:textId="6A2B6BBF" w:rsidR="00D96BC5" w:rsidRPr="00C83F43" w:rsidRDefault="00F708D9" w:rsidP="00E17547">
      <w:pPr>
        <w:spacing w:line="360" w:lineRule="auto"/>
        <w:ind w:firstLine="720"/>
        <w:jc w:val="both"/>
      </w:pPr>
      <w:r w:rsidRPr="00C83F43">
        <w:t>Vadovaudamasi Lietuvos Respublikos vietos savivaldos įstatymo 16 straipsnio 2 dalies 37 punktu</w:t>
      </w:r>
      <w:r w:rsidR="00B2310F" w:rsidRPr="00C83F43">
        <w:t xml:space="preserve"> ir 18 straipsnio 1 dalimi</w:t>
      </w:r>
      <w:r w:rsidRPr="00C83F43">
        <w:t>,</w:t>
      </w:r>
      <w:r w:rsidR="00D96BC5" w:rsidRPr="00C83F43">
        <w:t xml:space="preserve"> </w:t>
      </w:r>
      <w:r w:rsidR="00FB5ADC" w:rsidRPr="00C83F43">
        <w:t>Lietuvos Respublikos viešųjų įstaigų įstatymo 10 straipsni</w:t>
      </w:r>
      <w:r w:rsidR="00C83F43">
        <w:t xml:space="preserve">o 1 </w:t>
      </w:r>
      <w:r w:rsidR="005232A4" w:rsidRPr="00C83F43">
        <w:t xml:space="preserve">dalies 3 punktu ir 8 dalimi </w:t>
      </w:r>
      <w:r w:rsidR="00127B80">
        <w:t>ir</w:t>
      </w:r>
      <w:r w:rsidR="00FB5ADC" w:rsidRPr="00C83F43">
        <w:t xml:space="preserve"> </w:t>
      </w:r>
      <w:bookmarkStart w:id="2" w:name="n_0"/>
      <w:r w:rsidR="00C33ABD" w:rsidRPr="00C83F43">
        <w:t xml:space="preserve">Atstovavimo Lazdijų rajono savivaldybei viešosiose įstaigose taisyklių, patvirtintų Lazdijų rajono savivaldybės tarybos 2013 m. lapkričio 26 d. sprendimu </w:t>
      </w:r>
      <w:hyperlink r:id="rId8" w:history="1">
        <w:r w:rsidR="00C33ABD" w:rsidRPr="003B3EDB">
          <w:rPr>
            <w:rStyle w:val="Hipersaitas"/>
          </w:rPr>
          <w:t>Nr. 5TS-911</w:t>
        </w:r>
      </w:hyperlink>
      <w:r w:rsidR="00C33ABD" w:rsidRPr="00C83F43">
        <w:rPr>
          <w:rStyle w:val="Hipersaitas"/>
          <w:color w:val="auto"/>
          <w:u w:val="none"/>
        </w:rPr>
        <w:t xml:space="preserve"> „D</w:t>
      </w:r>
      <w:r w:rsidR="00C33ABD" w:rsidRPr="00C83F43">
        <w:t xml:space="preserve">ėl Atstovavimo Lazdijų rajono savivaldybei viešosiose įstaigose taisyklių patvirtinimo“, </w:t>
      </w:r>
      <w:bookmarkEnd w:id="2"/>
      <w:r w:rsidR="00C33ABD" w:rsidRPr="00C83F43">
        <w:t>5 ir 6 punktais</w:t>
      </w:r>
      <w:r w:rsidR="00002E83" w:rsidRPr="00C83F43">
        <w:t xml:space="preserve"> bei atsižvelg</w:t>
      </w:r>
      <w:r w:rsidR="008F07B7" w:rsidRPr="00C83F43">
        <w:t xml:space="preserve">dama </w:t>
      </w:r>
      <w:r w:rsidR="00002E83" w:rsidRPr="00C83F43">
        <w:t xml:space="preserve">į </w:t>
      </w:r>
      <w:r w:rsidR="00E17547" w:rsidRPr="00E17547">
        <w:t>Lazdijų rajono savivaldybės tarybos 2020 m. gegužės 29 d. sprendim</w:t>
      </w:r>
      <w:r w:rsidR="00E17547">
        <w:t>ą</w:t>
      </w:r>
      <w:r w:rsidR="00E17547" w:rsidRPr="00E17547">
        <w:t xml:space="preserve"> </w:t>
      </w:r>
      <w:hyperlink r:id="rId9" w:history="1">
        <w:r w:rsidR="00E17547" w:rsidRPr="004F5BE0">
          <w:rPr>
            <w:rStyle w:val="Hipersaitas"/>
          </w:rPr>
          <w:t>Nr. 5TS-362</w:t>
        </w:r>
      </w:hyperlink>
      <w:r w:rsidR="00E17547" w:rsidRPr="00E17547">
        <w:t xml:space="preserve"> „Dėl COVD-19 ligos sukeltų padarinių Lazdijų rajono savivaldybėje poveikio mažinimo trumpalaikių veiksmų plano patvirtinimo“</w:t>
      </w:r>
      <w:r w:rsidR="00D96BC5" w:rsidRPr="00C83F43">
        <w:t xml:space="preserve">, Lazdijų rajono savivaldybės taryba </w:t>
      </w:r>
      <w:r w:rsidR="00C51306" w:rsidRPr="00C83F43">
        <w:rPr>
          <w:spacing w:val="50"/>
        </w:rPr>
        <w:t>nusprendži</w:t>
      </w:r>
      <w:r w:rsidR="00C51306" w:rsidRPr="00C83F43">
        <w:t>a:</w:t>
      </w:r>
    </w:p>
    <w:p w14:paraId="32C48BC6" w14:textId="68F98E92" w:rsidR="00F53146" w:rsidRDefault="00A76ABA" w:rsidP="00E17547">
      <w:pPr>
        <w:pStyle w:val="Sraopastraipa"/>
        <w:spacing w:line="360" w:lineRule="auto"/>
        <w:ind w:left="0" w:firstLine="720"/>
        <w:jc w:val="both"/>
      </w:pPr>
      <w:r w:rsidRPr="00C83F43">
        <w:t>Pakeisti Lazdijų rajono savivaldybės tarybos 2014 m. rugsėjo 26 d. sprendim</w:t>
      </w:r>
      <w:r w:rsidR="00E17547">
        <w:t>ą</w:t>
      </w:r>
      <w:r w:rsidRPr="00C83F43">
        <w:t xml:space="preserve"> </w:t>
      </w:r>
      <w:hyperlink r:id="rId10" w:history="1">
        <w:r w:rsidRPr="004F5BE0">
          <w:rPr>
            <w:rStyle w:val="Hipersaitas"/>
          </w:rPr>
          <w:t>Nr.</w:t>
        </w:r>
        <w:r w:rsidR="00F53146" w:rsidRPr="004F5BE0">
          <w:rPr>
            <w:rStyle w:val="Hipersaitas"/>
          </w:rPr>
          <w:t xml:space="preserve"> </w:t>
        </w:r>
        <w:r w:rsidRPr="004F5BE0">
          <w:rPr>
            <w:rStyle w:val="Hipersaitas"/>
          </w:rPr>
          <w:t>5TS-1294</w:t>
        </w:r>
      </w:hyperlink>
      <w:r w:rsidRPr="00C83F43">
        <w:t xml:space="preserve"> „Dėl VšĮ Lazdijų sporto centro teikiamų atlygintinų paslaugų kainų ir tarifų nustatymo“ </w:t>
      </w:r>
      <w:r w:rsidR="00944C60">
        <w:t>papi</w:t>
      </w:r>
      <w:r w:rsidR="00E17547">
        <w:t>ldant 4 punktu</w:t>
      </w:r>
      <w:r w:rsidR="00F53146">
        <w:t>:</w:t>
      </w:r>
      <w:r w:rsidRPr="00C83F43">
        <w:t xml:space="preserve"> </w:t>
      </w:r>
    </w:p>
    <w:p w14:paraId="4146617A" w14:textId="460C7CEC" w:rsidR="00002E83" w:rsidRPr="00C83F43" w:rsidRDefault="004F5386" w:rsidP="00E17547">
      <w:pPr>
        <w:spacing w:line="360" w:lineRule="auto"/>
        <w:ind w:firstLine="720"/>
        <w:jc w:val="both"/>
        <w:rPr>
          <w:color w:val="000000"/>
          <w:lang w:eastAsia="lt-LT"/>
        </w:rPr>
      </w:pPr>
      <w:r w:rsidRPr="00C83F43">
        <w:t>„</w:t>
      </w:r>
      <w:r w:rsidR="00E17547">
        <w:t>4</w:t>
      </w:r>
      <w:r w:rsidR="00C83F43" w:rsidRPr="00C83F43">
        <w:t>.</w:t>
      </w:r>
      <w:r w:rsidR="00E17547">
        <w:t xml:space="preserve"> </w:t>
      </w:r>
      <w:r w:rsidR="00DD2A67">
        <w:t xml:space="preserve">Atleisti </w:t>
      </w:r>
      <w:r w:rsidR="00CA30E1">
        <w:t>š</w:t>
      </w:r>
      <w:r w:rsidR="00E17547">
        <w:t xml:space="preserve">io sprendimo priedo </w:t>
      </w:r>
      <w:r w:rsidR="0096535C">
        <w:t xml:space="preserve">8 </w:t>
      </w:r>
      <w:r w:rsidR="00FF2C24">
        <w:t xml:space="preserve">punkte </w:t>
      </w:r>
      <w:r w:rsidR="0096535C">
        <w:t xml:space="preserve">ir </w:t>
      </w:r>
      <w:r w:rsidR="00FF2C24">
        <w:t>12.2–12.4 papunkčiuose</w:t>
      </w:r>
      <w:r w:rsidR="00E17547">
        <w:t xml:space="preserve"> nurodyt</w:t>
      </w:r>
      <w:r w:rsidR="0096535C">
        <w:t>as</w:t>
      </w:r>
      <w:r w:rsidR="00E17547">
        <w:t xml:space="preserve"> paslaug</w:t>
      </w:r>
      <w:r w:rsidR="0096535C">
        <w:t>as</w:t>
      </w:r>
      <w:r w:rsidR="00CA30E1">
        <w:t xml:space="preserve"> įsigijusius ir nurodytą kainą</w:t>
      </w:r>
      <w:r w:rsidR="00CA30E1" w:rsidRPr="00CA30E1">
        <w:t xml:space="preserve"> </w:t>
      </w:r>
      <w:r w:rsidR="00CA30E1">
        <w:t>sumokėjusius asmenis nuo minėt</w:t>
      </w:r>
      <w:r w:rsidR="0096535C">
        <w:t>uose</w:t>
      </w:r>
      <w:r w:rsidR="00DD2A67">
        <w:t xml:space="preserve"> punkt</w:t>
      </w:r>
      <w:r w:rsidR="0096535C">
        <w:t>uose</w:t>
      </w:r>
      <w:r w:rsidR="00E17547">
        <w:t xml:space="preserve"> nurodyt</w:t>
      </w:r>
      <w:r w:rsidR="00CA30E1">
        <w:t>os</w:t>
      </w:r>
      <w:r w:rsidR="00E17547">
        <w:t xml:space="preserve"> kain</w:t>
      </w:r>
      <w:r w:rsidR="00CA30E1">
        <w:t>os mokėjimo</w:t>
      </w:r>
      <w:r w:rsidR="00E17547">
        <w:t xml:space="preserve"> </w:t>
      </w:r>
      <w:r w:rsidR="00CA30E1">
        <w:t xml:space="preserve">tokios trukmės </w:t>
      </w:r>
      <w:r w:rsidR="00E17547" w:rsidRPr="00E17547">
        <w:t>laikotarpiui, k</w:t>
      </w:r>
      <w:r w:rsidR="00CA30E1">
        <w:t>uriam</w:t>
      </w:r>
      <w:r w:rsidR="00E17547" w:rsidRPr="00E17547">
        <w:t xml:space="preserve"> nebuvo galimybės pasinaudoti</w:t>
      </w:r>
      <w:r w:rsidR="00547A37">
        <w:t xml:space="preserve"> </w:t>
      </w:r>
      <w:r w:rsidR="009B395C">
        <w:t xml:space="preserve">šiomis </w:t>
      </w:r>
      <w:r w:rsidR="00547A37">
        <w:t>paslaugomis</w:t>
      </w:r>
      <w:r w:rsidR="00E17547" w:rsidRPr="00E17547">
        <w:t xml:space="preserve"> dėl</w:t>
      </w:r>
      <w:r w:rsidR="00547A37" w:rsidRPr="00547A37">
        <w:t xml:space="preserve"> karantino Lietuvos Respublikos teritorijoje, paskelbto Lietuvos Respublikos Vyriausybės 2020 m. kovo 14 d. nutarimu Nr. 207 „Dėl karantino Lietuvos Respublikos teritorijoje paskelbimo</w:t>
      </w:r>
      <w:r w:rsidR="003A2E3A">
        <w:t>.</w:t>
      </w:r>
      <w:r w:rsidR="00E17547">
        <w:t>“.</w:t>
      </w:r>
      <w:r w:rsidR="00C83F43" w:rsidRPr="00C83F43">
        <w:t xml:space="preserve"> </w:t>
      </w:r>
    </w:p>
    <w:p w14:paraId="26F4B499" w14:textId="77777777" w:rsidR="00F15396" w:rsidRPr="00C83F43" w:rsidRDefault="00F15396"/>
    <w:p w14:paraId="14C115EB" w14:textId="77777777" w:rsidR="00FB5ADC" w:rsidRPr="00C83F43" w:rsidRDefault="00FB5ADC"/>
    <w:p w14:paraId="4E72A506" w14:textId="77777777" w:rsidR="00FB5ADC" w:rsidRPr="00C83F43" w:rsidRDefault="00FB5ADC"/>
    <w:p w14:paraId="1F31AA0D" w14:textId="48488875" w:rsidR="00A15FB8" w:rsidRPr="00C83F43" w:rsidRDefault="00A15FB8" w:rsidP="00A15FB8">
      <w:r w:rsidRPr="00C83F43">
        <w:t>Savivaldybės mer</w:t>
      </w:r>
      <w:r w:rsidR="009B395C">
        <w:t>ė</w:t>
      </w:r>
      <w:r w:rsidR="009B395C">
        <w:tab/>
      </w:r>
      <w:r w:rsidR="009B395C">
        <w:tab/>
      </w:r>
      <w:r w:rsidR="009B395C">
        <w:tab/>
      </w:r>
      <w:r w:rsidR="009B395C">
        <w:tab/>
      </w:r>
      <w:r w:rsidR="009B395C">
        <w:tab/>
      </w:r>
      <w:r w:rsidR="009B395C">
        <w:tab/>
      </w:r>
      <w:r w:rsidR="009B395C">
        <w:tab/>
      </w:r>
      <w:r w:rsidR="009B395C">
        <w:tab/>
        <w:t xml:space="preserve">          </w:t>
      </w:r>
      <w:proofErr w:type="spellStart"/>
      <w:r w:rsidR="009B395C">
        <w:t>Ausma</w:t>
      </w:r>
      <w:proofErr w:type="spellEnd"/>
      <w:r w:rsidR="009B395C">
        <w:t xml:space="preserve"> Miškinienė</w:t>
      </w:r>
    </w:p>
    <w:p w14:paraId="4F558A84" w14:textId="77777777" w:rsidR="0031052C" w:rsidRPr="00C83F43" w:rsidRDefault="0031052C" w:rsidP="007A13DF"/>
    <w:p w14:paraId="1FAFC2F8" w14:textId="77777777" w:rsidR="007B784B" w:rsidRPr="00C83F43" w:rsidRDefault="007B784B" w:rsidP="007A13DF"/>
    <w:p w14:paraId="34D775D7" w14:textId="77777777" w:rsidR="00FB5ADC" w:rsidRPr="00C83F43" w:rsidRDefault="00FB5ADC" w:rsidP="00A15FB8"/>
    <w:p w14:paraId="48D09977" w14:textId="521FA9DA" w:rsidR="00FB5ADC" w:rsidRDefault="00FB5ADC" w:rsidP="00A15FB8"/>
    <w:p w14:paraId="23C3FF17" w14:textId="311DE89A" w:rsidR="00E17547" w:rsidRDefault="00E17547" w:rsidP="00A15FB8"/>
    <w:p w14:paraId="63ABFD8E" w14:textId="582B0F98" w:rsidR="00E17547" w:rsidRDefault="00E17547" w:rsidP="00A15FB8"/>
    <w:p w14:paraId="0702205A" w14:textId="779FBFE9" w:rsidR="00E17547" w:rsidRDefault="00E17547" w:rsidP="00A15FB8"/>
    <w:p w14:paraId="469235B8" w14:textId="7223B938" w:rsidR="00E17547" w:rsidRDefault="00E17547" w:rsidP="00A15FB8"/>
    <w:p w14:paraId="5F859054" w14:textId="21FED171" w:rsidR="00E17547" w:rsidRDefault="00E17547" w:rsidP="00A15FB8"/>
    <w:p w14:paraId="47B5973E" w14:textId="1C781266" w:rsidR="00E17547" w:rsidRDefault="00E17547" w:rsidP="00A15FB8"/>
    <w:p w14:paraId="4566839C" w14:textId="08D3C620" w:rsidR="00E17547" w:rsidRDefault="00E17547" w:rsidP="00A15FB8"/>
    <w:p w14:paraId="3F6473EB" w14:textId="77777777" w:rsidR="00E17547" w:rsidRPr="00C83F43" w:rsidRDefault="00E17547" w:rsidP="00A15FB8"/>
    <w:p w14:paraId="49726BF8" w14:textId="501BB5F0" w:rsidR="00920D90" w:rsidRPr="00C83F43" w:rsidRDefault="00157A96" w:rsidP="00A15FB8">
      <w:pPr>
        <w:sectPr w:rsidR="00920D90" w:rsidRPr="00C83F43" w:rsidSect="00A15FB8">
          <w:headerReference w:type="even" r:id="rId11"/>
          <w:headerReference w:type="default" r:id="rId12"/>
          <w:headerReference w:type="first" r:id="rId13"/>
          <w:type w:val="continuous"/>
          <w:pgSz w:w="11907" w:h="16840" w:code="9"/>
          <w:pgMar w:top="1134" w:right="567" w:bottom="1134" w:left="1701" w:header="720" w:footer="720" w:gutter="0"/>
          <w:pgNumType w:start="0"/>
          <w:cols w:space="268"/>
          <w:titlePg/>
          <w:docGrid w:linePitch="254"/>
        </w:sectPr>
      </w:pPr>
      <w:r>
        <w:t xml:space="preserve">Auksė Stirbienė, tel. </w:t>
      </w:r>
      <w:r w:rsidR="00E17547" w:rsidRPr="00E17547">
        <w:t>8 318 66 143</w:t>
      </w:r>
    </w:p>
    <w:p w14:paraId="45A4D55F" w14:textId="77777777" w:rsidR="00C36139" w:rsidRPr="00C83F43" w:rsidRDefault="00C36139" w:rsidP="00C36139">
      <w:pPr>
        <w:jc w:val="center"/>
        <w:rPr>
          <w:b/>
        </w:rPr>
      </w:pPr>
      <w:r w:rsidRPr="00C83F43">
        <w:rPr>
          <w:b/>
        </w:rPr>
        <w:lastRenderedPageBreak/>
        <w:t>LAZDIJŲ RAJONO SAVIVALDYBĖS TARYBOS SPRENDIMO</w:t>
      </w:r>
    </w:p>
    <w:p w14:paraId="5F9A73E7" w14:textId="77777777" w:rsidR="00C36139" w:rsidRPr="00C83F43" w:rsidRDefault="00C36139" w:rsidP="00C36139">
      <w:pPr>
        <w:jc w:val="center"/>
        <w:rPr>
          <w:b/>
        </w:rPr>
      </w:pPr>
      <w:r w:rsidRPr="00C83F43">
        <w:rPr>
          <w:b/>
        </w:rPr>
        <w:t>„</w:t>
      </w:r>
      <w:r w:rsidR="008B0768" w:rsidRPr="00C83F43">
        <w:rPr>
          <w:b/>
        </w:rPr>
        <w:t>DĖL LAZDIJŲ RAJONO SAVIVALDYBĖS TARYBOS 2014 M. RUGSĖJO 26 D. SPRENDIMO NR. 5TS-1294 „DĖL VŠĮ LAZDIJŲ SPORTO CENTRO TEIKIAMŲ ATLYGINTINŲ PASLAUGŲ KAINŲ IR TARIFŲ NUSTATYMO“ PAKEITIMO</w:t>
      </w:r>
      <w:r w:rsidRPr="00C83F43">
        <w:rPr>
          <w:b/>
        </w:rPr>
        <w:t>“ PROJEKTO</w:t>
      </w:r>
    </w:p>
    <w:p w14:paraId="435D4F51" w14:textId="77777777" w:rsidR="00372490" w:rsidRPr="00C83F43" w:rsidRDefault="00372490" w:rsidP="00C36139">
      <w:pPr>
        <w:jc w:val="center"/>
        <w:rPr>
          <w:b/>
        </w:rPr>
      </w:pPr>
    </w:p>
    <w:p w14:paraId="6DB8AD91" w14:textId="77777777" w:rsidR="00C36139" w:rsidRPr="00C83F43" w:rsidRDefault="00C36139" w:rsidP="00C36139">
      <w:pPr>
        <w:jc w:val="center"/>
        <w:rPr>
          <w:b/>
        </w:rPr>
      </w:pPr>
      <w:r w:rsidRPr="00C83F43">
        <w:rPr>
          <w:b/>
        </w:rPr>
        <w:t>AIŠKINAMASIS RAŠTAS</w:t>
      </w:r>
    </w:p>
    <w:p w14:paraId="60E77707" w14:textId="77777777" w:rsidR="00C36139" w:rsidRPr="00C83F43" w:rsidRDefault="00C36139" w:rsidP="00C36139">
      <w:pPr>
        <w:jc w:val="center"/>
      </w:pPr>
    </w:p>
    <w:p w14:paraId="2ACE425A" w14:textId="4721AA29" w:rsidR="00C36139" w:rsidRPr="00C83F43" w:rsidRDefault="006929EF" w:rsidP="00C36139">
      <w:pPr>
        <w:jc w:val="center"/>
      </w:pPr>
      <w:r>
        <w:t>20</w:t>
      </w:r>
      <w:r w:rsidR="00157A96">
        <w:t>20-06-11</w:t>
      </w:r>
    </w:p>
    <w:p w14:paraId="45D4455F" w14:textId="77777777" w:rsidR="00E23B3D" w:rsidRPr="00C83F43" w:rsidRDefault="00E23B3D" w:rsidP="00C36139">
      <w:pPr>
        <w:jc w:val="center"/>
      </w:pPr>
    </w:p>
    <w:p w14:paraId="7B761CB5" w14:textId="52B8CECF" w:rsidR="00C36139" w:rsidRPr="00C83F43" w:rsidRDefault="00C36139" w:rsidP="00214627">
      <w:pPr>
        <w:spacing w:line="360" w:lineRule="auto"/>
        <w:ind w:firstLine="709"/>
        <w:jc w:val="both"/>
      </w:pPr>
      <w:r w:rsidRPr="00C83F43">
        <w:t>Lazdijų rajono savivaldybės tarybos sprendimo „</w:t>
      </w:r>
      <w:r w:rsidR="008E2F2A" w:rsidRPr="00C83F43">
        <w:t xml:space="preserve">Dėl Lazdijų rajono savivaldybės tarybos 2014 m. </w:t>
      </w:r>
      <w:r w:rsidR="000E6B39" w:rsidRPr="00C83F43">
        <w:t>rugsėjo 26</w:t>
      </w:r>
      <w:r w:rsidR="008E2F2A" w:rsidRPr="00C83F43">
        <w:t xml:space="preserve"> d. sprendimo </w:t>
      </w:r>
      <w:hyperlink r:id="rId14" w:history="1">
        <w:r w:rsidR="008E2F2A" w:rsidRPr="004F5BE0">
          <w:rPr>
            <w:rStyle w:val="Hipersaitas"/>
          </w:rPr>
          <w:t xml:space="preserve">Nr. </w:t>
        </w:r>
        <w:r w:rsidR="00A76ABA" w:rsidRPr="004F5BE0">
          <w:rPr>
            <w:rStyle w:val="Hipersaitas"/>
          </w:rPr>
          <w:t>5TS-1294</w:t>
        </w:r>
      </w:hyperlink>
      <w:r w:rsidR="008E2F2A" w:rsidRPr="00C83F43">
        <w:t xml:space="preserve"> „</w:t>
      </w:r>
      <w:r w:rsidR="000E6B39" w:rsidRPr="00C83F43">
        <w:t>Dėl VšĮ Lazdijų sporto centro teikiamų atlygintinų paslaugų kainų ir tarifų nustatymo</w:t>
      </w:r>
      <w:r w:rsidR="008E2F2A" w:rsidRPr="00C83F43">
        <w:t>“ pakeitimo</w:t>
      </w:r>
      <w:r w:rsidRPr="00C83F43">
        <w:t xml:space="preserve">“ projektas parengtas </w:t>
      </w:r>
      <w:r w:rsidR="00A3157F">
        <w:t>vadovaujantis</w:t>
      </w:r>
      <w:r w:rsidR="00A3157F" w:rsidRPr="00C83F43">
        <w:t xml:space="preserve"> Lietuvos Respublikos vietos savivaldos įstatymo 16 straipsnio 2 dalies 37 punktu ir 18 straipsnio 1 dalimi, Lietuvos Respublikos viešųjų įstaigų įstatymo 10 straipsni</w:t>
      </w:r>
      <w:r w:rsidR="00A3157F">
        <w:t xml:space="preserve">o 1 </w:t>
      </w:r>
      <w:r w:rsidR="00A3157F" w:rsidRPr="00C83F43">
        <w:t xml:space="preserve">dalies 3 punktu ir 8 dalimi </w:t>
      </w:r>
      <w:r w:rsidR="00127B80">
        <w:t>ir</w:t>
      </w:r>
      <w:r w:rsidR="00A3157F" w:rsidRPr="00C83F43">
        <w:t xml:space="preserve"> Atstovavimo Lazdijų rajono savivaldybei viešosiose įstaigose taisyklių, patvirtintų Lazdijų rajono savivaldybės tarybos 2013 m. lapkričio 26 d. sprendimu </w:t>
      </w:r>
      <w:hyperlink r:id="rId15" w:history="1">
        <w:r w:rsidR="00A3157F" w:rsidRPr="004F5BE0">
          <w:rPr>
            <w:rStyle w:val="Hipersaitas"/>
          </w:rPr>
          <w:t>Nr. 5TS-911</w:t>
        </w:r>
      </w:hyperlink>
      <w:r w:rsidR="00A3157F" w:rsidRPr="00C83F43">
        <w:rPr>
          <w:rStyle w:val="Hipersaitas"/>
          <w:color w:val="auto"/>
          <w:u w:val="none"/>
        </w:rPr>
        <w:t xml:space="preserve"> „D</w:t>
      </w:r>
      <w:r w:rsidR="00A3157F" w:rsidRPr="00C83F43">
        <w:t>ėl Atstovavimo Lazdijų rajono savivaldybei viešosiose įstaigose taisyklių patvirtinimo“, 5 ir 6 punktais bei atsižvelg</w:t>
      </w:r>
      <w:r w:rsidR="00A3157F">
        <w:t>iant</w:t>
      </w:r>
      <w:r w:rsidR="00A3157F" w:rsidRPr="00C83F43">
        <w:t xml:space="preserve"> į </w:t>
      </w:r>
      <w:r w:rsidR="00E17547" w:rsidRPr="00E17547">
        <w:t>Lazdijų rajono savivaldybės tarybos 2020 m. gegužės 29 d. sprendim</w:t>
      </w:r>
      <w:r w:rsidR="00E17547">
        <w:t>ą</w:t>
      </w:r>
      <w:r w:rsidR="00E17547" w:rsidRPr="00E17547">
        <w:t xml:space="preserve"> Nr. 5TS-362 „Dėl COVD-19 ligos sukeltų padarinių Lazdijų rajono savivaldybėje poveikio mažinimo trumpalaikių veiksmų plano patvirtinimo“</w:t>
      </w:r>
      <w:r w:rsidRPr="00C83F43">
        <w:t>.</w:t>
      </w:r>
    </w:p>
    <w:p w14:paraId="7D384BBA" w14:textId="17E454CF" w:rsidR="00372490" w:rsidRDefault="00372490" w:rsidP="00214627">
      <w:pPr>
        <w:spacing w:line="360" w:lineRule="auto"/>
        <w:ind w:firstLine="720"/>
        <w:jc w:val="both"/>
      </w:pPr>
      <w:r w:rsidRPr="00C83F43">
        <w:t xml:space="preserve">Šio projekto tikslas – pakeisti Lazdijų rajono savivaldybės tarybos </w:t>
      </w:r>
      <w:r w:rsidR="000E6B39" w:rsidRPr="00C83F43">
        <w:t xml:space="preserve">2014 m. rugsėjo 26 d. sprendimą </w:t>
      </w:r>
      <w:hyperlink r:id="rId16" w:history="1">
        <w:r w:rsidR="000E6B39" w:rsidRPr="004F5BE0">
          <w:rPr>
            <w:rStyle w:val="Hipersaitas"/>
          </w:rPr>
          <w:t xml:space="preserve">Nr. </w:t>
        </w:r>
        <w:r w:rsidR="00A76ABA" w:rsidRPr="004F5BE0">
          <w:rPr>
            <w:rStyle w:val="Hipersaitas"/>
          </w:rPr>
          <w:t>5TS-1294</w:t>
        </w:r>
      </w:hyperlink>
      <w:r w:rsidR="00A76ABA" w:rsidRPr="00C83F43">
        <w:t xml:space="preserve"> </w:t>
      </w:r>
      <w:r w:rsidR="000E6B39" w:rsidRPr="00C83F43">
        <w:t>„Dėl VšĮ Lazdijų sporto centro teikiamų atlygintinų paslaugų kainų</w:t>
      </w:r>
      <w:r w:rsidR="00A76ABA">
        <w:t xml:space="preserve"> ir tarifų nustatymo“</w:t>
      </w:r>
      <w:r w:rsidR="009B395C">
        <w:t xml:space="preserve"> įgyvendin</w:t>
      </w:r>
      <w:r w:rsidR="00CA30E1">
        <w:t>an</w:t>
      </w:r>
      <w:r w:rsidR="009B395C">
        <w:t>t</w:t>
      </w:r>
      <w:r w:rsidR="00A76ABA">
        <w:t xml:space="preserve"> </w:t>
      </w:r>
      <w:r w:rsidR="009B395C" w:rsidRPr="009B395C">
        <w:t xml:space="preserve">Lazdijų rajono savivaldybės tarybos 2020 m. gegužės 29 d. sprendimą </w:t>
      </w:r>
      <w:hyperlink r:id="rId17" w:history="1">
        <w:r w:rsidR="009B395C" w:rsidRPr="004F5BE0">
          <w:rPr>
            <w:rStyle w:val="Hipersaitas"/>
          </w:rPr>
          <w:t>Nr. 5TS-362</w:t>
        </w:r>
      </w:hyperlink>
      <w:r w:rsidR="009B395C" w:rsidRPr="009B395C">
        <w:t xml:space="preserve"> „Dėl COVD-19 ligos sukeltų padarinių Lazdijų rajono savivaldybėje poveikio mažinimo trumpalaikių veiksmų plano patvirtinimo“</w:t>
      </w:r>
      <w:r w:rsidR="000E6B39" w:rsidRPr="00C83F43">
        <w:t>.</w:t>
      </w:r>
    </w:p>
    <w:p w14:paraId="2D964538" w14:textId="74361FFB" w:rsidR="0008368C" w:rsidRPr="00B946E9" w:rsidRDefault="0008368C" w:rsidP="00214627">
      <w:pPr>
        <w:spacing w:line="360" w:lineRule="auto"/>
        <w:ind w:firstLine="720"/>
        <w:jc w:val="both"/>
        <w:rPr>
          <w:b/>
        </w:rPr>
      </w:pPr>
      <w:r w:rsidRPr="00B946E9">
        <w:t xml:space="preserve">Atleisti </w:t>
      </w:r>
      <w:r w:rsidR="00B946E9" w:rsidRPr="00B946E9">
        <w:t>suaugusius</w:t>
      </w:r>
      <w:r w:rsidR="00806B13">
        <w:t>,</w:t>
      </w:r>
      <w:r w:rsidR="00B946E9" w:rsidRPr="00B946E9">
        <w:t xml:space="preserve"> įsigijusius</w:t>
      </w:r>
      <w:r w:rsidR="00B946E9">
        <w:t xml:space="preserve"> </w:t>
      </w:r>
      <w:r w:rsidR="00B946E9" w:rsidRPr="00B946E9">
        <w:t xml:space="preserve">aerobinės gimnastikos ir kūno </w:t>
      </w:r>
      <w:proofErr w:type="spellStart"/>
      <w:r w:rsidR="00B946E9" w:rsidRPr="00B946E9">
        <w:t>rengybos</w:t>
      </w:r>
      <w:proofErr w:type="spellEnd"/>
      <w:r w:rsidR="00B946E9" w:rsidRPr="00B946E9">
        <w:t>, jėgos trikovės treniruočių</w:t>
      </w:r>
      <w:r w:rsidR="00B946E9">
        <w:t xml:space="preserve"> </w:t>
      </w:r>
      <w:r w:rsidRPr="00B946E9">
        <w:t xml:space="preserve">paslaugas ir </w:t>
      </w:r>
      <w:r w:rsidR="00B946E9">
        <w:t xml:space="preserve">sumokėjusius </w:t>
      </w:r>
      <w:r w:rsidRPr="00B946E9">
        <w:t>nurodytą kainą</w:t>
      </w:r>
      <w:r w:rsidR="00806B13">
        <w:t>, nuo</w:t>
      </w:r>
      <w:r w:rsidR="00B946E9">
        <w:t xml:space="preserve"> </w:t>
      </w:r>
      <w:r w:rsidR="00B946E9" w:rsidRPr="00C83F43">
        <w:t>Lazdijų rajono savivaldybės tarybos 2014 m. rugsėjo 26 d. sprendim</w:t>
      </w:r>
      <w:r w:rsidR="00B946E9">
        <w:t>o</w:t>
      </w:r>
      <w:r w:rsidR="00B946E9" w:rsidRPr="00C83F43">
        <w:t xml:space="preserve"> </w:t>
      </w:r>
      <w:hyperlink r:id="rId18" w:history="1">
        <w:r w:rsidR="00B946E9" w:rsidRPr="004F5BE0">
          <w:rPr>
            <w:rStyle w:val="Hipersaitas"/>
          </w:rPr>
          <w:t>Nr. 5TS-1294</w:t>
        </w:r>
      </w:hyperlink>
      <w:r w:rsidR="00B946E9" w:rsidRPr="00C83F43">
        <w:t xml:space="preserve"> „Dėl VšĮ Lazdijų sporto centro teikiamų atlygintinų paslaugų kainų</w:t>
      </w:r>
      <w:r w:rsidR="00B946E9">
        <w:t xml:space="preserve"> ir tarifų nustatymo“</w:t>
      </w:r>
      <w:r w:rsidRPr="00B946E9">
        <w:t xml:space="preserve"> </w:t>
      </w:r>
      <w:r w:rsidR="00FF2C24">
        <w:t xml:space="preserve">priedo 8 punkte ir 12.2–12.4 papunkčiuose </w:t>
      </w:r>
      <w:r w:rsidRPr="00B946E9">
        <w:t>nurodytos kainos mokėjimo tokios trukmės laikotarpiui, kuriam nebuvo galimybės pasinaudoti šiomis paslaugomis dėl karantino Lietuvos Respublikos teritorijoje, paskelbto Lietuvos Respublikos Vyriausybės 2020 m. kovo 14 d. nutarimu Nr. 207 „Dėl karantino Lietuvos Respublikos teritorijoje paskelbimo</w:t>
      </w:r>
      <w:r w:rsidR="000A3F03">
        <w:t>“</w:t>
      </w:r>
      <w:r w:rsidRPr="00B946E9">
        <w:t>.</w:t>
      </w:r>
    </w:p>
    <w:p w14:paraId="10282433" w14:textId="77777777" w:rsidR="000E6B39" w:rsidRPr="00C83F43" w:rsidRDefault="000E6B39" w:rsidP="00214627">
      <w:pPr>
        <w:spacing w:line="360" w:lineRule="auto"/>
        <w:ind w:firstLine="709"/>
        <w:jc w:val="both"/>
      </w:pPr>
      <w:r w:rsidRPr="00C83F43">
        <w:t xml:space="preserve">Galimos neigiamos pasekmės priėmus projektą, kokių priemonių reikėtų imtis, kad tokių pasekmių būtų išvengta – priėmus šį Lazdijų rajono savivaldybės tarybos sprendimą, neigiamų pasekmių nenumatoma. </w:t>
      </w:r>
    </w:p>
    <w:p w14:paraId="24571703" w14:textId="77777777" w:rsidR="000E6B39" w:rsidRPr="00C83F43" w:rsidRDefault="000E6B39" w:rsidP="00214627">
      <w:pPr>
        <w:spacing w:line="360" w:lineRule="auto"/>
        <w:ind w:firstLine="720"/>
        <w:jc w:val="both"/>
      </w:pPr>
      <w:r w:rsidRPr="00C83F43">
        <w:t xml:space="preserve">Dėl </w:t>
      </w:r>
      <w:r w:rsidR="00214627">
        <w:t>sprendimo projekto pastabų</w:t>
      </w:r>
      <w:r w:rsidRPr="00C83F43">
        <w:t xml:space="preserve"> </w:t>
      </w:r>
      <w:r w:rsidR="00214627">
        <w:t>pateikta</w:t>
      </w:r>
      <w:r w:rsidR="002D7CA7" w:rsidRPr="00C83F43">
        <w:t xml:space="preserve"> </w:t>
      </w:r>
      <w:r w:rsidR="00214627">
        <w:rPr>
          <w:lang w:eastAsia="ar-SA"/>
        </w:rPr>
        <w:t>nebuvo</w:t>
      </w:r>
      <w:r w:rsidR="002D7CA7" w:rsidRPr="00C83F43">
        <w:rPr>
          <w:lang w:eastAsia="ar-SA"/>
        </w:rPr>
        <w:t>.</w:t>
      </w:r>
    </w:p>
    <w:p w14:paraId="3C1A9340" w14:textId="77777777" w:rsidR="000E6B39" w:rsidRPr="00C83F43" w:rsidRDefault="000E6B39" w:rsidP="00214627">
      <w:pPr>
        <w:spacing w:line="360" w:lineRule="auto"/>
        <w:ind w:firstLine="720"/>
        <w:jc w:val="both"/>
      </w:pPr>
      <w:r w:rsidRPr="00C83F43">
        <w:t>Parengtas sprendimo projektas neprieštarauja galiojantiems teisės aktams.</w:t>
      </w:r>
    </w:p>
    <w:p w14:paraId="628FCAD3" w14:textId="3CCDD412" w:rsidR="000E6B39" w:rsidRPr="00C83F43" w:rsidRDefault="000E6B39" w:rsidP="00214627">
      <w:pPr>
        <w:spacing w:line="360" w:lineRule="auto"/>
        <w:ind w:firstLine="720"/>
        <w:jc w:val="both"/>
      </w:pPr>
      <w:r w:rsidRPr="00C83F43">
        <w:lastRenderedPageBreak/>
        <w:t xml:space="preserve">Sprendimo projektą parengė Lazdijų rajono savivaldybės administracijos </w:t>
      </w:r>
      <w:r w:rsidR="00157A96" w:rsidRPr="00157A96">
        <w:t>Švietimo, kultūros ir sporto skyriaus vyr. specialistė</w:t>
      </w:r>
      <w:r w:rsidR="00157A96">
        <w:t xml:space="preserve"> </w:t>
      </w:r>
      <w:r w:rsidR="00157A96" w:rsidRPr="00157A96">
        <w:t>Auksė Stirbienė</w:t>
      </w:r>
      <w:r w:rsidRPr="00C83F43">
        <w:t>.</w:t>
      </w:r>
    </w:p>
    <w:p w14:paraId="4164F2EB" w14:textId="77777777" w:rsidR="000E6B39" w:rsidRPr="00C83F43" w:rsidRDefault="000E6B39" w:rsidP="000E6B39"/>
    <w:p w14:paraId="58C7FB49" w14:textId="77777777" w:rsidR="000E6B39" w:rsidRPr="00C83F43" w:rsidRDefault="000E6B39" w:rsidP="000E6B39"/>
    <w:p w14:paraId="0AFFF82A" w14:textId="77777777" w:rsidR="000E6B39" w:rsidRPr="00C83F43" w:rsidRDefault="000E6B39" w:rsidP="000E6B39"/>
    <w:p w14:paraId="18E0122A" w14:textId="6FF17671" w:rsidR="008B0768" w:rsidRPr="00C83F43" w:rsidRDefault="00157A96" w:rsidP="000E6B39">
      <w:r w:rsidRPr="00157A96">
        <w:t>Švietimo, kultūros ir sporto skyri</w:t>
      </w:r>
      <w:r>
        <w:t>a</w:t>
      </w:r>
      <w:r w:rsidRPr="00157A96">
        <w:t>us</w:t>
      </w:r>
      <w:r>
        <w:t xml:space="preserve"> </w:t>
      </w:r>
      <w:r w:rsidR="006929EF">
        <w:t>vyr. specialist</w:t>
      </w:r>
      <w:r>
        <w:t>ė</w:t>
      </w:r>
      <w:r w:rsidR="006929EF">
        <w:t xml:space="preserve"> </w:t>
      </w:r>
      <w:r w:rsidR="006929EF">
        <w:tab/>
      </w:r>
      <w:r w:rsidR="006929EF">
        <w:tab/>
      </w:r>
      <w:r>
        <w:t xml:space="preserve">  </w:t>
      </w:r>
      <w:r w:rsidR="006929EF">
        <w:tab/>
      </w:r>
      <w:r w:rsidR="006929EF">
        <w:tab/>
      </w:r>
      <w:r>
        <w:t xml:space="preserve">  Auksė Stirbienė</w:t>
      </w:r>
    </w:p>
    <w:sectPr w:rsidR="008B0768" w:rsidRPr="00C83F43" w:rsidSect="00920D90">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FCA81" w14:textId="77777777" w:rsidR="005E1EB9" w:rsidRDefault="005E1EB9" w:rsidP="006A4B64">
      <w:r>
        <w:separator/>
      </w:r>
    </w:p>
  </w:endnote>
  <w:endnote w:type="continuationSeparator" w:id="0">
    <w:p w14:paraId="5E6BBBC4" w14:textId="77777777" w:rsidR="005E1EB9" w:rsidRDefault="005E1EB9" w:rsidP="006A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124A4" w14:textId="77777777" w:rsidR="005E1EB9" w:rsidRDefault="005E1EB9" w:rsidP="006A4B64">
      <w:r>
        <w:separator/>
      </w:r>
    </w:p>
  </w:footnote>
  <w:footnote w:type="continuationSeparator" w:id="0">
    <w:p w14:paraId="5B0CED74" w14:textId="77777777" w:rsidR="005E1EB9" w:rsidRDefault="005E1EB9" w:rsidP="006A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802F" w14:textId="77777777" w:rsidR="00EA77EA" w:rsidRDefault="00EA77EA"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6674F4" w14:textId="77777777" w:rsidR="00EA77EA" w:rsidRDefault="00EA77E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EF14" w14:textId="61459CBC" w:rsidR="00920D90" w:rsidRPr="00214627" w:rsidRDefault="00920D90">
    <w:pPr>
      <w:pStyle w:val="Antrats"/>
      <w:jc w:val="center"/>
      <w:rPr>
        <w:rFonts w:ascii="Arial" w:hAnsi="Arial" w:cs="Arial"/>
        <w:sz w:val="22"/>
        <w:szCs w:val="22"/>
      </w:rPr>
    </w:pPr>
    <w:r w:rsidRPr="00214627">
      <w:rPr>
        <w:rFonts w:ascii="Arial" w:hAnsi="Arial" w:cs="Arial"/>
        <w:sz w:val="22"/>
        <w:szCs w:val="22"/>
      </w:rPr>
      <w:fldChar w:fldCharType="begin"/>
    </w:r>
    <w:r w:rsidRPr="00214627">
      <w:rPr>
        <w:rFonts w:ascii="Arial" w:hAnsi="Arial" w:cs="Arial"/>
        <w:sz w:val="22"/>
        <w:szCs w:val="22"/>
      </w:rPr>
      <w:instrText>PAGE   \* MERGEFORMAT</w:instrText>
    </w:r>
    <w:r w:rsidRPr="00214627">
      <w:rPr>
        <w:rFonts w:ascii="Arial" w:hAnsi="Arial" w:cs="Arial"/>
        <w:sz w:val="22"/>
        <w:szCs w:val="22"/>
      </w:rPr>
      <w:fldChar w:fldCharType="separate"/>
    </w:r>
    <w:r w:rsidR="00953EEE">
      <w:rPr>
        <w:rFonts w:ascii="Arial" w:hAnsi="Arial" w:cs="Arial"/>
        <w:noProof/>
        <w:sz w:val="22"/>
        <w:szCs w:val="22"/>
      </w:rPr>
      <w:t>2</w:t>
    </w:r>
    <w:r w:rsidRPr="00214627">
      <w:rPr>
        <w:rFonts w:ascii="Arial" w:hAnsi="Arial" w:cs="Arial"/>
        <w:sz w:val="22"/>
        <w:szCs w:val="22"/>
      </w:rPr>
      <w:fldChar w:fldCharType="end"/>
    </w:r>
  </w:p>
  <w:p w14:paraId="49F37974" w14:textId="77777777" w:rsidR="00920D90" w:rsidRDefault="00920D9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0D60" w14:textId="77777777" w:rsidR="00C51306" w:rsidRPr="00C83F43" w:rsidRDefault="00C51306" w:rsidP="00157A96">
    <w:pPr>
      <w:pStyle w:val="Antrats"/>
      <w:ind w:left="6545"/>
      <w:jc w:val="right"/>
      <w:rPr>
        <w:b/>
      </w:rPr>
    </w:pPr>
    <w:r w:rsidRPr="00C83F43">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F48"/>
    <w:multiLevelType w:val="multilevel"/>
    <w:tmpl w:val="A8484054"/>
    <w:lvl w:ilvl="0">
      <w:start w:val="1"/>
      <w:numFmt w:val="decimal"/>
      <w:suff w:val="nothing"/>
      <w:lvlText w:val="%1."/>
      <w:lvlJc w:val="left"/>
      <w:pPr>
        <w:ind w:left="0" w:firstLine="0"/>
      </w:pPr>
      <w:rPr>
        <w:rFonts w:hint="default"/>
      </w:rPr>
    </w:lvl>
    <w:lvl w:ilvl="1">
      <w:start w:val="1"/>
      <w:numFmt w:val="decimal"/>
      <w:isLgl/>
      <w:suff w:val="nothing"/>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3043DAD"/>
    <w:multiLevelType w:val="multilevel"/>
    <w:tmpl w:val="CECAB3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026843"/>
    <w:multiLevelType w:val="hybridMultilevel"/>
    <w:tmpl w:val="24145636"/>
    <w:lvl w:ilvl="0" w:tplc="5030C438">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 w15:restartNumberingAfterBreak="0">
    <w:nsid w:val="228B6CAB"/>
    <w:multiLevelType w:val="multilevel"/>
    <w:tmpl w:val="6642575E"/>
    <w:lvl w:ilvl="0">
      <w:start w:val="2001"/>
      <w:numFmt w:val="decimal"/>
      <w:lvlText w:val="%1-"/>
      <w:lvlJc w:val="left"/>
      <w:pPr>
        <w:tabs>
          <w:tab w:val="num" w:pos="1335"/>
        </w:tabs>
        <w:ind w:left="1335" w:hanging="1335"/>
      </w:pPr>
      <w:rPr>
        <w:rFonts w:hint="default"/>
      </w:rPr>
    </w:lvl>
    <w:lvl w:ilvl="1">
      <w:start w:val="9"/>
      <w:numFmt w:val="decimalZero"/>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3D661F6"/>
    <w:multiLevelType w:val="multilevel"/>
    <w:tmpl w:val="BBA2AF9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BAD29AA"/>
    <w:multiLevelType w:val="multilevel"/>
    <w:tmpl w:val="339A1EC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8814C3D"/>
    <w:multiLevelType w:val="multilevel"/>
    <w:tmpl w:val="FD986108"/>
    <w:lvl w:ilvl="0">
      <w:start w:val="12"/>
      <w:numFmt w:val="decimal"/>
      <w:lvlText w:val="%1."/>
      <w:lvlJc w:val="left"/>
      <w:pPr>
        <w:ind w:left="480" w:hanging="480"/>
      </w:pPr>
      <w:rPr>
        <w:rFonts w:hint="default"/>
      </w:rPr>
    </w:lvl>
    <w:lvl w:ilvl="1">
      <w:start w:val="2"/>
      <w:numFmt w:val="decimal"/>
      <w:suff w:val="nothing"/>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38B5A15"/>
    <w:multiLevelType w:val="multilevel"/>
    <w:tmpl w:val="CFDCC0E6"/>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8"/>
  </w:num>
  <w:num w:numId="2">
    <w:abstractNumId w:val="3"/>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 w:numId="11">
    <w:abstractNumId w:val="0"/>
    <w:lvlOverride w:ilvl="0">
      <w:lvl w:ilvl="0">
        <w:start w:val="1"/>
        <w:numFmt w:val="decimal"/>
        <w:lvlText w:val="%1."/>
        <w:lvlJc w:val="center"/>
        <w:pPr>
          <w:ind w:left="0" w:firstLine="397"/>
        </w:pPr>
        <w:rPr>
          <w:rFonts w:hint="default"/>
        </w:rPr>
      </w:lvl>
    </w:lvlOverride>
    <w:lvlOverride w:ilvl="1">
      <w:lvl w:ilvl="1">
        <w:start w:val="1"/>
        <w:numFmt w:val="decimal"/>
        <w:isLgl/>
        <w:lvlText w:val="%1.%2"/>
        <w:lvlJc w:val="left"/>
        <w:pPr>
          <w:ind w:left="1440" w:hanging="36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720"/>
        </w:pPr>
        <w:rPr>
          <w:rFonts w:hint="default"/>
        </w:rPr>
      </w:lvl>
    </w:lvlOverride>
    <w:lvlOverride w:ilvl="4">
      <w:lvl w:ilvl="4">
        <w:start w:val="1"/>
        <w:numFmt w:val="decimal"/>
        <w:isLgl/>
        <w:lvlText w:val="%1.%2.%3.%4.%5"/>
        <w:lvlJc w:val="left"/>
        <w:pPr>
          <w:ind w:left="3240" w:hanging="1080"/>
        </w:pPr>
        <w:rPr>
          <w:rFonts w:hint="default"/>
        </w:rPr>
      </w:lvl>
    </w:lvlOverride>
    <w:lvlOverride w:ilvl="5">
      <w:lvl w:ilvl="5">
        <w:start w:val="1"/>
        <w:numFmt w:val="decimal"/>
        <w:isLgl/>
        <w:lvlText w:val="%1.%2.%3.%4.%5.%6"/>
        <w:lvlJc w:val="left"/>
        <w:pPr>
          <w:ind w:left="3600" w:hanging="1080"/>
        </w:pPr>
        <w:rPr>
          <w:rFonts w:hint="default"/>
        </w:rPr>
      </w:lvl>
    </w:lvlOverride>
    <w:lvlOverride w:ilvl="6">
      <w:lvl w:ilvl="6">
        <w:start w:val="1"/>
        <w:numFmt w:val="decimal"/>
        <w:isLgl/>
        <w:lvlText w:val="%1.%2.%3.%4.%5.%6.%7"/>
        <w:lvlJc w:val="left"/>
        <w:pPr>
          <w:ind w:left="4320" w:hanging="1440"/>
        </w:pPr>
        <w:rPr>
          <w:rFonts w:hint="default"/>
        </w:rPr>
      </w:lvl>
    </w:lvlOverride>
    <w:lvlOverride w:ilvl="7">
      <w:lvl w:ilvl="7">
        <w:start w:val="1"/>
        <w:numFmt w:val="decimal"/>
        <w:isLgl/>
        <w:lvlText w:val="%1.%2.%3.%4.%5.%6.%7.%8"/>
        <w:lvlJc w:val="left"/>
        <w:pPr>
          <w:ind w:left="4680" w:hanging="1440"/>
        </w:pPr>
        <w:rPr>
          <w:rFonts w:hint="default"/>
        </w:rPr>
      </w:lvl>
    </w:lvlOverride>
    <w:lvlOverride w:ilvl="8">
      <w:lvl w:ilvl="8">
        <w:start w:val="1"/>
        <w:numFmt w:val="decimal"/>
        <w:isLgl/>
        <w:lvlText w:val="%1.%2.%3.%4.%5.%6.%7.%8.%9"/>
        <w:lvlJc w:val="left"/>
        <w:pPr>
          <w:ind w:left="54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C5"/>
    <w:rsid w:val="00002E83"/>
    <w:rsid w:val="00010990"/>
    <w:rsid w:val="00017D64"/>
    <w:rsid w:val="0002289E"/>
    <w:rsid w:val="00045EDC"/>
    <w:rsid w:val="000621D4"/>
    <w:rsid w:val="000721DC"/>
    <w:rsid w:val="0008368C"/>
    <w:rsid w:val="000A3F03"/>
    <w:rsid w:val="000B13BD"/>
    <w:rsid w:val="000B1917"/>
    <w:rsid w:val="000C5972"/>
    <w:rsid w:val="000E068C"/>
    <w:rsid w:val="000E6B39"/>
    <w:rsid w:val="000F1141"/>
    <w:rsid w:val="000F7B1C"/>
    <w:rsid w:val="00112928"/>
    <w:rsid w:val="00122A16"/>
    <w:rsid w:val="00127B80"/>
    <w:rsid w:val="0015000A"/>
    <w:rsid w:val="00157A96"/>
    <w:rsid w:val="00162ABB"/>
    <w:rsid w:val="00180211"/>
    <w:rsid w:val="001A1E7C"/>
    <w:rsid w:val="001E23B6"/>
    <w:rsid w:val="001E3545"/>
    <w:rsid w:val="001F05B9"/>
    <w:rsid w:val="0021087A"/>
    <w:rsid w:val="00214627"/>
    <w:rsid w:val="00215A0D"/>
    <w:rsid w:val="00236BCC"/>
    <w:rsid w:val="00240290"/>
    <w:rsid w:val="0024038D"/>
    <w:rsid w:val="00250D46"/>
    <w:rsid w:val="00251ED8"/>
    <w:rsid w:val="00254D60"/>
    <w:rsid w:val="0026198C"/>
    <w:rsid w:val="0029742B"/>
    <w:rsid w:val="002C607C"/>
    <w:rsid w:val="002C7999"/>
    <w:rsid w:val="002D7CA7"/>
    <w:rsid w:val="002F3C1A"/>
    <w:rsid w:val="0031052C"/>
    <w:rsid w:val="00331EE8"/>
    <w:rsid w:val="003640F4"/>
    <w:rsid w:val="00372490"/>
    <w:rsid w:val="003A2E3A"/>
    <w:rsid w:val="003A34D6"/>
    <w:rsid w:val="003A515D"/>
    <w:rsid w:val="003A6B35"/>
    <w:rsid w:val="003B3EDB"/>
    <w:rsid w:val="003B6B05"/>
    <w:rsid w:val="003B6F95"/>
    <w:rsid w:val="003D055C"/>
    <w:rsid w:val="003D150B"/>
    <w:rsid w:val="003E00C3"/>
    <w:rsid w:val="0040193F"/>
    <w:rsid w:val="00401C83"/>
    <w:rsid w:val="0040623C"/>
    <w:rsid w:val="00424EC2"/>
    <w:rsid w:val="00457FE5"/>
    <w:rsid w:val="00462CC5"/>
    <w:rsid w:val="004769D7"/>
    <w:rsid w:val="00486E17"/>
    <w:rsid w:val="00490863"/>
    <w:rsid w:val="004A4162"/>
    <w:rsid w:val="004B5C04"/>
    <w:rsid w:val="004F0090"/>
    <w:rsid w:val="004F5386"/>
    <w:rsid w:val="004F5BE0"/>
    <w:rsid w:val="00503E6A"/>
    <w:rsid w:val="00513458"/>
    <w:rsid w:val="005232A4"/>
    <w:rsid w:val="00526A65"/>
    <w:rsid w:val="00547A37"/>
    <w:rsid w:val="0055129C"/>
    <w:rsid w:val="005820B9"/>
    <w:rsid w:val="00583EC4"/>
    <w:rsid w:val="005C2D9C"/>
    <w:rsid w:val="005E1EB9"/>
    <w:rsid w:val="0061382D"/>
    <w:rsid w:val="00637E4A"/>
    <w:rsid w:val="00641F31"/>
    <w:rsid w:val="00664313"/>
    <w:rsid w:val="00673E0A"/>
    <w:rsid w:val="00685E76"/>
    <w:rsid w:val="006929EF"/>
    <w:rsid w:val="00694224"/>
    <w:rsid w:val="00695DED"/>
    <w:rsid w:val="006A4B64"/>
    <w:rsid w:val="006A789E"/>
    <w:rsid w:val="006A7B40"/>
    <w:rsid w:val="006B475D"/>
    <w:rsid w:val="006C00C8"/>
    <w:rsid w:val="006D6481"/>
    <w:rsid w:val="006F0D04"/>
    <w:rsid w:val="00704B5D"/>
    <w:rsid w:val="0071372F"/>
    <w:rsid w:val="00716911"/>
    <w:rsid w:val="0076036E"/>
    <w:rsid w:val="00776443"/>
    <w:rsid w:val="007816CC"/>
    <w:rsid w:val="00784401"/>
    <w:rsid w:val="00793A63"/>
    <w:rsid w:val="007A13DF"/>
    <w:rsid w:val="007A59F4"/>
    <w:rsid w:val="007B70E1"/>
    <w:rsid w:val="007B784B"/>
    <w:rsid w:val="007C534F"/>
    <w:rsid w:val="007D4BB2"/>
    <w:rsid w:val="007F0A9B"/>
    <w:rsid w:val="00806B13"/>
    <w:rsid w:val="00817A95"/>
    <w:rsid w:val="00820FB9"/>
    <w:rsid w:val="00822052"/>
    <w:rsid w:val="00822F30"/>
    <w:rsid w:val="00830282"/>
    <w:rsid w:val="0083559B"/>
    <w:rsid w:val="008421B9"/>
    <w:rsid w:val="00853CC5"/>
    <w:rsid w:val="008637F8"/>
    <w:rsid w:val="0087026A"/>
    <w:rsid w:val="008B0768"/>
    <w:rsid w:val="008C14C0"/>
    <w:rsid w:val="008E2F2A"/>
    <w:rsid w:val="008E48D2"/>
    <w:rsid w:val="008E57D2"/>
    <w:rsid w:val="008F07B7"/>
    <w:rsid w:val="008F0FBD"/>
    <w:rsid w:val="00907975"/>
    <w:rsid w:val="00920D90"/>
    <w:rsid w:val="00933C76"/>
    <w:rsid w:val="00935C8D"/>
    <w:rsid w:val="00944C60"/>
    <w:rsid w:val="00953EEE"/>
    <w:rsid w:val="00964637"/>
    <w:rsid w:val="0096535C"/>
    <w:rsid w:val="0098185A"/>
    <w:rsid w:val="0099377F"/>
    <w:rsid w:val="00994857"/>
    <w:rsid w:val="009A1DB0"/>
    <w:rsid w:val="009A48DE"/>
    <w:rsid w:val="009A6AAA"/>
    <w:rsid w:val="009B395C"/>
    <w:rsid w:val="009C01BF"/>
    <w:rsid w:val="009C4A9C"/>
    <w:rsid w:val="009C7A2D"/>
    <w:rsid w:val="009D71EC"/>
    <w:rsid w:val="009E63F0"/>
    <w:rsid w:val="00A02297"/>
    <w:rsid w:val="00A056EA"/>
    <w:rsid w:val="00A1594A"/>
    <w:rsid w:val="00A15FB8"/>
    <w:rsid w:val="00A3157F"/>
    <w:rsid w:val="00A56112"/>
    <w:rsid w:val="00A76ABA"/>
    <w:rsid w:val="00A955F4"/>
    <w:rsid w:val="00AC5F15"/>
    <w:rsid w:val="00AD0642"/>
    <w:rsid w:val="00AE3C5E"/>
    <w:rsid w:val="00B074BF"/>
    <w:rsid w:val="00B07FC1"/>
    <w:rsid w:val="00B2310F"/>
    <w:rsid w:val="00B43735"/>
    <w:rsid w:val="00B46607"/>
    <w:rsid w:val="00B564BA"/>
    <w:rsid w:val="00B64934"/>
    <w:rsid w:val="00B946E9"/>
    <w:rsid w:val="00B96024"/>
    <w:rsid w:val="00BC0A33"/>
    <w:rsid w:val="00BC6B81"/>
    <w:rsid w:val="00BE4BDC"/>
    <w:rsid w:val="00C11DB5"/>
    <w:rsid w:val="00C16341"/>
    <w:rsid w:val="00C1737E"/>
    <w:rsid w:val="00C22C1D"/>
    <w:rsid w:val="00C26947"/>
    <w:rsid w:val="00C33ABD"/>
    <w:rsid w:val="00C36139"/>
    <w:rsid w:val="00C51306"/>
    <w:rsid w:val="00C82264"/>
    <w:rsid w:val="00C83F43"/>
    <w:rsid w:val="00C84315"/>
    <w:rsid w:val="00CA30E1"/>
    <w:rsid w:val="00CA7863"/>
    <w:rsid w:val="00CF6269"/>
    <w:rsid w:val="00D02EC0"/>
    <w:rsid w:val="00D147C1"/>
    <w:rsid w:val="00D227DB"/>
    <w:rsid w:val="00D34C87"/>
    <w:rsid w:val="00D40ED2"/>
    <w:rsid w:val="00D66B77"/>
    <w:rsid w:val="00D71E5E"/>
    <w:rsid w:val="00D72B3D"/>
    <w:rsid w:val="00D95F8C"/>
    <w:rsid w:val="00D96BC5"/>
    <w:rsid w:val="00DA1635"/>
    <w:rsid w:val="00DB5949"/>
    <w:rsid w:val="00DC4DCB"/>
    <w:rsid w:val="00DD2A67"/>
    <w:rsid w:val="00DD6E71"/>
    <w:rsid w:val="00DE2CED"/>
    <w:rsid w:val="00DF12F8"/>
    <w:rsid w:val="00E17547"/>
    <w:rsid w:val="00E23B3D"/>
    <w:rsid w:val="00E543FD"/>
    <w:rsid w:val="00E9559F"/>
    <w:rsid w:val="00EA77EA"/>
    <w:rsid w:val="00EC4CE6"/>
    <w:rsid w:val="00EC561A"/>
    <w:rsid w:val="00EC693A"/>
    <w:rsid w:val="00EE076F"/>
    <w:rsid w:val="00F02ABA"/>
    <w:rsid w:val="00F15396"/>
    <w:rsid w:val="00F53146"/>
    <w:rsid w:val="00F54B04"/>
    <w:rsid w:val="00F54BB7"/>
    <w:rsid w:val="00F56D22"/>
    <w:rsid w:val="00F708D9"/>
    <w:rsid w:val="00F810C7"/>
    <w:rsid w:val="00F87825"/>
    <w:rsid w:val="00FB5AB1"/>
    <w:rsid w:val="00FB5ADC"/>
    <w:rsid w:val="00FC1C00"/>
    <w:rsid w:val="00FC1C5C"/>
    <w:rsid w:val="00FE4FCD"/>
    <w:rsid w:val="00FF00AA"/>
    <w:rsid w:val="00FF2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1E551"/>
  <w15:chartTrackingRefBased/>
  <w15:docId w15:val="{75EDF3E6-EB2B-4BAF-9843-807CEC17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rPr>
      <w:sz w:val="26"/>
    </w:rPr>
  </w:style>
  <w:style w:type="paragraph" w:styleId="Pagrindiniotekstotrauka">
    <w:name w:val="Body Text Indent"/>
    <w:basedOn w:val="prastasis"/>
    <w:pPr>
      <w:ind w:firstLine="720"/>
    </w:pPr>
    <w:rPr>
      <w:sz w:val="26"/>
    </w:rPr>
  </w:style>
  <w:style w:type="paragraph" w:styleId="Antrats">
    <w:name w:val="header"/>
    <w:basedOn w:val="prastasis"/>
    <w:link w:val="AntratsDiagrama"/>
    <w:uiPriority w:val="99"/>
    <w:rsid w:val="00664313"/>
    <w:pPr>
      <w:tabs>
        <w:tab w:val="center" w:pos="4986"/>
        <w:tab w:val="right" w:pos="9972"/>
      </w:tabs>
    </w:pPr>
  </w:style>
  <w:style w:type="paragraph" w:customStyle="1" w:styleId="prastasistinklapis1">
    <w:name w:val="Įprastasis (tinklapis)1"/>
    <w:basedOn w:val="prastasis"/>
    <w:rsid w:val="007A13DF"/>
    <w:pPr>
      <w:spacing w:before="100" w:beforeAutospacing="1" w:after="100" w:afterAutospacing="1"/>
    </w:pPr>
    <w:rPr>
      <w:lang w:val="en-US"/>
    </w:rPr>
  </w:style>
  <w:style w:type="paragraph" w:styleId="HTMLiankstoformatuotas">
    <w:name w:val="HTML Preformatted"/>
    <w:basedOn w:val="prastasis"/>
    <w:rsid w:val="000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uslapionumeris">
    <w:name w:val="page number"/>
    <w:basedOn w:val="Numatytasispastraiposriftas"/>
    <w:rsid w:val="00F15396"/>
  </w:style>
  <w:style w:type="paragraph" w:styleId="Debesliotekstas">
    <w:name w:val="Balloon Text"/>
    <w:basedOn w:val="prastasis"/>
    <w:semiHidden/>
    <w:rsid w:val="00215A0D"/>
    <w:rPr>
      <w:rFonts w:ascii="Tahoma" w:hAnsi="Tahoma" w:cs="Tahoma"/>
      <w:sz w:val="16"/>
      <w:szCs w:val="16"/>
    </w:rPr>
  </w:style>
  <w:style w:type="character" w:customStyle="1" w:styleId="AntratsDiagrama">
    <w:name w:val="Antraštės Diagrama"/>
    <w:link w:val="Antrats"/>
    <w:uiPriority w:val="99"/>
    <w:rsid w:val="00853CC5"/>
    <w:rPr>
      <w:sz w:val="24"/>
      <w:szCs w:val="24"/>
      <w:lang w:eastAsia="en-US"/>
    </w:rPr>
  </w:style>
  <w:style w:type="character" w:customStyle="1" w:styleId="PagrindinistekstasDiagrama">
    <w:name w:val="Pagrindinis tekstas Diagrama"/>
    <w:link w:val="Pagrindinistekstas"/>
    <w:rsid w:val="00853CC5"/>
    <w:rPr>
      <w:sz w:val="26"/>
      <w:szCs w:val="24"/>
      <w:lang w:eastAsia="en-US"/>
    </w:rPr>
  </w:style>
  <w:style w:type="paragraph" w:styleId="Sraopastraipa">
    <w:name w:val="List Paragraph"/>
    <w:basedOn w:val="prastasis"/>
    <w:uiPriority w:val="34"/>
    <w:qFormat/>
    <w:rsid w:val="00920D90"/>
    <w:pPr>
      <w:ind w:left="720"/>
      <w:contextualSpacing/>
    </w:pPr>
  </w:style>
  <w:style w:type="paragraph" w:customStyle="1" w:styleId="a">
    <w:basedOn w:val="prastasis"/>
    <w:next w:val="prastasistinklapis"/>
    <w:uiPriority w:val="99"/>
    <w:unhideWhenUsed/>
    <w:rsid w:val="00FB5ADC"/>
    <w:rPr>
      <w:lang w:eastAsia="lt-LT"/>
    </w:rPr>
  </w:style>
  <w:style w:type="paragraph" w:customStyle="1" w:styleId="prastasistinklapis">
    <w:name w:val="Įprastasis (tinklapis)"/>
    <w:basedOn w:val="prastasis"/>
    <w:rsid w:val="00FB5ADC"/>
  </w:style>
  <w:style w:type="paragraph" w:customStyle="1" w:styleId="a0">
    <w:basedOn w:val="prastasis"/>
    <w:next w:val="prastasistinklapis"/>
    <w:uiPriority w:val="99"/>
    <w:rsid w:val="00C36139"/>
    <w:pPr>
      <w:spacing w:before="240" w:after="240"/>
      <w:ind w:left="240" w:right="240"/>
    </w:pPr>
    <w:rPr>
      <w:lang w:eastAsia="lt-LT"/>
    </w:rPr>
  </w:style>
  <w:style w:type="character" w:styleId="Nerykuspabraukimas">
    <w:name w:val="Subtle Emphasis"/>
    <w:uiPriority w:val="19"/>
    <w:qFormat/>
    <w:rsid w:val="00372490"/>
    <w:rPr>
      <w:i/>
      <w:iCs/>
      <w:color w:val="808080"/>
    </w:rPr>
  </w:style>
  <w:style w:type="character" w:styleId="Perirtashipersaitas">
    <w:name w:val="FollowedHyperlink"/>
    <w:rsid w:val="0055129C"/>
    <w:rPr>
      <w:color w:val="954F72"/>
      <w:u w:val="single"/>
    </w:rPr>
  </w:style>
  <w:style w:type="character" w:styleId="Neapdorotaspaminjimas">
    <w:name w:val="Unresolved Mention"/>
    <w:basedOn w:val="Numatytasispastraiposriftas"/>
    <w:uiPriority w:val="99"/>
    <w:semiHidden/>
    <w:unhideWhenUsed/>
    <w:rsid w:val="003B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739">
      <w:bodyDiv w:val="1"/>
      <w:marLeft w:val="0"/>
      <w:marRight w:val="0"/>
      <w:marTop w:val="0"/>
      <w:marBottom w:val="0"/>
      <w:divBdr>
        <w:top w:val="none" w:sz="0" w:space="0" w:color="auto"/>
        <w:left w:val="none" w:sz="0" w:space="0" w:color="auto"/>
        <w:bottom w:val="none" w:sz="0" w:space="0" w:color="auto"/>
        <w:right w:val="none" w:sz="0" w:space="0" w:color="auto"/>
      </w:divBdr>
    </w:div>
    <w:div w:id="99033257">
      <w:bodyDiv w:val="1"/>
      <w:marLeft w:val="0"/>
      <w:marRight w:val="0"/>
      <w:marTop w:val="0"/>
      <w:marBottom w:val="0"/>
      <w:divBdr>
        <w:top w:val="none" w:sz="0" w:space="0" w:color="auto"/>
        <w:left w:val="none" w:sz="0" w:space="0" w:color="auto"/>
        <w:bottom w:val="none" w:sz="0" w:space="0" w:color="auto"/>
        <w:right w:val="none" w:sz="0" w:space="0" w:color="auto"/>
      </w:divBdr>
    </w:div>
    <w:div w:id="158007398">
      <w:bodyDiv w:val="1"/>
      <w:marLeft w:val="0"/>
      <w:marRight w:val="0"/>
      <w:marTop w:val="0"/>
      <w:marBottom w:val="0"/>
      <w:divBdr>
        <w:top w:val="none" w:sz="0" w:space="0" w:color="auto"/>
        <w:left w:val="none" w:sz="0" w:space="0" w:color="auto"/>
        <w:bottom w:val="none" w:sz="0" w:space="0" w:color="auto"/>
        <w:right w:val="none" w:sz="0" w:space="0" w:color="auto"/>
      </w:divBdr>
    </w:div>
    <w:div w:id="219023726">
      <w:bodyDiv w:val="1"/>
      <w:marLeft w:val="0"/>
      <w:marRight w:val="0"/>
      <w:marTop w:val="0"/>
      <w:marBottom w:val="0"/>
      <w:divBdr>
        <w:top w:val="none" w:sz="0" w:space="0" w:color="auto"/>
        <w:left w:val="none" w:sz="0" w:space="0" w:color="auto"/>
        <w:bottom w:val="none" w:sz="0" w:space="0" w:color="auto"/>
        <w:right w:val="none" w:sz="0" w:space="0" w:color="auto"/>
      </w:divBdr>
    </w:div>
    <w:div w:id="242303278">
      <w:bodyDiv w:val="1"/>
      <w:marLeft w:val="0"/>
      <w:marRight w:val="0"/>
      <w:marTop w:val="0"/>
      <w:marBottom w:val="0"/>
      <w:divBdr>
        <w:top w:val="none" w:sz="0" w:space="0" w:color="auto"/>
        <w:left w:val="none" w:sz="0" w:space="0" w:color="auto"/>
        <w:bottom w:val="none" w:sz="0" w:space="0" w:color="auto"/>
        <w:right w:val="none" w:sz="0" w:space="0" w:color="auto"/>
      </w:divBdr>
    </w:div>
    <w:div w:id="364058540">
      <w:bodyDiv w:val="1"/>
      <w:marLeft w:val="0"/>
      <w:marRight w:val="0"/>
      <w:marTop w:val="0"/>
      <w:marBottom w:val="0"/>
      <w:divBdr>
        <w:top w:val="none" w:sz="0" w:space="0" w:color="auto"/>
        <w:left w:val="none" w:sz="0" w:space="0" w:color="auto"/>
        <w:bottom w:val="none" w:sz="0" w:space="0" w:color="auto"/>
        <w:right w:val="none" w:sz="0" w:space="0" w:color="auto"/>
      </w:divBdr>
    </w:div>
    <w:div w:id="449980186">
      <w:bodyDiv w:val="1"/>
      <w:marLeft w:val="0"/>
      <w:marRight w:val="0"/>
      <w:marTop w:val="0"/>
      <w:marBottom w:val="0"/>
      <w:divBdr>
        <w:top w:val="none" w:sz="0" w:space="0" w:color="auto"/>
        <w:left w:val="none" w:sz="0" w:space="0" w:color="auto"/>
        <w:bottom w:val="none" w:sz="0" w:space="0" w:color="auto"/>
        <w:right w:val="none" w:sz="0" w:space="0" w:color="auto"/>
      </w:divBdr>
    </w:div>
    <w:div w:id="465511552">
      <w:bodyDiv w:val="1"/>
      <w:marLeft w:val="0"/>
      <w:marRight w:val="0"/>
      <w:marTop w:val="0"/>
      <w:marBottom w:val="0"/>
      <w:divBdr>
        <w:top w:val="none" w:sz="0" w:space="0" w:color="auto"/>
        <w:left w:val="none" w:sz="0" w:space="0" w:color="auto"/>
        <w:bottom w:val="none" w:sz="0" w:space="0" w:color="auto"/>
        <w:right w:val="none" w:sz="0" w:space="0" w:color="auto"/>
      </w:divBdr>
    </w:div>
    <w:div w:id="484130191">
      <w:bodyDiv w:val="1"/>
      <w:marLeft w:val="0"/>
      <w:marRight w:val="0"/>
      <w:marTop w:val="0"/>
      <w:marBottom w:val="0"/>
      <w:divBdr>
        <w:top w:val="none" w:sz="0" w:space="0" w:color="auto"/>
        <w:left w:val="none" w:sz="0" w:space="0" w:color="auto"/>
        <w:bottom w:val="none" w:sz="0" w:space="0" w:color="auto"/>
        <w:right w:val="none" w:sz="0" w:space="0" w:color="auto"/>
      </w:divBdr>
    </w:div>
    <w:div w:id="503322648">
      <w:bodyDiv w:val="1"/>
      <w:marLeft w:val="0"/>
      <w:marRight w:val="0"/>
      <w:marTop w:val="0"/>
      <w:marBottom w:val="0"/>
      <w:divBdr>
        <w:top w:val="none" w:sz="0" w:space="0" w:color="auto"/>
        <w:left w:val="none" w:sz="0" w:space="0" w:color="auto"/>
        <w:bottom w:val="none" w:sz="0" w:space="0" w:color="auto"/>
        <w:right w:val="none" w:sz="0" w:space="0" w:color="auto"/>
      </w:divBdr>
    </w:div>
    <w:div w:id="517038766">
      <w:bodyDiv w:val="1"/>
      <w:marLeft w:val="0"/>
      <w:marRight w:val="0"/>
      <w:marTop w:val="0"/>
      <w:marBottom w:val="0"/>
      <w:divBdr>
        <w:top w:val="none" w:sz="0" w:space="0" w:color="auto"/>
        <w:left w:val="none" w:sz="0" w:space="0" w:color="auto"/>
        <w:bottom w:val="none" w:sz="0" w:space="0" w:color="auto"/>
        <w:right w:val="none" w:sz="0" w:space="0" w:color="auto"/>
      </w:divBdr>
    </w:div>
    <w:div w:id="629751226">
      <w:bodyDiv w:val="1"/>
      <w:marLeft w:val="0"/>
      <w:marRight w:val="0"/>
      <w:marTop w:val="0"/>
      <w:marBottom w:val="0"/>
      <w:divBdr>
        <w:top w:val="none" w:sz="0" w:space="0" w:color="auto"/>
        <w:left w:val="none" w:sz="0" w:space="0" w:color="auto"/>
        <w:bottom w:val="none" w:sz="0" w:space="0" w:color="auto"/>
        <w:right w:val="none" w:sz="0" w:space="0" w:color="auto"/>
      </w:divBdr>
    </w:div>
    <w:div w:id="658533160">
      <w:bodyDiv w:val="1"/>
      <w:marLeft w:val="0"/>
      <w:marRight w:val="0"/>
      <w:marTop w:val="0"/>
      <w:marBottom w:val="0"/>
      <w:divBdr>
        <w:top w:val="none" w:sz="0" w:space="0" w:color="auto"/>
        <w:left w:val="none" w:sz="0" w:space="0" w:color="auto"/>
        <w:bottom w:val="none" w:sz="0" w:space="0" w:color="auto"/>
        <w:right w:val="none" w:sz="0" w:space="0" w:color="auto"/>
      </w:divBdr>
    </w:div>
    <w:div w:id="707023696">
      <w:bodyDiv w:val="1"/>
      <w:marLeft w:val="0"/>
      <w:marRight w:val="0"/>
      <w:marTop w:val="0"/>
      <w:marBottom w:val="0"/>
      <w:divBdr>
        <w:top w:val="none" w:sz="0" w:space="0" w:color="auto"/>
        <w:left w:val="none" w:sz="0" w:space="0" w:color="auto"/>
        <w:bottom w:val="none" w:sz="0" w:space="0" w:color="auto"/>
        <w:right w:val="none" w:sz="0" w:space="0" w:color="auto"/>
      </w:divBdr>
    </w:div>
    <w:div w:id="727655245">
      <w:bodyDiv w:val="1"/>
      <w:marLeft w:val="0"/>
      <w:marRight w:val="0"/>
      <w:marTop w:val="0"/>
      <w:marBottom w:val="0"/>
      <w:divBdr>
        <w:top w:val="none" w:sz="0" w:space="0" w:color="auto"/>
        <w:left w:val="none" w:sz="0" w:space="0" w:color="auto"/>
        <w:bottom w:val="none" w:sz="0" w:space="0" w:color="auto"/>
        <w:right w:val="none" w:sz="0" w:space="0" w:color="auto"/>
      </w:divBdr>
    </w:div>
    <w:div w:id="750197945">
      <w:bodyDiv w:val="1"/>
      <w:marLeft w:val="0"/>
      <w:marRight w:val="0"/>
      <w:marTop w:val="0"/>
      <w:marBottom w:val="0"/>
      <w:divBdr>
        <w:top w:val="none" w:sz="0" w:space="0" w:color="auto"/>
        <w:left w:val="none" w:sz="0" w:space="0" w:color="auto"/>
        <w:bottom w:val="none" w:sz="0" w:space="0" w:color="auto"/>
        <w:right w:val="none" w:sz="0" w:space="0" w:color="auto"/>
      </w:divBdr>
    </w:div>
    <w:div w:id="934174455">
      <w:bodyDiv w:val="1"/>
      <w:marLeft w:val="0"/>
      <w:marRight w:val="0"/>
      <w:marTop w:val="0"/>
      <w:marBottom w:val="0"/>
      <w:divBdr>
        <w:top w:val="none" w:sz="0" w:space="0" w:color="auto"/>
        <w:left w:val="none" w:sz="0" w:space="0" w:color="auto"/>
        <w:bottom w:val="none" w:sz="0" w:space="0" w:color="auto"/>
        <w:right w:val="none" w:sz="0" w:space="0" w:color="auto"/>
      </w:divBdr>
    </w:div>
    <w:div w:id="967783593">
      <w:bodyDiv w:val="1"/>
      <w:marLeft w:val="0"/>
      <w:marRight w:val="0"/>
      <w:marTop w:val="0"/>
      <w:marBottom w:val="0"/>
      <w:divBdr>
        <w:top w:val="none" w:sz="0" w:space="0" w:color="auto"/>
        <w:left w:val="none" w:sz="0" w:space="0" w:color="auto"/>
        <w:bottom w:val="none" w:sz="0" w:space="0" w:color="auto"/>
        <w:right w:val="none" w:sz="0" w:space="0" w:color="auto"/>
      </w:divBdr>
    </w:div>
    <w:div w:id="986400210">
      <w:bodyDiv w:val="1"/>
      <w:marLeft w:val="0"/>
      <w:marRight w:val="0"/>
      <w:marTop w:val="0"/>
      <w:marBottom w:val="0"/>
      <w:divBdr>
        <w:top w:val="none" w:sz="0" w:space="0" w:color="auto"/>
        <w:left w:val="none" w:sz="0" w:space="0" w:color="auto"/>
        <w:bottom w:val="none" w:sz="0" w:space="0" w:color="auto"/>
        <w:right w:val="none" w:sz="0" w:space="0" w:color="auto"/>
      </w:divBdr>
    </w:div>
    <w:div w:id="987713264">
      <w:bodyDiv w:val="1"/>
      <w:marLeft w:val="0"/>
      <w:marRight w:val="0"/>
      <w:marTop w:val="0"/>
      <w:marBottom w:val="0"/>
      <w:divBdr>
        <w:top w:val="none" w:sz="0" w:space="0" w:color="auto"/>
        <w:left w:val="none" w:sz="0" w:space="0" w:color="auto"/>
        <w:bottom w:val="none" w:sz="0" w:space="0" w:color="auto"/>
        <w:right w:val="none" w:sz="0" w:space="0" w:color="auto"/>
      </w:divBdr>
    </w:div>
    <w:div w:id="995458285">
      <w:bodyDiv w:val="1"/>
      <w:marLeft w:val="0"/>
      <w:marRight w:val="0"/>
      <w:marTop w:val="0"/>
      <w:marBottom w:val="0"/>
      <w:divBdr>
        <w:top w:val="none" w:sz="0" w:space="0" w:color="auto"/>
        <w:left w:val="none" w:sz="0" w:space="0" w:color="auto"/>
        <w:bottom w:val="none" w:sz="0" w:space="0" w:color="auto"/>
        <w:right w:val="none" w:sz="0" w:space="0" w:color="auto"/>
      </w:divBdr>
    </w:div>
    <w:div w:id="1014069289">
      <w:bodyDiv w:val="1"/>
      <w:marLeft w:val="0"/>
      <w:marRight w:val="0"/>
      <w:marTop w:val="0"/>
      <w:marBottom w:val="0"/>
      <w:divBdr>
        <w:top w:val="none" w:sz="0" w:space="0" w:color="auto"/>
        <w:left w:val="none" w:sz="0" w:space="0" w:color="auto"/>
        <w:bottom w:val="none" w:sz="0" w:space="0" w:color="auto"/>
        <w:right w:val="none" w:sz="0" w:space="0" w:color="auto"/>
      </w:divBdr>
    </w:div>
    <w:div w:id="1055275428">
      <w:bodyDiv w:val="1"/>
      <w:marLeft w:val="0"/>
      <w:marRight w:val="0"/>
      <w:marTop w:val="0"/>
      <w:marBottom w:val="0"/>
      <w:divBdr>
        <w:top w:val="none" w:sz="0" w:space="0" w:color="auto"/>
        <w:left w:val="none" w:sz="0" w:space="0" w:color="auto"/>
        <w:bottom w:val="none" w:sz="0" w:space="0" w:color="auto"/>
        <w:right w:val="none" w:sz="0" w:space="0" w:color="auto"/>
      </w:divBdr>
    </w:div>
    <w:div w:id="1081373630">
      <w:bodyDiv w:val="1"/>
      <w:marLeft w:val="0"/>
      <w:marRight w:val="0"/>
      <w:marTop w:val="0"/>
      <w:marBottom w:val="0"/>
      <w:divBdr>
        <w:top w:val="none" w:sz="0" w:space="0" w:color="auto"/>
        <w:left w:val="none" w:sz="0" w:space="0" w:color="auto"/>
        <w:bottom w:val="none" w:sz="0" w:space="0" w:color="auto"/>
        <w:right w:val="none" w:sz="0" w:space="0" w:color="auto"/>
      </w:divBdr>
    </w:div>
    <w:div w:id="1112091519">
      <w:bodyDiv w:val="1"/>
      <w:marLeft w:val="0"/>
      <w:marRight w:val="0"/>
      <w:marTop w:val="0"/>
      <w:marBottom w:val="0"/>
      <w:divBdr>
        <w:top w:val="none" w:sz="0" w:space="0" w:color="auto"/>
        <w:left w:val="none" w:sz="0" w:space="0" w:color="auto"/>
        <w:bottom w:val="none" w:sz="0" w:space="0" w:color="auto"/>
        <w:right w:val="none" w:sz="0" w:space="0" w:color="auto"/>
      </w:divBdr>
    </w:div>
    <w:div w:id="1195726564">
      <w:bodyDiv w:val="1"/>
      <w:marLeft w:val="0"/>
      <w:marRight w:val="0"/>
      <w:marTop w:val="0"/>
      <w:marBottom w:val="0"/>
      <w:divBdr>
        <w:top w:val="none" w:sz="0" w:space="0" w:color="auto"/>
        <w:left w:val="none" w:sz="0" w:space="0" w:color="auto"/>
        <w:bottom w:val="none" w:sz="0" w:space="0" w:color="auto"/>
        <w:right w:val="none" w:sz="0" w:space="0" w:color="auto"/>
      </w:divBdr>
    </w:div>
    <w:div w:id="1217399982">
      <w:bodyDiv w:val="1"/>
      <w:marLeft w:val="0"/>
      <w:marRight w:val="0"/>
      <w:marTop w:val="0"/>
      <w:marBottom w:val="0"/>
      <w:divBdr>
        <w:top w:val="none" w:sz="0" w:space="0" w:color="auto"/>
        <w:left w:val="none" w:sz="0" w:space="0" w:color="auto"/>
        <w:bottom w:val="none" w:sz="0" w:space="0" w:color="auto"/>
        <w:right w:val="none" w:sz="0" w:space="0" w:color="auto"/>
      </w:divBdr>
    </w:div>
    <w:div w:id="1244533063">
      <w:bodyDiv w:val="1"/>
      <w:marLeft w:val="0"/>
      <w:marRight w:val="0"/>
      <w:marTop w:val="0"/>
      <w:marBottom w:val="0"/>
      <w:divBdr>
        <w:top w:val="none" w:sz="0" w:space="0" w:color="auto"/>
        <w:left w:val="none" w:sz="0" w:space="0" w:color="auto"/>
        <w:bottom w:val="none" w:sz="0" w:space="0" w:color="auto"/>
        <w:right w:val="none" w:sz="0" w:space="0" w:color="auto"/>
      </w:divBdr>
    </w:div>
    <w:div w:id="1294170710">
      <w:bodyDiv w:val="1"/>
      <w:marLeft w:val="0"/>
      <w:marRight w:val="0"/>
      <w:marTop w:val="0"/>
      <w:marBottom w:val="0"/>
      <w:divBdr>
        <w:top w:val="none" w:sz="0" w:space="0" w:color="auto"/>
        <w:left w:val="none" w:sz="0" w:space="0" w:color="auto"/>
        <w:bottom w:val="none" w:sz="0" w:space="0" w:color="auto"/>
        <w:right w:val="none" w:sz="0" w:space="0" w:color="auto"/>
      </w:divBdr>
    </w:div>
    <w:div w:id="1298335434">
      <w:bodyDiv w:val="1"/>
      <w:marLeft w:val="0"/>
      <w:marRight w:val="0"/>
      <w:marTop w:val="0"/>
      <w:marBottom w:val="0"/>
      <w:divBdr>
        <w:top w:val="none" w:sz="0" w:space="0" w:color="auto"/>
        <w:left w:val="none" w:sz="0" w:space="0" w:color="auto"/>
        <w:bottom w:val="none" w:sz="0" w:space="0" w:color="auto"/>
        <w:right w:val="none" w:sz="0" w:space="0" w:color="auto"/>
      </w:divBdr>
    </w:div>
    <w:div w:id="1366828896">
      <w:bodyDiv w:val="1"/>
      <w:marLeft w:val="0"/>
      <w:marRight w:val="0"/>
      <w:marTop w:val="0"/>
      <w:marBottom w:val="0"/>
      <w:divBdr>
        <w:top w:val="none" w:sz="0" w:space="0" w:color="auto"/>
        <w:left w:val="none" w:sz="0" w:space="0" w:color="auto"/>
        <w:bottom w:val="none" w:sz="0" w:space="0" w:color="auto"/>
        <w:right w:val="none" w:sz="0" w:space="0" w:color="auto"/>
      </w:divBdr>
      <w:divsChild>
        <w:div w:id="192768386">
          <w:marLeft w:val="0"/>
          <w:marRight w:val="0"/>
          <w:marTop w:val="0"/>
          <w:marBottom w:val="0"/>
          <w:divBdr>
            <w:top w:val="none" w:sz="0" w:space="0" w:color="auto"/>
            <w:left w:val="none" w:sz="0" w:space="0" w:color="auto"/>
            <w:bottom w:val="none" w:sz="0" w:space="0" w:color="auto"/>
            <w:right w:val="none" w:sz="0" w:space="0" w:color="auto"/>
          </w:divBdr>
        </w:div>
      </w:divsChild>
    </w:div>
    <w:div w:id="1459572041">
      <w:bodyDiv w:val="1"/>
      <w:marLeft w:val="0"/>
      <w:marRight w:val="0"/>
      <w:marTop w:val="0"/>
      <w:marBottom w:val="0"/>
      <w:divBdr>
        <w:top w:val="none" w:sz="0" w:space="0" w:color="auto"/>
        <w:left w:val="none" w:sz="0" w:space="0" w:color="auto"/>
        <w:bottom w:val="none" w:sz="0" w:space="0" w:color="auto"/>
        <w:right w:val="none" w:sz="0" w:space="0" w:color="auto"/>
      </w:divBdr>
    </w:div>
    <w:div w:id="1562207308">
      <w:bodyDiv w:val="1"/>
      <w:marLeft w:val="0"/>
      <w:marRight w:val="0"/>
      <w:marTop w:val="0"/>
      <w:marBottom w:val="0"/>
      <w:divBdr>
        <w:top w:val="none" w:sz="0" w:space="0" w:color="auto"/>
        <w:left w:val="none" w:sz="0" w:space="0" w:color="auto"/>
        <w:bottom w:val="none" w:sz="0" w:space="0" w:color="auto"/>
        <w:right w:val="none" w:sz="0" w:space="0" w:color="auto"/>
      </w:divBdr>
    </w:div>
    <w:div w:id="1628773892">
      <w:bodyDiv w:val="1"/>
      <w:marLeft w:val="0"/>
      <w:marRight w:val="0"/>
      <w:marTop w:val="0"/>
      <w:marBottom w:val="0"/>
      <w:divBdr>
        <w:top w:val="none" w:sz="0" w:space="0" w:color="auto"/>
        <w:left w:val="none" w:sz="0" w:space="0" w:color="auto"/>
        <w:bottom w:val="none" w:sz="0" w:space="0" w:color="auto"/>
        <w:right w:val="none" w:sz="0" w:space="0" w:color="auto"/>
      </w:divBdr>
    </w:div>
    <w:div w:id="1698889899">
      <w:bodyDiv w:val="1"/>
      <w:marLeft w:val="0"/>
      <w:marRight w:val="0"/>
      <w:marTop w:val="0"/>
      <w:marBottom w:val="0"/>
      <w:divBdr>
        <w:top w:val="none" w:sz="0" w:space="0" w:color="auto"/>
        <w:left w:val="none" w:sz="0" w:space="0" w:color="auto"/>
        <w:bottom w:val="none" w:sz="0" w:space="0" w:color="auto"/>
        <w:right w:val="none" w:sz="0" w:space="0" w:color="auto"/>
      </w:divBdr>
    </w:div>
    <w:div w:id="1721512109">
      <w:bodyDiv w:val="1"/>
      <w:marLeft w:val="0"/>
      <w:marRight w:val="0"/>
      <w:marTop w:val="0"/>
      <w:marBottom w:val="0"/>
      <w:divBdr>
        <w:top w:val="none" w:sz="0" w:space="0" w:color="auto"/>
        <w:left w:val="none" w:sz="0" w:space="0" w:color="auto"/>
        <w:bottom w:val="none" w:sz="0" w:space="0" w:color="auto"/>
        <w:right w:val="none" w:sz="0" w:space="0" w:color="auto"/>
      </w:divBdr>
    </w:div>
    <w:div w:id="1742562699">
      <w:bodyDiv w:val="1"/>
      <w:marLeft w:val="0"/>
      <w:marRight w:val="0"/>
      <w:marTop w:val="0"/>
      <w:marBottom w:val="0"/>
      <w:divBdr>
        <w:top w:val="none" w:sz="0" w:space="0" w:color="auto"/>
        <w:left w:val="none" w:sz="0" w:space="0" w:color="auto"/>
        <w:bottom w:val="none" w:sz="0" w:space="0" w:color="auto"/>
        <w:right w:val="none" w:sz="0" w:space="0" w:color="auto"/>
      </w:divBdr>
    </w:div>
    <w:div w:id="1760562479">
      <w:bodyDiv w:val="1"/>
      <w:marLeft w:val="0"/>
      <w:marRight w:val="0"/>
      <w:marTop w:val="0"/>
      <w:marBottom w:val="0"/>
      <w:divBdr>
        <w:top w:val="none" w:sz="0" w:space="0" w:color="auto"/>
        <w:left w:val="none" w:sz="0" w:space="0" w:color="auto"/>
        <w:bottom w:val="none" w:sz="0" w:space="0" w:color="auto"/>
        <w:right w:val="none" w:sz="0" w:space="0" w:color="auto"/>
      </w:divBdr>
    </w:div>
    <w:div w:id="1935899086">
      <w:bodyDiv w:val="1"/>
      <w:marLeft w:val="0"/>
      <w:marRight w:val="0"/>
      <w:marTop w:val="0"/>
      <w:marBottom w:val="0"/>
      <w:divBdr>
        <w:top w:val="none" w:sz="0" w:space="0" w:color="auto"/>
        <w:left w:val="none" w:sz="0" w:space="0" w:color="auto"/>
        <w:bottom w:val="none" w:sz="0" w:space="0" w:color="auto"/>
        <w:right w:val="none" w:sz="0" w:space="0" w:color="auto"/>
      </w:divBdr>
    </w:div>
    <w:div w:id="2046560348">
      <w:bodyDiv w:val="1"/>
      <w:marLeft w:val="0"/>
      <w:marRight w:val="0"/>
      <w:marTop w:val="0"/>
      <w:marBottom w:val="0"/>
      <w:divBdr>
        <w:top w:val="none" w:sz="0" w:space="0" w:color="auto"/>
        <w:left w:val="none" w:sz="0" w:space="0" w:color="auto"/>
        <w:bottom w:val="none" w:sz="0" w:space="0" w:color="auto"/>
        <w:right w:val="none" w:sz="0" w:space="0" w:color="auto"/>
      </w:divBdr>
    </w:div>
    <w:div w:id="2103643315">
      <w:bodyDiv w:val="1"/>
      <w:marLeft w:val="0"/>
      <w:marRight w:val="0"/>
      <w:marTop w:val="0"/>
      <w:marBottom w:val="0"/>
      <w:divBdr>
        <w:top w:val="none" w:sz="0" w:space="0" w:color="auto"/>
        <w:left w:val="none" w:sz="0" w:space="0" w:color="auto"/>
        <w:bottom w:val="none" w:sz="0" w:space="0" w:color="auto"/>
        <w:right w:val="none" w:sz="0" w:space="0" w:color="auto"/>
      </w:divBdr>
    </w:div>
    <w:div w:id="2124031145">
      <w:bodyDiv w:val="1"/>
      <w:marLeft w:val="0"/>
      <w:marRight w:val="0"/>
      <w:marTop w:val="0"/>
      <w:marBottom w:val="0"/>
      <w:divBdr>
        <w:top w:val="none" w:sz="0" w:space="0" w:color="auto"/>
        <w:left w:val="none" w:sz="0" w:space="0" w:color="auto"/>
        <w:bottom w:val="none" w:sz="0" w:space="0" w:color="auto"/>
        <w:right w:val="none" w:sz="0" w:space="0" w:color="auto"/>
      </w:divBdr>
      <w:divsChild>
        <w:div w:id="852189442">
          <w:marLeft w:val="0"/>
          <w:marRight w:val="0"/>
          <w:marTop w:val="0"/>
          <w:marBottom w:val="0"/>
          <w:divBdr>
            <w:top w:val="none" w:sz="0" w:space="0" w:color="auto"/>
            <w:left w:val="none" w:sz="0" w:space="0" w:color="auto"/>
            <w:bottom w:val="none" w:sz="0" w:space="0" w:color="auto"/>
            <w:right w:val="none" w:sz="0" w:space="0" w:color="auto"/>
          </w:divBdr>
        </w:div>
      </w:divsChild>
    </w:div>
    <w:div w:id="21276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9799" TargetMode="External"/><Relationship Id="rId13" Type="http://schemas.openxmlformats.org/officeDocument/2006/relationships/header" Target="header3.xml"/><Relationship Id="rId18" Type="http://schemas.openxmlformats.org/officeDocument/2006/relationships/hyperlink" Target="http://dvs.lazdijai.lt:8008/document/332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vs.lazdijai.lt:8008/document/55622" TargetMode="External"/><Relationship Id="rId2" Type="http://schemas.openxmlformats.org/officeDocument/2006/relationships/numbering" Target="numbering.xml"/><Relationship Id="rId16" Type="http://schemas.openxmlformats.org/officeDocument/2006/relationships/hyperlink" Target="http://dvs.lazdijai.lt:8008/document/332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vs.lazdijai.lt:8008/document/29799" TargetMode="External"/><Relationship Id="rId10" Type="http://schemas.openxmlformats.org/officeDocument/2006/relationships/hyperlink" Target="http://dvs.lazdijai.lt:8008/document/3320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vs.lazdijai.lt:8008/document/55622" TargetMode="External"/><Relationship Id="rId14" Type="http://schemas.openxmlformats.org/officeDocument/2006/relationships/hyperlink" Target="http://dvs.lazdijai.lt:8008/document/332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B677-729F-4D96-8910-5B7492C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4543</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5129</CharactersWithSpaces>
  <SharedDoc>false</SharedDoc>
  <HLinks>
    <vt:vector size="12" baseType="variant">
      <vt:variant>
        <vt:i4>5767256</vt:i4>
      </vt:variant>
      <vt:variant>
        <vt:i4>3</vt:i4>
      </vt:variant>
      <vt:variant>
        <vt:i4>0</vt:i4>
      </vt:variant>
      <vt:variant>
        <vt:i4>5</vt:i4>
      </vt:variant>
      <vt:variant>
        <vt:lpwstr>http://www.infolex.lt/lazdijai/Default.aspx?Id=3&amp;DocId=33205</vt:lpwstr>
      </vt:variant>
      <vt:variant>
        <vt:lpwstr/>
      </vt:variant>
      <vt:variant>
        <vt:i4>5242971</vt:i4>
      </vt:variant>
      <vt:variant>
        <vt:i4>0</vt:i4>
      </vt:variant>
      <vt:variant>
        <vt:i4>0</vt:i4>
      </vt:variant>
      <vt:variant>
        <vt:i4>5</vt:i4>
      </vt:variant>
      <vt:variant>
        <vt:lpwstr>http://www.infolex.lt/lazdijai/Default.aspx?Id=3&amp;DocId=29799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2020-06-12T10:36:00Z</cp:lastPrinted>
  <dcterms:created xsi:type="dcterms:W3CDTF">2020-06-15T07:41:00Z</dcterms:created>
  <dcterms:modified xsi:type="dcterms:W3CDTF">2020-06-15T07:41:00Z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vadinimas">
    <vt:lpwstr>DĖL DAUGIABUČIŲ NAMŲ ŠILDYMO IR KARŠTO VANDENS SISTEMŲ PRIEŽIŪROS MAKSIMALIŲ TARIFŲ NUSTATYMO_x000d_</vt:lpwstr>
  </property>
  <property fmtid="{D5CDD505-2E9C-101B-9397-08002B2CF9AE}" pid="3" name="Nr">
    <vt:lpwstr>5TS-313</vt:lpwstr>
  </property>
  <property fmtid="{D5CDD505-2E9C-101B-9397-08002B2CF9AE}" pid="4" name="Forma">
    <vt:lpwstr>Sprendimas</vt:lpwstr>
  </property>
  <property fmtid="{D5CDD505-2E9C-101B-9397-08002B2CF9AE}" pid="5" name="Data">
    <vt:lpwstr>2004-01-16</vt:lpwstr>
  </property>
</Properties>
</file>