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8A4F70" w:rsidRPr="006C4E25" w:rsidRDefault="008A4F70">
      <w:pPr>
        <w:jc w:val="center"/>
        <w:rPr>
          <w:b/>
        </w:rPr>
      </w:pPr>
      <w:bookmarkStart w:id="0" w:name="Institucija"/>
      <w:bookmarkStart w:id="1" w:name="_Hlk10541689"/>
      <w:r w:rsidRPr="006C4E25">
        <w:rPr>
          <w:b/>
        </w:rPr>
        <w:t>LAZDIJŲ RAJONO SAVIVALDYBĖS TARYBA</w:t>
      </w:r>
      <w:bookmarkEnd w:id="0"/>
    </w:p>
    <w:p w:rsidR="008A4F70" w:rsidRPr="006C4E25" w:rsidRDefault="008A4F70">
      <w:pPr>
        <w:jc w:val="center"/>
      </w:pPr>
    </w:p>
    <w:p w:rsidR="008A4F70" w:rsidRPr="006C4E25" w:rsidRDefault="008A4F70">
      <w:pPr>
        <w:pStyle w:val="Antrat1"/>
        <w:tabs>
          <w:tab w:val="left" w:pos="0"/>
        </w:tabs>
        <w:rPr>
          <w:rFonts w:ascii="Times New Roman" w:hAnsi="Times New Roman"/>
        </w:rPr>
      </w:pPr>
      <w:bookmarkStart w:id="2" w:name="Forma"/>
      <w:r w:rsidRPr="006C4E25">
        <w:rPr>
          <w:rFonts w:ascii="Times New Roman" w:hAnsi="Times New Roman"/>
        </w:rPr>
        <w:t>SPRENDIMAS</w:t>
      </w:r>
      <w:bookmarkEnd w:id="2"/>
    </w:p>
    <w:p w:rsidR="008A4F70" w:rsidRPr="003B0D5B" w:rsidRDefault="008A4F70" w:rsidP="003B0D5B">
      <w:pPr>
        <w:pStyle w:val="Antrat1"/>
        <w:tabs>
          <w:tab w:val="left" w:pos="0"/>
        </w:tabs>
        <w:rPr>
          <w:rFonts w:ascii="Times New Roman" w:hAnsi="Times New Roman"/>
        </w:rPr>
      </w:pPr>
      <w:r w:rsidRPr="00E41606">
        <w:rPr>
          <w:rFonts w:ascii="Times New Roman" w:hAnsi="Times New Roman"/>
        </w:rPr>
        <w:t xml:space="preserve">DĖL </w:t>
      </w:r>
      <w:bookmarkStart w:id="3" w:name="Pavadinimas"/>
      <w:r w:rsidR="003B0D5B">
        <w:rPr>
          <w:rFonts w:ascii="Times New Roman" w:hAnsi="Times New Roman"/>
        </w:rPr>
        <w:t xml:space="preserve">LAZDIJŲ RAJONO SAVIVALDYBEI NUOSAVYBĖS TEISE PRIKLAUSANČIO </w:t>
      </w:r>
      <w:r w:rsidR="00CB3662">
        <w:rPr>
          <w:rFonts w:ascii="Times New Roman" w:hAnsi="Times New Roman"/>
        </w:rPr>
        <w:t xml:space="preserve">NEKILNOJAMOJO </w:t>
      </w:r>
      <w:r w:rsidR="003F6D0F">
        <w:rPr>
          <w:rFonts w:ascii="Times New Roman" w:hAnsi="Times New Roman"/>
        </w:rPr>
        <w:t>TURTO</w:t>
      </w:r>
      <w:r w:rsidR="003C0590" w:rsidRPr="00E41606">
        <w:rPr>
          <w:rFonts w:ascii="Times New Roman" w:hAnsi="Times New Roman"/>
        </w:rPr>
        <w:t xml:space="preserve"> </w:t>
      </w:r>
      <w:r w:rsidR="00CB3662">
        <w:rPr>
          <w:rFonts w:ascii="Times New Roman" w:hAnsi="Times New Roman"/>
        </w:rPr>
        <w:t xml:space="preserve"> </w:t>
      </w:r>
      <w:r w:rsidR="000329A1">
        <w:rPr>
          <w:rFonts w:ascii="Times New Roman" w:hAnsi="Times New Roman"/>
        </w:rPr>
        <w:t xml:space="preserve">PERDAVIMO </w:t>
      </w:r>
      <w:r w:rsidR="003B0D5B">
        <w:rPr>
          <w:rFonts w:ascii="Times New Roman" w:hAnsi="Times New Roman"/>
        </w:rPr>
        <w:t xml:space="preserve">PATIKĖJIMO TEISE </w:t>
      </w:r>
      <w:r w:rsidR="003B0D5B" w:rsidRPr="003B0D5B">
        <w:rPr>
          <w:rFonts w:ascii="Times New Roman" w:hAnsi="Times New Roman"/>
        </w:rPr>
        <w:t>UŽDARAJAI AKCINEI BENDROVEI „LAZDIJŲ VANDUO“</w:t>
      </w:r>
    </w:p>
    <w:p w:rsidR="00857E12" w:rsidRPr="00857E12" w:rsidRDefault="00857E12" w:rsidP="00857E12"/>
    <w:p w:rsidR="00F41562" w:rsidRPr="006C4E25" w:rsidRDefault="008A4F70">
      <w:pPr>
        <w:jc w:val="center"/>
      </w:pPr>
      <w:bookmarkStart w:id="4" w:name="Data"/>
      <w:bookmarkEnd w:id="3"/>
      <w:r w:rsidRPr="006C4E25">
        <w:t>20</w:t>
      </w:r>
      <w:r w:rsidR="00B82C10">
        <w:t>20</w:t>
      </w:r>
      <w:r w:rsidRPr="006C4E25">
        <w:t xml:space="preserve"> m. </w:t>
      </w:r>
      <w:r w:rsidR="00A91345">
        <w:t>gegužės</w:t>
      </w:r>
      <w:r w:rsidR="00AF7B16">
        <w:t xml:space="preserve"> 26 </w:t>
      </w:r>
      <w:r w:rsidRPr="006C4E25">
        <w:t>d.</w:t>
      </w:r>
      <w:bookmarkEnd w:id="4"/>
      <w:r w:rsidRPr="006C4E25">
        <w:t xml:space="preserve"> Nr.</w:t>
      </w:r>
      <w:r w:rsidR="000C42CD">
        <w:t xml:space="preserve"> </w:t>
      </w:r>
      <w:r w:rsidR="00AF7B16">
        <w:t>34-384</w:t>
      </w:r>
    </w:p>
    <w:p w:rsidR="00F41562" w:rsidRPr="006C4E25" w:rsidRDefault="008A4F70" w:rsidP="00C95329">
      <w:pPr>
        <w:jc w:val="center"/>
      </w:pPr>
      <w:r w:rsidRPr="006C4E25">
        <w:t xml:space="preserve"> Lazdijai</w:t>
      </w:r>
    </w:p>
    <w:p w:rsidR="008878C6" w:rsidRPr="006C4E25" w:rsidRDefault="008878C6"/>
    <w:p w:rsidR="007E0F6D" w:rsidRDefault="008A4F70" w:rsidP="0052665B">
      <w:pPr>
        <w:pStyle w:val="Default"/>
        <w:spacing w:line="360" w:lineRule="auto"/>
        <w:jc w:val="both"/>
      </w:pPr>
      <w:r w:rsidRPr="006C4E25">
        <w:tab/>
      </w:r>
      <w:r w:rsidR="00C6474D" w:rsidRPr="00857E12">
        <w:t xml:space="preserve">Vadovaudamasi </w:t>
      </w:r>
      <w:r w:rsidR="00095FCB" w:rsidRPr="00857E12">
        <w:t>Lietuvos Respublikos vietos savivaldos įstatymo</w:t>
      </w:r>
      <w:r w:rsidR="00F33302" w:rsidRPr="00857E12">
        <w:t xml:space="preserve"> </w:t>
      </w:r>
      <w:r w:rsidR="00261697">
        <w:t xml:space="preserve">6 straipsnio 30 punktu, </w:t>
      </w:r>
      <w:r w:rsidR="00095FCB" w:rsidRPr="00857E12">
        <w:t>16 straipsnio 2 dalies 26 pu</w:t>
      </w:r>
      <w:r w:rsidR="008F063C" w:rsidRPr="00857E12">
        <w:t xml:space="preserve">nktu ir 48 straipsnio 2 </w:t>
      </w:r>
      <w:r w:rsidR="00B44DAD">
        <w:t xml:space="preserve">ir 3 </w:t>
      </w:r>
      <w:r w:rsidR="008F063C" w:rsidRPr="00857E12">
        <w:t>dalimi</w:t>
      </w:r>
      <w:r w:rsidR="00B44DAD">
        <w:t>s</w:t>
      </w:r>
      <w:r w:rsidR="008F063C" w:rsidRPr="00857E12">
        <w:t xml:space="preserve">, Lietuvos Respublikos valstybės ir savivaldybių turto valdymo, naudojimo ir disponavimo juo įstatymo 12 straipsnio </w:t>
      </w:r>
      <w:r w:rsidR="0052665B">
        <w:t>3</w:t>
      </w:r>
      <w:r w:rsidR="008F063C" w:rsidRPr="00857E12">
        <w:t xml:space="preserve"> dalimi, Lazdijų rajono savivaldybei nuosavybės teise priklausančio turto valdymo, naudojimo ir disponavimo juo patikėjimo teise tvarkos aprašo, patvirtinto Lazdijų rajono savivaldybės tarybos 201</w:t>
      </w:r>
      <w:r w:rsidR="001B2C69">
        <w:t>9</w:t>
      </w:r>
      <w:r w:rsidR="008F063C" w:rsidRPr="00857E12">
        <w:t xml:space="preserve"> m. </w:t>
      </w:r>
      <w:r w:rsidR="001B2C69">
        <w:t xml:space="preserve">spalio 18 d. </w:t>
      </w:r>
      <w:r w:rsidR="008F063C" w:rsidRPr="00857E12">
        <w:t xml:space="preserve"> sprendimu Nr. </w:t>
      </w:r>
      <w:r w:rsidR="001B2C69">
        <w:t xml:space="preserve">5TS-168 </w:t>
      </w:r>
      <w:r w:rsidR="008F063C" w:rsidRPr="00857E12">
        <w:t>„Dėl Lazdijų rajono savivaldybei nuosavybės teise priklausančio turto valdymo, naudojimo ir disponavimo juo patikėjimo teise t</w:t>
      </w:r>
      <w:r w:rsidR="00B4723B" w:rsidRPr="00857E12">
        <w:t>varkos a</w:t>
      </w:r>
      <w:r w:rsidR="00C21702">
        <w:t>prašo patvirtinimo“, 5</w:t>
      </w:r>
      <w:r w:rsidR="00033AD8">
        <w:t>.3</w:t>
      </w:r>
      <w:r w:rsidR="00C21702">
        <w:t xml:space="preserve">, </w:t>
      </w:r>
      <w:r w:rsidR="001B2C69">
        <w:t>8</w:t>
      </w:r>
      <w:r w:rsidR="00C21702">
        <w:t>.1.</w:t>
      </w:r>
      <w:r w:rsidR="003F32A3">
        <w:t>1</w:t>
      </w:r>
      <w:r w:rsidR="00C21702">
        <w:t xml:space="preserve">, 11.2 </w:t>
      </w:r>
      <w:r w:rsidR="00B4723B" w:rsidRPr="00857E12">
        <w:t>papunkčiais ir 1</w:t>
      </w:r>
      <w:r w:rsidR="001B2C69">
        <w:t>3</w:t>
      </w:r>
      <w:r w:rsidR="00B4723B" w:rsidRPr="00857E12">
        <w:t xml:space="preserve"> punktu</w:t>
      </w:r>
      <w:r w:rsidR="00DD6EC8">
        <w:t>,</w:t>
      </w:r>
      <w:r w:rsidR="00CB3FA5" w:rsidRPr="00857E12">
        <w:t xml:space="preserve"> </w:t>
      </w:r>
      <w:r w:rsidR="001B2C69">
        <w:t>atsižvelg</w:t>
      </w:r>
      <w:r w:rsidR="0052665B">
        <w:t xml:space="preserve">dama </w:t>
      </w:r>
      <w:r w:rsidR="001B2C69">
        <w:t xml:space="preserve">į </w:t>
      </w:r>
      <w:r w:rsidR="001B2C69" w:rsidRPr="00E619A3">
        <w:t xml:space="preserve">UAB „Lazdijų vanduo“ </w:t>
      </w:r>
      <w:r w:rsidR="00AE6DD4" w:rsidRPr="00E619A3">
        <w:t>2020-</w:t>
      </w:r>
      <w:r w:rsidR="00E619A3" w:rsidRPr="00E619A3">
        <w:t>05-20</w:t>
      </w:r>
      <w:r w:rsidR="00AE6DD4" w:rsidRPr="00E619A3">
        <w:t xml:space="preserve"> </w:t>
      </w:r>
      <w:r w:rsidR="00C24823">
        <w:t xml:space="preserve">raštą </w:t>
      </w:r>
      <w:r w:rsidR="00AE6DD4" w:rsidRPr="00E619A3">
        <w:t>Nr. LV8-</w:t>
      </w:r>
      <w:r w:rsidR="00E619A3" w:rsidRPr="00E619A3">
        <w:t>106</w:t>
      </w:r>
      <w:r w:rsidR="00AE6DD4" w:rsidRPr="00E619A3">
        <w:t xml:space="preserve"> </w:t>
      </w:r>
      <w:r w:rsidR="00E619A3" w:rsidRPr="00E619A3">
        <w:t xml:space="preserve"> „Prašymas dėl turto perdavimo</w:t>
      </w:r>
      <w:r w:rsidR="001B2C69">
        <w:t xml:space="preserve">“, </w:t>
      </w:r>
      <w:r w:rsidR="00095FCB" w:rsidRPr="00857E12">
        <w:t>Lazdijų rajono savivaldybės taryba n</w:t>
      </w:r>
      <w:r w:rsidR="00E41606" w:rsidRPr="00857E12">
        <w:t xml:space="preserve"> </w:t>
      </w:r>
      <w:r w:rsidR="00095FCB" w:rsidRPr="00857E12">
        <w:t>u</w:t>
      </w:r>
      <w:r w:rsidR="00E41606" w:rsidRPr="00857E12">
        <w:t xml:space="preserve"> </w:t>
      </w:r>
      <w:r w:rsidR="00095FCB" w:rsidRPr="00857E12">
        <w:t>s</w:t>
      </w:r>
      <w:r w:rsidR="00E41606" w:rsidRPr="00857E12">
        <w:t xml:space="preserve"> </w:t>
      </w:r>
      <w:r w:rsidR="00095FCB" w:rsidRPr="00857E12">
        <w:t>p</w:t>
      </w:r>
      <w:r w:rsidR="00E41606" w:rsidRPr="00857E12">
        <w:t xml:space="preserve"> </w:t>
      </w:r>
      <w:r w:rsidR="00095FCB" w:rsidRPr="00857E12">
        <w:t>r</w:t>
      </w:r>
      <w:r w:rsidR="00E41606" w:rsidRPr="00857E12">
        <w:t xml:space="preserve"> </w:t>
      </w:r>
      <w:r w:rsidR="00095FCB" w:rsidRPr="00857E12">
        <w:t>e</w:t>
      </w:r>
      <w:r w:rsidR="00E41606" w:rsidRPr="00857E12">
        <w:t xml:space="preserve"> </w:t>
      </w:r>
      <w:r w:rsidR="00095FCB" w:rsidRPr="00857E12">
        <w:t>n</w:t>
      </w:r>
      <w:r w:rsidR="00E41606" w:rsidRPr="00857E12">
        <w:t xml:space="preserve"> </w:t>
      </w:r>
      <w:r w:rsidR="00095FCB" w:rsidRPr="00857E12">
        <w:t>d</w:t>
      </w:r>
      <w:r w:rsidR="00E41606" w:rsidRPr="00857E12">
        <w:t xml:space="preserve"> </w:t>
      </w:r>
      <w:r w:rsidR="00095FCB" w:rsidRPr="00857E12">
        <w:t>ž</w:t>
      </w:r>
      <w:r w:rsidR="00E41606" w:rsidRPr="00857E12">
        <w:t xml:space="preserve"> </w:t>
      </w:r>
      <w:r w:rsidR="00095FCB" w:rsidRPr="00857E12">
        <w:t>i</w:t>
      </w:r>
      <w:r w:rsidR="00E41606" w:rsidRPr="00857E12">
        <w:t xml:space="preserve"> </w:t>
      </w:r>
      <w:r w:rsidR="00095FCB" w:rsidRPr="00857E12">
        <w:t>a:</w:t>
      </w:r>
      <w:r w:rsidR="00171ED1" w:rsidRPr="00857E12">
        <w:t xml:space="preserve"> </w:t>
      </w:r>
    </w:p>
    <w:p w:rsidR="007E0F6D" w:rsidRDefault="00171ED1" w:rsidP="00C24823">
      <w:pPr>
        <w:pStyle w:val="Default"/>
        <w:spacing w:line="360" w:lineRule="auto"/>
        <w:jc w:val="both"/>
        <w:rPr>
          <w:rFonts w:eastAsia="Lucida Sans Unicode"/>
          <w:kern w:val="2"/>
        </w:rPr>
      </w:pPr>
      <w:r w:rsidRPr="00857E12">
        <w:tab/>
      </w:r>
      <w:r w:rsidR="0052665B">
        <w:t xml:space="preserve">1. </w:t>
      </w:r>
      <w:bookmarkStart w:id="5" w:name="_Hlk39754087"/>
      <w:r w:rsidR="00BB673B">
        <w:t>P</w:t>
      </w:r>
      <w:r w:rsidR="00B4723B" w:rsidRPr="00857E12">
        <w:t xml:space="preserve">erduoti </w:t>
      </w:r>
      <w:r w:rsidR="005E168E">
        <w:t>uždarajai akcinei bendrovei</w:t>
      </w:r>
      <w:r w:rsidR="00BB673B" w:rsidRPr="00857E12">
        <w:t xml:space="preserve"> „Lazdijų vanduo“ </w:t>
      </w:r>
      <w:r w:rsidR="00E13DE9">
        <w:t xml:space="preserve">pagal turto patikėjimo sutartį </w:t>
      </w:r>
      <w:r w:rsidR="001B2C69">
        <w:t>1</w:t>
      </w:r>
      <w:r w:rsidR="00E13DE9">
        <w:t xml:space="preserve"> metų </w:t>
      </w:r>
      <w:bookmarkStart w:id="6" w:name="_Hlk10552737"/>
      <w:r w:rsidR="00857E12" w:rsidRPr="00857E12">
        <w:t>laikotarpiui</w:t>
      </w:r>
      <w:r w:rsidR="004D1C8A">
        <w:t xml:space="preserve"> savivaldybės funkcijai – šilumos ir geriamojo vandens tiekimo ir nuotekų tvarkymo organizavimui</w:t>
      </w:r>
      <w:r w:rsidR="00CA221C">
        <w:t xml:space="preserve"> –</w:t>
      </w:r>
      <w:r w:rsidR="004D1C8A">
        <w:t xml:space="preserve"> įgyvendinti</w:t>
      </w:r>
      <w:r w:rsidR="00857E12" w:rsidRPr="00857E12">
        <w:t xml:space="preserve"> </w:t>
      </w:r>
      <w:r w:rsidR="00B4723B" w:rsidRPr="00857E12">
        <w:rPr>
          <w:rFonts w:eastAsia="Lucida Sans Unicode"/>
          <w:kern w:val="2"/>
        </w:rPr>
        <w:t>Lazdijų rajono savivaldybei nuosavybės teise priklausan</w:t>
      </w:r>
      <w:r w:rsidR="001B2C69">
        <w:rPr>
          <w:rFonts w:eastAsia="Lucida Sans Unicode"/>
          <w:kern w:val="2"/>
        </w:rPr>
        <w:t xml:space="preserve">tį </w:t>
      </w:r>
      <w:r w:rsidR="00F37146">
        <w:rPr>
          <w:rFonts w:eastAsia="Lucida Sans Unicode"/>
          <w:kern w:val="2"/>
        </w:rPr>
        <w:t>Lazdijų rajono savivaldybės administracijos patikėjimo teise valdom</w:t>
      </w:r>
      <w:r w:rsidR="001B2C69">
        <w:rPr>
          <w:rFonts w:eastAsia="Lucida Sans Unicode"/>
          <w:kern w:val="2"/>
        </w:rPr>
        <w:t xml:space="preserve">ą </w:t>
      </w:r>
      <w:r w:rsidR="007E0F6D">
        <w:rPr>
          <w:rFonts w:eastAsia="Lucida Sans Unicode"/>
          <w:kern w:val="2"/>
        </w:rPr>
        <w:t xml:space="preserve"> šį </w:t>
      </w:r>
      <w:r w:rsidR="00157ADD">
        <w:rPr>
          <w:rFonts w:eastAsia="Lucida Sans Unicode"/>
          <w:kern w:val="2"/>
        </w:rPr>
        <w:t>nekilnojamąjį turtą:</w:t>
      </w:r>
      <w:r w:rsidR="007E0F6D">
        <w:rPr>
          <w:rFonts w:eastAsia="Lucida Sans Unicode"/>
          <w:kern w:val="2"/>
        </w:rPr>
        <w:t xml:space="preserve"> </w:t>
      </w:r>
    </w:p>
    <w:bookmarkEnd w:id="5"/>
    <w:bookmarkEnd w:id="6"/>
    <w:p w:rsidR="00CB3662" w:rsidRPr="00525718" w:rsidRDefault="00525718" w:rsidP="00525718">
      <w:pPr>
        <w:pStyle w:val="Pagrindiniotekstopirmatrauka1"/>
        <w:numPr>
          <w:ilvl w:val="1"/>
          <w:numId w:val="13"/>
        </w:numPr>
        <w:tabs>
          <w:tab w:val="left" w:pos="1134"/>
        </w:tabs>
        <w:spacing w:line="360" w:lineRule="auto"/>
        <w:ind w:left="0" w:firstLine="709"/>
        <w:jc w:val="both"/>
        <w:rPr>
          <w:sz w:val="24"/>
        </w:rPr>
      </w:pPr>
      <w:r w:rsidRPr="00525718">
        <w:rPr>
          <w:sz w:val="24"/>
        </w:rPr>
        <w:t xml:space="preserve"> </w:t>
      </w:r>
      <w:r w:rsidR="00CB3662" w:rsidRPr="00525718">
        <w:rPr>
          <w:sz w:val="24"/>
        </w:rPr>
        <w:t>Pastatą-siurblinę</w:t>
      </w:r>
      <w:r w:rsidR="00157ADD" w:rsidRPr="00525718">
        <w:rPr>
          <w:sz w:val="24"/>
        </w:rPr>
        <w:t xml:space="preserve">, kurio </w:t>
      </w:r>
      <w:r w:rsidR="00CB3662" w:rsidRPr="00525718">
        <w:rPr>
          <w:sz w:val="24"/>
        </w:rPr>
        <w:t>unikalus Nr. 5196-2012-2056</w:t>
      </w:r>
      <w:r w:rsidR="00157ADD" w:rsidRPr="00525718">
        <w:rPr>
          <w:sz w:val="24"/>
        </w:rPr>
        <w:t>, inventorinis Nr. 110-0002077</w:t>
      </w:r>
      <w:r w:rsidRPr="00525718">
        <w:rPr>
          <w:sz w:val="24"/>
        </w:rPr>
        <w:t xml:space="preserve"> </w:t>
      </w:r>
      <w:r w:rsidR="00157ADD" w:rsidRPr="00525718">
        <w:rPr>
          <w:sz w:val="24"/>
        </w:rPr>
        <w:t>(įsigijimo  vertė</w:t>
      </w:r>
      <w:r w:rsidR="00C24823">
        <w:rPr>
          <w:sz w:val="24"/>
        </w:rPr>
        <w:t xml:space="preserve"> – </w:t>
      </w:r>
      <w:r w:rsidR="00157ADD" w:rsidRPr="00525718">
        <w:rPr>
          <w:sz w:val="24"/>
        </w:rPr>
        <w:t>2800,00 Eur, nusidėvėjimas</w:t>
      </w:r>
      <w:r w:rsidR="00C24823">
        <w:rPr>
          <w:sz w:val="24"/>
        </w:rPr>
        <w:t xml:space="preserve"> – </w:t>
      </w:r>
      <w:r w:rsidR="00157ADD" w:rsidRPr="00525718">
        <w:rPr>
          <w:sz w:val="24"/>
        </w:rPr>
        <w:t>169,68 Eur, likutinė vertė</w:t>
      </w:r>
      <w:r w:rsidR="00C24823">
        <w:rPr>
          <w:sz w:val="24"/>
        </w:rPr>
        <w:t xml:space="preserve"> – </w:t>
      </w:r>
      <w:r w:rsidR="00157ADD" w:rsidRPr="00525718">
        <w:rPr>
          <w:sz w:val="24"/>
        </w:rPr>
        <w:t xml:space="preserve">2630,32 Eur), </w:t>
      </w:r>
      <w:r w:rsidR="00CB3662" w:rsidRPr="00525718">
        <w:rPr>
          <w:sz w:val="24"/>
        </w:rPr>
        <w:t>esantį Lazdijų r. sav.</w:t>
      </w:r>
      <w:r w:rsidR="00C24823">
        <w:rPr>
          <w:sz w:val="24"/>
        </w:rPr>
        <w:t>,</w:t>
      </w:r>
      <w:r w:rsidR="00CB3662" w:rsidRPr="00525718">
        <w:rPr>
          <w:sz w:val="24"/>
        </w:rPr>
        <w:t xml:space="preserve"> Būdviečio sen.</w:t>
      </w:r>
      <w:r w:rsidR="00C24823">
        <w:rPr>
          <w:sz w:val="24"/>
        </w:rPr>
        <w:t>,</w:t>
      </w:r>
      <w:r w:rsidR="00CB3662" w:rsidRPr="00525718">
        <w:rPr>
          <w:sz w:val="24"/>
        </w:rPr>
        <w:t xml:space="preserve"> </w:t>
      </w:r>
      <w:proofErr w:type="spellStart"/>
      <w:r w:rsidR="00CB3662" w:rsidRPr="00525718">
        <w:rPr>
          <w:sz w:val="24"/>
        </w:rPr>
        <w:t>Zelionkos</w:t>
      </w:r>
      <w:proofErr w:type="spellEnd"/>
      <w:r w:rsidR="00CB3662" w:rsidRPr="00525718">
        <w:rPr>
          <w:sz w:val="24"/>
        </w:rPr>
        <w:t xml:space="preserve"> k. 5; </w:t>
      </w:r>
    </w:p>
    <w:p w:rsidR="00157ADD" w:rsidRPr="00525718" w:rsidRDefault="00CB3662" w:rsidP="00525718">
      <w:pPr>
        <w:pStyle w:val="Pagrindiniotekstopirmatrauka1"/>
        <w:numPr>
          <w:ilvl w:val="1"/>
          <w:numId w:val="13"/>
        </w:numPr>
        <w:tabs>
          <w:tab w:val="left" w:pos="1134"/>
        </w:tabs>
        <w:spacing w:line="360" w:lineRule="auto"/>
        <w:ind w:left="0" w:firstLine="709"/>
        <w:jc w:val="both"/>
        <w:rPr>
          <w:sz w:val="24"/>
        </w:rPr>
      </w:pPr>
      <w:r w:rsidRPr="00525718">
        <w:rPr>
          <w:sz w:val="24"/>
        </w:rPr>
        <w:t>Inžinerinius tinklus-artezinį gręžinį</w:t>
      </w:r>
      <w:r w:rsidR="00157ADD" w:rsidRPr="00525718">
        <w:rPr>
          <w:sz w:val="24"/>
        </w:rPr>
        <w:t xml:space="preserve">, kurio </w:t>
      </w:r>
      <w:r w:rsidRPr="00525718">
        <w:rPr>
          <w:sz w:val="24"/>
        </w:rPr>
        <w:t>unikalus Nr. 4400-1207-1931</w:t>
      </w:r>
      <w:r w:rsidR="00157ADD" w:rsidRPr="00525718">
        <w:rPr>
          <w:sz w:val="24"/>
        </w:rPr>
        <w:t>, inventorinis Nr. 295-0000024 (įsigijimo  vertė</w:t>
      </w:r>
      <w:r w:rsidR="00C24823">
        <w:rPr>
          <w:sz w:val="24"/>
        </w:rPr>
        <w:t xml:space="preserve"> – </w:t>
      </w:r>
      <w:r w:rsidR="00157ADD" w:rsidRPr="00525718">
        <w:rPr>
          <w:sz w:val="24"/>
        </w:rPr>
        <w:t>22400,00 Eur, nusidėvėjimas</w:t>
      </w:r>
      <w:r w:rsidR="00C24823">
        <w:rPr>
          <w:sz w:val="24"/>
        </w:rPr>
        <w:t xml:space="preserve"> – </w:t>
      </w:r>
      <w:r w:rsidR="00157ADD" w:rsidRPr="00525718">
        <w:rPr>
          <w:sz w:val="24"/>
        </w:rPr>
        <w:t>10453,19 Eur, likutinė vertė</w:t>
      </w:r>
      <w:r w:rsidR="00C24823">
        <w:rPr>
          <w:sz w:val="24"/>
        </w:rPr>
        <w:t xml:space="preserve"> – </w:t>
      </w:r>
      <w:r w:rsidR="00157ADD" w:rsidRPr="00525718">
        <w:rPr>
          <w:sz w:val="24"/>
        </w:rPr>
        <w:t>11946,81 Eur), esantį Lazdijų r. sav.</w:t>
      </w:r>
      <w:r w:rsidR="00C24823">
        <w:rPr>
          <w:sz w:val="24"/>
        </w:rPr>
        <w:t>,</w:t>
      </w:r>
      <w:r w:rsidR="00157ADD" w:rsidRPr="00525718">
        <w:rPr>
          <w:sz w:val="24"/>
        </w:rPr>
        <w:t xml:space="preserve"> Būdviečio sen.</w:t>
      </w:r>
      <w:r w:rsidR="00C24823">
        <w:rPr>
          <w:sz w:val="24"/>
        </w:rPr>
        <w:t>,</w:t>
      </w:r>
      <w:r w:rsidR="00157ADD" w:rsidRPr="00525718">
        <w:rPr>
          <w:sz w:val="24"/>
        </w:rPr>
        <w:t xml:space="preserve"> </w:t>
      </w:r>
      <w:proofErr w:type="spellStart"/>
      <w:r w:rsidR="00157ADD" w:rsidRPr="00525718">
        <w:rPr>
          <w:sz w:val="24"/>
        </w:rPr>
        <w:t>Zelionkos</w:t>
      </w:r>
      <w:proofErr w:type="spellEnd"/>
      <w:r w:rsidR="00157ADD" w:rsidRPr="00525718">
        <w:rPr>
          <w:sz w:val="24"/>
        </w:rPr>
        <w:t xml:space="preserve"> k. 5;</w:t>
      </w:r>
    </w:p>
    <w:p w:rsidR="00CB3662" w:rsidRPr="00525718" w:rsidRDefault="00CB3662" w:rsidP="00525718">
      <w:pPr>
        <w:pStyle w:val="Pagrindiniotekstopirmatrauka1"/>
        <w:numPr>
          <w:ilvl w:val="1"/>
          <w:numId w:val="13"/>
        </w:numPr>
        <w:tabs>
          <w:tab w:val="left" w:pos="1134"/>
        </w:tabs>
        <w:spacing w:line="360" w:lineRule="auto"/>
        <w:ind w:left="0" w:firstLine="709"/>
        <w:jc w:val="both"/>
        <w:rPr>
          <w:sz w:val="24"/>
        </w:rPr>
      </w:pPr>
      <w:r w:rsidRPr="00525718">
        <w:rPr>
          <w:sz w:val="24"/>
        </w:rPr>
        <w:t>Inžinerinius tinklus-vandentiekio tinklus (ilgis – 585,20 m)</w:t>
      </w:r>
      <w:r w:rsidR="00157ADD" w:rsidRPr="00525718">
        <w:rPr>
          <w:sz w:val="24"/>
        </w:rPr>
        <w:t>, kuri</w:t>
      </w:r>
      <w:r w:rsidR="003F32A3">
        <w:rPr>
          <w:sz w:val="24"/>
        </w:rPr>
        <w:t>ų</w:t>
      </w:r>
      <w:r w:rsidR="00157ADD" w:rsidRPr="00525718">
        <w:rPr>
          <w:sz w:val="24"/>
        </w:rPr>
        <w:t xml:space="preserve"> </w:t>
      </w:r>
      <w:r w:rsidRPr="00525718">
        <w:rPr>
          <w:sz w:val="24"/>
        </w:rPr>
        <w:t>unikalus Nr. 4400-</w:t>
      </w:r>
      <w:r w:rsidR="00157ADD" w:rsidRPr="00525718">
        <w:rPr>
          <w:sz w:val="24"/>
        </w:rPr>
        <w:t>1</w:t>
      </w:r>
      <w:r w:rsidRPr="00525718">
        <w:rPr>
          <w:sz w:val="24"/>
        </w:rPr>
        <w:t>207-1642,</w:t>
      </w:r>
      <w:r w:rsidR="00157ADD" w:rsidRPr="00525718">
        <w:rPr>
          <w:sz w:val="24"/>
        </w:rPr>
        <w:t xml:space="preserve"> inventorinis Nr. 340-0000111, (įsigijimo  vertė</w:t>
      </w:r>
      <w:r w:rsidR="00C24823">
        <w:rPr>
          <w:sz w:val="24"/>
        </w:rPr>
        <w:t xml:space="preserve"> – </w:t>
      </w:r>
      <w:r w:rsidR="00157ADD" w:rsidRPr="00525718">
        <w:rPr>
          <w:sz w:val="24"/>
        </w:rPr>
        <w:t>0,29 Eur, nusidėvėjimas</w:t>
      </w:r>
      <w:r w:rsidR="00C24823">
        <w:rPr>
          <w:sz w:val="24"/>
        </w:rPr>
        <w:t xml:space="preserve"> – </w:t>
      </w:r>
      <w:r w:rsidR="00157ADD" w:rsidRPr="00525718">
        <w:rPr>
          <w:sz w:val="24"/>
        </w:rPr>
        <w:t xml:space="preserve">0,00 Eur, likutinė vertė – 0,29 Eur), </w:t>
      </w:r>
      <w:r w:rsidRPr="00525718">
        <w:rPr>
          <w:sz w:val="24"/>
        </w:rPr>
        <w:t>esančius Lazdijų r. sav.</w:t>
      </w:r>
      <w:r w:rsidR="00C24823">
        <w:rPr>
          <w:sz w:val="24"/>
        </w:rPr>
        <w:t>,</w:t>
      </w:r>
      <w:r w:rsidRPr="00525718">
        <w:rPr>
          <w:sz w:val="24"/>
        </w:rPr>
        <w:t xml:space="preserve"> Būdviečio sen.</w:t>
      </w:r>
      <w:r w:rsidR="00C24823">
        <w:rPr>
          <w:sz w:val="24"/>
        </w:rPr>
        <w:t>,</w:t>
      </w:r>
      <w:r w:rsidRPr="00525718">
        <w:rPr>
          <w:sz w:val="24"/>
        </w:rPr>
        <w:t xml:space="preserve"> </w:t>
      </w:r>
      <w:proofErr w:type="spellStart"/>
      <w:r w:rsidRPr="00525718">
        <w:rPr>
          <w:sz w:val="24"/>
        </w:rPr>
        <w:t>Zelionkos</w:t>
      </w:r>
      <w:proofErr w:type="spellEnd"/>
      <w:r w:rsidRPr="00525718">
        <w:rPr>
          <w:sz w:val="24"/>
        </w:rPr>
        <w:t xml:space="preserve"> k. 5</w:t>
      </w:r>
      <w:r w:rsidR="00525718">
        <w:rPr>
          <w:sz w:val="24"/>
        </w:rPr>
        <w:t>;</w:t>
      </w:r>
    </w:p>
    <w:p w:rsidR="00CB3662" w:rsidRPr="00525718" w:rsidRDefault="00D852F2" w:rsidP="00CC5459">
      <w:pPr>
        <w:pStyle w:val="Pagrindiniotekstopirmatrauka1"/>
        <w:numPr>
          <w:ilvl w:val="1"/>
          <w:numId w:val="13"/>
        </w:numPr>
        <w:tabs>
          <w:tab w:val="left" w:pos="1134"/>
        </w:tabs>
        <w:spacing w:line="360" w:lineRule="auto"/>
        <w:ind w:left="0" w:firstLine="720"/>
        <w:jc w:val="both"/>
        <w:rPr>
          <w:sz w:val="24"/>
        </w:rPr>
      </w:pPr>
      <w:r w:rsidRPr="00525718">
        <w:rPr>
          <w:sz w:val="24"/>
        </w:rPr>
        <w:t>Vandentiekio tinklus, kuri</w:t>
      </w:r>
      <w:r w:rsidR="003F32A3">
        <w:rPr>
          <w:sz w:val="24"/>
        </w:rPr>
        <w:t>ų</w:t>
      </w:r>
      <w:r w:rsidRPr="00525718">
        <w:rPr>
          <w:sz w:val="24"/>
        </w:rPr>
        <w:t xml:space="preserve"> unikalus Nr. 4400-1817-3332, inventorinis Nr. CA-00003852 (įsigijimo vertė</w:t>
      </w:r>
      <w:r w:rsidR="00C24823">
        <w:rPr>
          <w:sz w:val="24"/>
        </w:rPr>
        <w:t xml:space="preserve"> – </w:t>
      </w:r>
      <w:r w:rsidRPr="00525718">
        <w:rPr>
          <w:sz w:val="24"/>
        </w:rPr>
        <w:t>21294,24 Eur, nusidėvėjimas – 6604,82 Eur, likutinė vertė</w:t>
      </w:r>
      <w:r w:rsidR="00C24823">
        <w:rPr>
          <w:sz w:val="24"/>
        </w:rPr>
        <w:t xml:space="preserve"> – </w:t>
      </w:r>
      <w:r w:rsidRPr="00525718">
        <w:rPr>
          <w:sz w:val="24"/>
        </w:rPr>
        <w:t xml:space="preserve">14689,42 Eur), esančius Lazdijuose, Draugystės g. </w:t>
      </w:r>
    </w:p>
    <w:p w:rsidR="00D852F2" w:rsidRPr="00525718" w:rsidRDefault="00326C9B" w:rsidP="003A7294">
      <w:pPr>
        <w:pStyle w:val="Pagrindiniotekstopirmatrauka1"/>
        <w:numPr>
          <w:ilvl w:val="1"/>
          <w:numId w:val="13"/>
        </w:numPr>
        <w:tabs>
          <w:tab w:val="left" w:pos="1134"/>
        </w:tabs>
        <w:spacing w:line="360" w:lineRule="auto"/>
        <w:ind w:left="0" w:firstLine="720"/>
        <w:jc w:val="both"/>
        <w:rPr>
          <w:sz w:val="24"/>
        </w:rPr>
      </w:pPr>
      <w:r w:rsidRPr="00525718">
        <w:rPr>
          <w:sz w:val="24"/>
        </w:rPr>
        <w:t xml:space="preserve"> </w:t>
      </w:r>
      <w:r w:rsidR="00D852F2" w:rsidRPr="00525718">
        <w:rPr>
          <w:sz w:val="24"/>
        </w:rPr>
        <w:t>Nuotekų šalinimo tinklus</w:t>
      </w:r>
      <w:r w:rsidR="00C24823">
        <w:rPr>
          <w:sz w:val="24"/>
        </w:rPr>
        <w:t>-</w:t>
      </w:r>
      <w:r w:rsidR="00D852F2" w:rsidRPr="00525718">
        <w:rPr>
          <w:sz w:val="24"/>
        </w:rPr>
        <w:t>nuotekų tinklus, kuri</w:t>
      </w:r>
      <w:r w:rsidR="003F32A3">
        <w:rPr>
          <w:sz w:val="24"/>
        </w:rPr>
        <w:t>ų</w:t>
      </w:r>
      <w:r w:rsidR="00D852F2" w:rsidRPr="00525718">
        <w:rPr>
          <w:sz w:val="24"/>
        </w:rPr>
        <w:t xml:space="preserve"> unikalus Nr. 4400-1817-3354, inventorinis  Nr. CA-00003853 (įsigijimo vertė</w:t>
      </w:r>
      <w:r w:rsidR="00C24823">
        <w:rPr>
          <w:sz w:val="24"/>
        </w:rPr>
        <w:t xml:space="preserve"> – </w:t>
      </w:r>
      <w:r w:rsidR="00D852F2" w:rsidRPr="00525718">
        <w:rPr>
          <w:sz w:val="24"/>
        </w:rPr>
        <w:t>21721,50 Eur, nusidėvėjimas</w:t>
      </w:r>
      <w:r w:rsidR="00C24823">
        <w:rPr>
          <w:sz w:val="24"/>
        </w:rPr>
        <w:t xml:space="preserve"> – </w:t>
      </w:r>
      <w:r w:rsidR="00D852F2" w:rsidRPr="00525718">
        <w:rPr>
          <w:sz w:val="24"/>
        </w:rPr>
        <w:t>7167,85 Eur, likutinė vertė</w:t>
      </w:r>
      <w:r w:rsidR="00C24823">
        <w:rPr>
          <w:sz w:val="24"/>
        </w:rPr>
        <w:t xml:space="preserve"> – </w:t>
      </w:r>
      <w:r w:rsidR="00D852F2" w:rsidRPr="00525718">
        <w:rPr>
          <w:sz w:val="24"/>
        </w:rPr>
        <w:t>14553,65 Eur), esančius Lazdijuose, Draugystės g.</w:t>
      </w:r>
    </w:p>
    <w:p w:rsidR="00891D96" w:rsidRPr="005E4564" w:rsidRDefault="00233584" w:rsidP="00525718">
      <w:pPr>
        <w:pStyle w:val="Pagrindiniotekstopirmatrauka1"/>
        <w:spacing w:line="360" w:lineRule="auto"/>
        <w:ind w:firstLine="709"/>
        <w:jc w:val="both"/>
        <w:rPr>
          <w:sz w:val="24"/>
        </w:rPr>
      </w:pPr>
      <w:r w:rsidRPr="00857E12">
        <w:rPr>
          <w:sz w:val="24"/>
        </w:rPr>
        <w:lastRenderedPageBreak/>
        <w:tab/>
      </w:r>
      <w:r w:rsidR="00F62953" w:rsidRPr="00857E12">
        <w:rPr>
          <w:sz w:val="24"/>
        </w:rPr>
        <w:t>2</w:t>
      </w:r>
      <w:r w:rsidRPr="00857E12">
        <w:rPr>
          <w:sz w:val="24"/>
        </w:rPr>
        <w:t xml:space="preserve">. </w:t>
      </w:r>
      <w:r w:rsidR="004B16FD" w:rsidRPr="004B16FD">
        <w:rPr>
          <w:sz w:val="24"/>
        </w:rPr>
        <w:t>Įgalioti Lazdijų rajono savivaldybės administracijos direktorių, o jo dėl ligos, komandiruotės, atostogų ar kitų objektyvių priežasčių nesant, Lazdijų rajono savivaldybės administracijos direktoriaus pavaduotoją, sudaryti 1 punkte nurodyto turto patikėjimo sutartį su uždarąja akcine bendrove „Lazdijų vanduo“.</w:t>
      </w:r>
    </w:p>
    <w:p w:rsidR="004B16FD" w:rsidRPr="004B16FD" w:rsidRDefault="0052665B" w:rsidP="00525718">
      <w:pPr>
        <w:pStyle w:val="Pagrindiniotekstopirmatrauka1"/>
        <w:spacing w:line="360" w:lineRule="auto"/>
        <w:ind w:firstLine="709"/>
        <w:jc w:val="both"/>
        <w:rPr>
          <w:sz w:val="24"/>
        </w:rPr>
      </w:pPr>
      <w:r>
        <w:rPr>
          <w:sz w:val="24"/>
        </w:rPr>
        <w:t>3</w:t>
      </w:r>
      <w:r w:rsidR="00903DA4" w:rsidRPr="00857E12">
        <w:rPr>
          <w:sz w:val="24"/>
        </w:rPr>
        <w:t xml:space="preserve">. </w:t>
      </w:r>
      <w:r w:rsidR="004B16FD" w:rsidRPr="004B16FD">
        <w:rPr>
          <w:sz w:val="24"/>
        </w:rPr>
        <w:t xml:space="preserve"> Nustatyti, kad:</w:t>
      </w:r>
    </w:p>
    <w:p w:rsidR="004B16FD" w:rsidRPr="004B16FD" w:rsidRDefault="004B16FD" w:rsidP="004B16FD">
      <w:pPr>
        <w:pStyle w:val="Pagrindiniotekstopirmatrauka1"/>
        <w:spacing w:line="360" w:lineRule="auto"/>
        <w:ind w:firstLine="720"/>
        <w:jc w:val="both"/>
        <w:rPr>
          <w:sz w:val="24"/>
        </w:rPr>
      </w:pPr>
      <w:r w:rsidRPr="004B16FD">
        <w:rPr>
          <w:sz w:val="24"/>
        </w:rPr>
        <w:t xml:space="preserve">3.1. </w:t>
      </w:r>
      <w:r w:rsidR="00C24823">
        <w:rPr>
          <w:sz w:val="24"/>
        </w:rPr>
        <w:t>u</w:t>
      </w:r>
      <w:r w:rsidRPr="004B16FD">
        <w:rPr>
          <w:sz w:val="24"/>
        </w:rPr>
        <w:t>ždaroji akcinė bendrovė „Lazdijų vanduo“ pagal turto patikėjimo sutartį perduoto šio sprendimo 1 punkte nurodyto turto negali parduoti ar kitaip perleisti, išnuomoti, perduoti panaudos pagrindais ar perduoti naudotis kitu būdu, įkeisti ar kitaip suvaržyti daiktines teises į jį, juo garantuoti, laiduoti ar kitu būdu užtikrinti savo ir kitų asmenų prievolių vykdymą;</w:t>
      </w:r>
    </w:p>
    <w:p w:rsidR="004B16FD" w:rsidRPr="004B16FD" w:rsidRDefault="004B16FD" w:rsidP="004B16FD">
      <w:pPr>
        <w:pStyle w:val="Pagrindiniotekstopirmatrauka1"/>
        <w:spacing w:line="360" w:lineRule="auto"/>
        <w:ind w:firstLine="720"/>
        <w:jc w:val="both"/>
        <w:rPr>
          <w:sz w:val="24"/>
        </w:rPr>
      </w:pPr>
      <w:r w:rsidRPr="004B16FD">
        <w:rPr>
          <w:sz w:val="24"/>
        </w:rPr>
        <w:t>3.2. Turto patikėjimo sutarties formai taikomi Lietuvos Respublikos civilinio kodekso 6.960 straipsnio 2 dalyje numatyti reikalavimai;</w:t>
      </w:r>
    </w:p>
    <w:p w:rsidR="004B16FD" w:rsidRPr="004B16FD" w:rsidRDefault="004B16FD" w:rsidP="004B16FD">
      <w:pPr>
        <w:pStyle w:val="Pagrindiniotekstopirmatrauka1"/>
        <w:spacing w:line="360" w:lineRule="auto"/>
        <w:ind w:firstLine="720"/>
        <w:jc w:val="both"/>
        <w:rPr>
          <w:sz w:val="24"/>
        </w:rPr>
      </w:pPr>
      <w:r w:rsidRPr="004B16FD">
        <w:rPr>
          <w:sz w:val="24"/>
        </w:rPr>
        <w:t>3.3. Turto patikėjimo sutartis pasibaigia Lietuvos Respublikos civilinio kodekso nustatytais atvejais;</w:t>
      </w:r>
    </w:p>
    <w:p w:rsidR="004B16FD" w:rsidRPr="004B16FD" w:rsidRDefault="004B16FD" w:rsidP="004B16FD">
      <w:pPr>
        <w:pStyle w:val="Pagrindiniotekstopirmatrauka1"/>
        <w:spacing w:line="360" w:lineRule="auto"/>
        <w:ind w:firstLine="720"/>
        <w:jc w:val="both"/>
        <w:rPr>
          <w:sz w:val="24"/>
        </w:rPr>
      </w:pPr>
      <w:r w:rsidRPr="004B16FD">
        <w:rPr>
          <w:sz w:val="24"/>
        </w:rPr>
        <w:t xml:space="preserve">3.4. Lazdijų rajono savivaldybės administracijos direktorius, </w:t>
      </w:r>
      <w:r w:rsidR="00C24823">
        <w:rPr>
          <w:sz w:val="24"/>
        </w:rPr>
        <w:t>vadovaudamasis</w:t>
      </w:r>
      <w:r w:rsidRPr="004B16FD">
        <w:rPr>
          <w:sz w:val="24"/>
        </w:rPr>
        <w:t xml:space="preserve"> Lietuvos Respublikos civilinio kodekso 6. 967 straipsnio 1 dalies 5 punktu, privalo nutraukti turto patikėjimo </w:t>
      </w:r>
    </w:p>
    <w:p w:rsidR="004B16FD" w:rsidRPr="004B16FD" w:rsidRDefault="004B16FD" w:rsidP="004B16FD">
      <w:pPr>
        <w:pStyle w:val="Pagrindiniotekstopirmatrauka1"/>
        <w:spacing w:line="360" w:lineRule="auto"/>
        <w:ind w:firstLine="0"/>
        <w:jc w:val="both"/>
        <w:rPr>
          <w:sz w:val="24"/>
        </w:rPr>
      </w:pPr>
      <w:r w:rsidRPr="004B16FD">
        <w:rPr>
          <w:sz w:val="24"/>
        </w:rPr>
        <w:t>sutartį, jei uždaroji akcinė bendrovė „Lazdijų vanduo“ negali (ar atsisako) įgyvendinti savivaldybės funkcijos, kuriai įgyvendinti pagal patikėjimo sutartį buvo perduotas turtas.</w:t>
      </w:r>
    </w:p>
    <w:p w:rsidR="004B16FD" w:rsidRPr="004B16FD" w:rsidRDefault="004B16FD" w:rsidP="004B16FD">
      <w:pPr>
        <w:pStyle w:val="Pagrindiniotekstopirmatrauka1"/>
        <w:spacing w:line="360" w:lineRule="auto"/>
        <w:ind w:firstLine="720"/>
        <w:jc w:val="both"/>
        <w:rPr>
          <w:sz w:val="24"/>
        </w:rPr>
      </w:pPr>
      <w:r w:rsidRPr="004B16FD">
        <w:rPr>
          <w:sz w:val="24"/>
        </w:rPr>
        <w:t>4. Sprendimo vykdymo kontrolę pavesti Lazdijų rajono savivaldybės administracijos direktoriui.</w:t>
      </w:r>
    </w:p>
    <w:p w:rsidR="00171696" w:rsidRPr="00857E12" w:rsidRDefault="004B16FD" w:rsidP="004B16FD">
      <w:pPr>
        <w:pStyle w:val="Pagrindiniotekstopirmatrauka1"/>
        <w:spacing w:line="360" w:lineRule="auto"/>
        <w:ind w:firstLine="0"/>
        <w:jc w:val="both"/>
        <w:rPr>
          <w:sz w:val="24"/>
        </w:rPr>
      </w:pPr>
      <w:r w:rsidRPr="004B16FD">
        <w:rPr>
          <w:sz w:val="24"/>
        </w:rPr>
        <w:t xml:space="preserve">            5. Nurodyti, kad šis sprendimas gali būti skundžiamas Lietuvos Respublikos administracinių bylų teisenos įstatymo nustatyta tvarka ir terminais.</w:t>
      </w:r>
    </w:p>
    <w:p w:rsidR="00E40F4D" w:rsidRPr="006C4E25" w:rsidRDefault="00E40F4D" w:rsidP="00E40F4D">
      <w:pPr>
        <w:pStyle w:val="Pagrindiniotekstopirmatrauka1"/>
        <w:rPr>
          <w:sz w:val="24"/>
        </w:rPr>
      </w:pPr>
    </w:p>
    <w:p w:rsidR="00E749C4" w:rsidRDefault="00E749C4" w:rsidP="00DA29F2">
      <w:pPr>
        <w:pStyle w:val="Pagrindiniotekstopirmatrauka1"/>
        <w:ind w:firstLine="0"/>
        <w:rPr>
          <w:sz w:val="24"/>
        </w:rPr>
      </w:pPr>
    </w:p>
    <w:p w:rsidR="00DF006B" w:rsidRDefault="003121FE" w:rsidP="00DA29F2">
      <w:pPr>
        <w:pStyle w:val="Pagrindiniotekstopirmatrauka1"/>
        <w:ind w:firstLine="0"/>
        <w:rPr>
          <w:sz w:val="24"/>
        </w:rPr>
      </w:pPr>
      <w:r w:rsidRPr="006C4E25">
        <w:rPr>
          <w:sz w:val="24"/>
        </w:rPr>
        <w:t>Savivaldybės m</w:t>
      </w:r>
      <w:r w:rsidR="00EC2E51">
        <w:rPr>
          <w:sz w:val="24"/>
        </w:rPr>
        <w:t xml:space="preserve">erė                                                                   </w:t>
      </w:r>
      <w:r w:rsidR="008B5EF8">
        <w:rPr>
          <w:sz w:val="24"/>
        </w:rPr>
        <w:t xml:space="preserve">    </w:t>
      </w:r>
      <w:r w:rsidR="00EC2E51">
        <w:rPr>
          <w:sz w:val="24"/>
        </w:rPr>
        <w:t xml:space="preserve">        </w:t>
      </w:r>
      <w:proofErr w:type="spellStart"/>
      <w:r w:rsidR="00EC2E51">
        <w:rPr>
          <w:sz w:val="24"/>
        </w:rPr>
        <w:t>Ausma</w:t>
      </w:r>
      <w:proofErr w:type="spellEnd"/>
      <w:r w:rsidR="00EC2E51">
        <w:rPr>
          <w:sz w:val="24"/>
        </w:rPr>
        <w:t xml:space="preserve"> Miškinienė</w:t>
      </w:r>
    </w:p>
    <w:p w:rsidR="00C10FC2" w:rsidRDefault="00C10FC2" w:rsidP="00DF006B">
      <w:pPr>
        <w:pStyle w:val="Pagrindiniotekstopirmatrauka1"/>
        <w:rPr>
          <w:sz w:val="24"/>
        </w:rPr>
      </w:pPr>
    </w:p>
    <w:bookmarkEnd w:id="1"/>
    <w:p w:rsidR="00C10FC2" w:rsidRDefault="00C10FC2" w:rsidP="00DF006B">
      <w:pPr>
        <w:pStyle w:val="Pagrindiniotekstopirmatrauka1"/>
        <w:rPr>
          <w:sz w:val="24"/>
        </w:rPr>
      </w:pPr>
    </w:p>
    <w:p w:rsidR="00B32423" w:rsidRDefault="00B32423" w:rsidP="00F62953">
      <w:pPr>
        <w:pStyle w:val="Pagrindiniotekstopirmatrauka1"/>
        <w:ind w:firstLine="0"/>
        <w:rPr>
          <w:sz w:val="24"/>
        </w:rPr>
      </w:pPr>
    </w:p>
    <w:p w:rsidR="00B32423" w:rsidRDefault="00B32423" w:rsidP="00DF006B">
      <w:pPr>
        <w:pStyle w:val="Pagrindiniotekstopirmatrauka1"/>
        <w:rPr>
          <w:sz w:val="24"/>
        </w:rPr>
      </w:pPr>
    </w:p>
    <w:p w:rsidR="00FD4E69" w:rsidRDefault="00FD4E69" w:rsidP="00857E12">
      <w:pPr>
        <w:pStyle w:val="Pagrindiniotekstopirmatrauka1"/>
        <w:ind w:firstLine="0"/>
        <w:rPr>
          <w:sz w:val="24"/>
        </w:rPr>
      </w:pPr>
    </w:p>
    <w:p w:rsidR="00FD4E69" w:rsidRDefault="00FD4E69" w:rsidP="00DF006B">
      <w:pPr>
        <w:pStyle w:val="Pagrindiniotekstopirmatrauka1"/>
        <w:rPr>
          <w:sz w:val="24"/>
        </w:rPr>
      </w:pPr>
    </w:p>
    <w:p w:rsidR="00F004F5" w:rsidRDefault="00F004F5" w:rsidP="00DF006B">
      <w:pPr>
        <w:pStyle w:val="Pagrindiniotekstopirmatrauka1"/>
        <w:rPr>
          <w:sz w:val="24"/>
        </w:rPr>
      </w:pPr>
    </w:p>
    <w:p w:rsidR="00F004F5" w:rsidRDefault="00F004F5" w:rsidP="00DF006B">
      <w:pPr>
        <w:pStyle w:val="Pagrindiniotekstopirmatrauka1"/>
        <w:rPr>
          <w:sz w:val="24"/>
        </w:rPr>
      </w:pPr>
    </w:p>
    <w:p w:rsidR="00F004F5" w:rsidRDefault="00F004F5" w:rsidP="00DF006B">
      <w:pPr>
        <w:pStyle w:val="Pagrindiniotekstopirmatrauka1"/>
        <w:rPr>
          <w:sz w:val="24"/>
        </w:rPr>
      </w:pPr>
    </w:p>
    <w:p w:rsidR="00F004F5" w:rsidRDefault="00F004F5" w:rsidP="00DF006B">
      <w:pPr>
        <w:pStyle w:val="Pagrindiniotekstopirmatrauka1"/>
        <w:rPr>
          <w:sz w:val="24"/>
        </w:rPr>
      </w:pPr>
    </w:p>
    <w:p w:rsidR="00F004F5" w:rsidRDefault="00F004F5" w:rsidP="00DF006B">
      <w:pPr>
        <w:pStyle w:val="Pagrindiniotekstopirmatrauka1"/>
        <w:rPr>
          <w:sz w:val="24"/>
        </w:rPr>
      </w:pPr>
    </w:p>
    <w:p w:rsidR="00FD4E69" w:rsidRDefault="00FD4E69" w:rsidP="00DF006B">
      <w:pPr>
        <w:pStyle w:val="Pagrindiniotekstopirmatrauka1"/>
        <w:rPr>
          <w:sz w:val="24"/>
        </w:rPr>
      </w:pPr>
    </w:p>
    <w:p w:rsidR="0052665B" w:rsidRDefault="00076AB5" w:rsidP="0052665B">
      <w:pPr>
        <w:jc w:val="both"/>
      </w:pPr>
      <w:r>
        <w:t>J</w:t>
      </w:r>
      <w:r w:rsidR="0052665B">
        <w:t>.</w:t>
      </w:r>
      <w:r w:rsidR="00B50E15">
        <w:t xml:space="preserve"> </w:t>
      </w:r>
      <w:r w:rsidR="0052665B">
        <w:t xml:space="preserve">Galvanauskienė, </w:t>
      </w:r>
      <w:r w:rsidR="00F37146">
        <w:t xml:space="preserve">tel. (8 318) </w:t>
      </w:r>
      <w:r w:rsidR="0052665B">
        <w:t>66</w:t>
      </w:r>
      <w:r w:rsidR="00E619A3">
        <w:t> </w:t>
      </w:r>
      <w:r w:rsidR="0052665B">
        <w:t>112</w:t>
      </w:r>
    </w:p>
    <w:p w:rsidR="00F004F5" w:rsidRDefault="00F004F5" w:rsidP="0052665B">
      <w:pPr>
        <w:jc w:val="center"/>
        <w:rPr>
          <w:b/>
        </w:rPr>
      </w:pPr>
    </w:p>
    <w:p w:rsidR="00E619A3" w:rsidRDefault="00E619A3" w:rsidP="0052665B">
      <w:pPr>
        <w:jc w:val="center"/>
        <w:rPr>
          <w:b/>
        </w:rPr>
      </w:pPr>
    </w:p>
    <w:p w:rsidR="00E619A3" w:rsidRDefault="00E619A3" w:rsidP="0052665B">
      <w:pPr>
        <w:jc w:val="center"/>
        <w:rPr>
          <w:b/>
        </w:rPr>
      </w:pPr>
    </w:p>
    <w:p w:rsidR="00F004F5" w:rsidRDefault="00F004F5" w:rsidP="0052665B">
      <w:pPr>
        <w:jc w:val="center"/>
        <w:rPr>
          <w:b/>
        </w:rPr>
      </w:pPr>
    </w:p>
    <w:p w:rsidR="008A4F70" w:rsidRPr="006C4E25" w:rsidRDefault="008A4F70" w:rsidP="0052665B">
      <w:pPr>
        <w:jc w:val="center"/>
        <w:rPr>
          <w:b/>
        </w:rPr>
      </w:pPr>
      <w:r w:rsidRPr="006C4E25">
        <w:rPr>
          <w:b/>
        </w:rPr>
        <w:lastRenderedPageBreak/>
        <w:t>LAZDIJŲ RAJONO SAVIVALDYBĖS TARYBOS  SPRENDIMO</w:t>
      </w:r>
    </w:p>
    <w:p w:rsidR="00B50E15" w:rsidRPr="00B50E15" w:rsidRDefault="00B50E15" w:rsidP="00B50E15">
      <w:pPr>
        <w:pStyle w:val="Antrat1"/>
        <w:tabs>
          <w:tab w:val="left" w:pos="0"/>
        </w:tabs>
        <w:rPr>
          <w:rFonts w:ascii="Times New Roman" w:hAnsi="Times New Roman"/>
        </w:rPr>
      </w:pPr>
      <w:r w:rsidRPr="00B50E15">
        <w:rPr>
          <w:rFonts w:ascii="Times New Roman" w:hAnsi="Times New Roman"/>
        </w:rPr>
        <w:t>DĖL LAZDIJŲ RAJONO SAVIVALDYBEI NUOSAVYBĖS TEISE PRIKLAUSANČIO NEKILNOJAMOJO TURTO  PERDAVIMO PATIKĖJIMO TEISE UŽDARAJAI AKCINEI BENDROVEI „LAZDIJŲ VANDUO“</w:t>
      </w:r>
    </w:p>
    <w:p w:rsidR="008A4F70" w:rsidRPr="00F62953" w:rsidRDefault="008A4F70" w:rsidP="00925BCA">
      <w:pPr>
        <w:pStyle w:val="Antrat1"/>
        <w:rPr>
          <w:rFonts w:ascii="Times New Roman" w:hAnsi="Times New Roman"/>
        </w:rPr>
      </w:pPr>
      <w:r w:rsidRPr="00F62953">
        <w:rPr>
          <w:rFonts w:ascii="Times New Roman" w:hAnsi="Times New Roman"/>
        </w:rPr>
        <w:t>AIŠKINAMASIS RAŠTAS</w:t>
      </w:r>
    </w:p>
    <w:p w:rsidR="008A4F70" w:rsidRPr="006C4E25" w:rsidRDefault="008A4F70" w:rsidP="00FE6462">
      <w:pPr>
        <w:pStyle w:val="Porat"/>
        <w:jc w:val="center"/>
      </w:pPr>
      <w:r w:rsidRPr="005B4C3C">
        <w:t>20</w:t>
      </w:r>
      <w:r w:rsidR="0052665B">
        <w:t>20-0</w:t>
      </w:r>
      <w:r w:rsidR="00B50E15">
        <w:t>5-19</w:t>
      </w:r>
    </w:p>
    <w:p w:rsidR="008A4F70" w:rsidRPr="006C4E25" w:rsidRDefault="008A4F70">
      <w:pPr>
        <w:pStyle w:val="Porat"/>
        <w:rPr>
          <w:b/>
        </w:rPr>
      </w:pPr>
    </w:p>
    <w:p w:rsidR="00E619A3" w:rsidRPr="00E619A3" w:rsidRDefault="008A4F70" w:rsidP="00C0619F">
      <w:pPr>
        <w:pStyle w:val="Pagrindiniotekstopirmatrauka1"/>
        <w:numPr>
          <w:ilvl w:val="0"/>
          <w:numId w:val="1"/>
        </w:numPr>
        <w:spacing w:line="360" w:lineRule="auto"/>
        <w:ind w:firstLine="720"/>
        <w:jc w:val="both"/>
        <w:rPr>
          <w:sz w:val="24"/>
        </w:rPr>
      </w:pPr>
      <w:r w:rsidRPr="009665AB">
        <w:rPr>
          <w:sz w:val="24"/>
        </w:rPr>
        <w:t>Lazdijų rajono savivaldybės tarybos sprendimo projektas „</w:t>
      </w:r>
      <w:r w:rsidR="00B50E15" w:rsidRPr="009665AB">
        <w:rPr>
          <w:sz w:val="24"/>
        </w:rPr>
        <w:t>Dėl Lazdijų rajono savivaldybei nuosavybės teise priklausančio nekilnojamojo turto  perdavimo patikėjimo teise uždarajai akcinei bendrovei „Lazdijų vanduo“</w:t>
      </w:r>
      <w:r w:rsidRPr="009665AB">
        <w:rPr>
          <w:sz w:val="24"/>
        </w:rPr>
        <w:t xml:space="preserve"> parengtas</w:t>
      </w:r>
      <w:r w:rsidR="00A67929" w:rsidRPr="009665AB">
        <w:rPr>
          <w:sz w:val="24"/>
        </w:rPr>
        <w:t xml:space="preserve"> </w:t>
      </w:r>
      <w:r w:rsidR="009665AB">
        <w:rPr>
          <w:sz w:val="24"/>
        </w:rPr>
        <w:t xml:space="preserve">vadovaujantis </w:t>
      </w:r>
      <w:r w:rsidR="00B50E15" w:rsidRPr="009665AB">
        <w:rPr>
          <w:sz w:val="24"/>
        </w:rPr>
        <w:t>Lietuvos Respublikos vietos savivaldos įstatymo 6 straipsnio 30 punktu, 16 straipsnio 2 dalies 26 punktu ir 48 straipsnio 2 ir 3 dalimis, Lietuvos Respublikos valstybės ir savivaldybių turto valdymo, naudojimo ir disponavimo juo įstatymo 12 straipsnio 3 dalimi, Lazdijų rajono savivaldybei nuosavybės teise priklausančio turto valdymo, naudojimo ir disponavimo juo patikėjimo teise tvarkos aprašo, patvirtinto Lazdijų rajono savivaldybės tarybos 2019 m. spalio 18 d.  sprendimu Nr. 5TS-168 „Dėl Lazdijų rajono savivaldybei nuosavybės teise priklausančio turto valdymo, naudojimo ir disponavimo juo patikėjimo teise tvarkos aprašo patvirtinimo“, 5.3, 8.1.2, 11.2 papunkčiais ir 13 punktu, atsižvelg</w:t>
      </w:r>
      <w:r w:rsidR="009665AB">
        <w:rPr>
          <w:sz w:val="24"/>
        </w:rPr>
        <w:t>iant</w:t>
      </w:r>
      <w:r w:rsidR="00B50E15" w:rsidRPr="009665AB">
        <w:rPr>
          <w:sz w:val="24"/>
        </w:rPr>
        <w:t xml:space="preserve"> į UAB „Lazdijų vanduo“ </w:t>
      </w:r>
      <w:r w:rsidR="00E619A3" w:rsidRPr="009665AB">
        <w:rPr>
          <w:sz w:val="24"/>
        </w:rPr>
        <w:t xml:space="preserve">2020-05-20 </w:t>
      </w:r>
      <w:r w:rsidR="009665AB">
        <w:rPr>
          <w:sz w:val="24"/>
        </w:rPr>
        <w:t xml:space="preserve">raštą </w:t>
      </w:r>
      <w:r w:rsidR="00E619A3" w:rsidRPr="009665AB">
        <w:rPr>
          <w:sz w:val="24"/>
        </w:rPr>
        <w:t>Nr. LV8-106 „Prašymas dėl turto perdavimo</w:t>
      </w:r>
      <w:r w:rsidR="00E619A3" w:rsidRPr="00E619A3">
        <w:rPr>
          <w:sz w:val="24"/>
        </w:rPr>
        <w:t>“.</w:t>
      </w:r>
      <w:r w:rsidR="00E619A3">
        <w:rPr>
          <w:sz w:val="24"/>
        </w:rPr>
        <w:t xml:space="preserve"> </w:t>
      </w:r>
    </w:p>
    <w:p w:rsidR="00B50E15" w:rsidRDefault="008A4F70" w:rsidP="000F3035">
      <w:pPr>
        <w:pStyle w:val="Default"/>
        <w:spacing w:line="360" w:lineRule="auto"/>
        <w:ind w:firstLine="720"/>
        <w:jc w:val="both"/>
      </w:pPr>
      <w:r w:rsidRPr="00857E12">
        <w:t>Šio projekto tikslas</w:t>
      </w:r>
      <w:r w:rsidR="008B522F" w:rsidRPr="00857E12">
        <w:t xml:space="preserve"> </w:t>
      </w:r>
      <w:r w:rsidR="00A35458">
        <w:t>–</w:t>
      </w:r>
      <w:r w:rsidR="008B522F" w:rsidRPr="00857E12">
        <w:t xml:space="preserve"> </w:t>
      </w:r>
      <w:r w:rsidR="00F004F5">
        <w:t xml:space="preserve">perduoti uždarajai akcinei bendrovei „Lazdijų vanduo“ pagal turto patikėjimo sutartį 1 metų laikotarpiui savivaldybės funkcijai – šilumos ir geriamojo vandens tiekimo ir nuotekų tvarkymo organizavimui – įgyvendinti Lazdijų rajono savivaldybei nuosavybės teise priklausantį </w:t>
      </w:r>
      <w:r w:rsidR="00B50E15">
        <w:t>nekilnojamąjį turtą: pastatą-siurblinę, kurio unikalus Nr. 5196-2012-2056, inventorinis Nr. 110-0002077 (įsigijimo  vertė</w:t>
      </w:r>
      <w:r w:rsidR="009665AB">
        <w:t xml:space="preserve"> – </w:t>
      </w:r>
      <w:r w:rsidR="00B50E15">
        <w:t>2800,00 Eur, nusidėvėjimas</w:t>
      </w:r>
      <w:r w:rsidR="009665AB">
        <w:t xml:space="preserve"> – </w:t>
      </w:r>
      <w:r w:rsidR="00B50E15">
        <w:t>169,68 Eur, likutinė vertė</w:t>
      </w:r>
      <w:r w:rsidR="009665AB">
        <w:t xml:space="preserve"> – </w:t>
      </w:r>
      <w:r w:rsidR="00B50E15">
        <w:t>2630,32 Eur), esantį Lazdijų r. sav.</w:t>
      </w:r>
      <w:r w:rsidR="009665AB">
        <w:t>,</w:t>
      </w:r>
      <w:r w:rsidR="00B50E15">
        <w:t xml:space="preserve"> Būdviečio sen.</w:t>
      </w:r>
      <w:r w:rsidR="009665AB">
        <w:t>,</w:t>
      </w:r>
      <w:r w:rsidR="00B50E15">
        <w:t xml:space="preserve"> </w:t>
      </w:r>
      <w:proofErr w:type="spellStart"/>
      <w:r w:rsidR="00B50E15">
        <w:t>Zelionkos</w:t>
      </w:r>
      <w:proofErr w:type="spellEnd"/>
      <w:r w:rsidR="00B50E15">
        <w:t xml:space="preserve"> k. 5; </w:t>
      </w:r>
      <w:r w:rsidR="009665AB">
        <w:t>i</w:t>
      </w:r>
      <w:r w:rsidR="00B50E15">
        <w:t>nžinerinius tinklus-artezinį gręžinį, kurio unikalus Nr. 4400-1207-1931, inventorinis Nr. 295-0000024 (įsigijimo  vertė</w:t>
      </w:r>
      <w:r w:rsidR="00E94FB2">
        <w:t xml:space="preserve"> – </w:t>
      </w:r>
      <w:r w:rsidR="00B50E15">
        <w:t>22400,00 Eur, nusidėvėjimas</w:t>
      </w:r>
      <w:r w:rsidR="00E94FB2">
        <w:t xml:space="preserve"> – </w:t>
      </w:r>
      <w:r w:rsidR="00B50E15">
        <w:t>10453,19  Eur, likutinė vertė</w:t>
      </w:r>
      <w:r w:rsidR="00E94FB2">
        <w:t xml:space="preserve"> – </w:t>
      </w:r>
      <w:r w:rsidR="00B50E15">
        <w:t>11946,81 Eur), esantį Lazdijų r. sav. Būdviečio sen.</w:t>
      </w:r>
      <w:r w:rsidR="00E94FB2">
        <w:t>,</w:t>
      </w:r>
      <w:r w:rsidR="00B50E15">
        <w:t xml:space="preserve"> </w:t>
      </w:r>
      <w:proofErr w:type="spellStart"/>
      <w:r w:rsidR="00B50E15">
        <w:t>Zelionkos</w:t>
      </w:r>
      <w:proofErr w:type="spellEnd"/>
      <w:r w:rsidR="00B50E15">
        <w:t xml:space="preserve"> k. 5;  </w:t>
      </w:r>
      <w:r w:rsidR="00E94FB2">
        <w:t>i</w:t>
      </w:r>
      <w:r w:rsidR="00B50E15">
        <w:t xml:space="preserve">nžinerinius tinklus-vandentiekio tinklus (ilgis – 585,20 m), kurio unikalus Nr. 4400-1207-1642, inventorinis Nr. 340-0000111, (įsigijimo  vertė - 0,29 Eur, nusidėvėjimas -0,00  Eur, likutinė vertė – 0,29 Eur), esančius Lazdijų r. sav. Būdviečio sen. </w:t>
      </w:r>
      <w:proofErr w:type="spellStart"/>
      <w:r w:rsidR="00B50E15">
        <w:t>Zelionkos</w:t>
      </w:r>
      <w:proofErr w:type="spellEnd"/>
      <w:r w:rsidR="00B50E15">
        <w:t xml:space="preserve"> k. 5</w:t>
      </w:r>
      <w:r w:rsidR="00E94FB2">
        <w:t>; v</w:t>
      </w:r>
      <w:r w:rsidR="00B50E15">
        <w:t>andentiekio tinklus, kurio unikalus Nr. 4400-1817-3332, inventorinis Nr. CA-00003852, (įsigijimo vertė</w:t>
      </w:r>
      <w:r w:rsidR="00E94FB2">
        <w:t xml:space="preserve"> – </w:t>
      </w:r>
      <w:r w:rsidR="00B50E15">
        <w:t>21294,24 Eur, nusidėvėjimas – 6604,82 Eur, likutinė vertė</w:t>
      </w:r>
      <w:r w:rsidR="00E94FB2">
        <w:t xml:space="preserve"> – </w:t>
      </w:r>
      <w:r w:rsidR="00B50E15">
        <w:t xml:space="preserve">14689,42 Eur), esančius Lazdijuose, Draugystės g.; </w:t>
      </w:r>
      <w:r w:rsidR="00E94FB2">
        <w:t>n</w:t>
      </w:r>
      <w:r w:rsidR="00B50E15">
        <w:t>uotekų šalinimo tinklus</w:t>
      </w:r>
      <w:r w:rsidR="00E94FB2">
        <w:t>-</w:t>
      </w:r>
      <w:r w:rsidR="00B50E15">
        <w:t>nuotekų tinklus, kurio unikalus Nr. 4400-1817-3354, inventorinis Nr. CA-00003853 (įsigijimo vertė</w:t>
      </w:r>
      <w:r w:rsidR="00E94FB2">
        <w:t xml:space="preserve"> – </w:t>
      </w:r>
      <w:r w:rsidR="00B50E15">
        <w:t>21721,50 Eur, nusidėvėjimas</w:t>
      </w:r>
      <w:r w:rsidR="00E94FB2">
        <w:t xml:space="preserve"> – </w:t>
      </w:r>
      <w:r w:rsidR="00B50E15">
        <w:t xml:space="preserve"> 7167,85 Eur, likutinė vertė</w:t>
      </w:r>
      <w:r w:rsidR="000F3035">
        <w:t xml:space="preserve"> – </w:t>
      </w:r>
      <w:r w:rsidR="00B50E15">
        <w:t xml:space="preserve">14553,65 Eur), esančius Lazdijuose, Draugystės g. Įgalioti Lazdijų rajono savivaldybės administracijos direktorių, o jo dėl ligos, komandiruotės, atostogų ar kitų objektyvių priežasčių nesant, Lazdijų rajono savivaldybės administracijos direktoriaus pavaduotoją, sudaryti 1 punkte nurodyto turto patikėjimo sutartį su uždarąja akcine bendrove „Lazdijų vanduo“.  </w:t>
      </w:r>
      <w:r w:rsidR="00B50E15">
        <w:lastRenderedPageBreak/>
        <w:t>Nustatyti, kad:</w:t>
      </w:r>
      <w:r w:rsidR="000F3035">
        <w:t xml:space="preserve"> u</w:t>
      </w:r>
      <w:r w:rsidR="00B50E15">
        <w:t xml:space="preserve">ždaroji akcinė bendrovė „Lazdijų vanduo“ pagal turto patikėjimo sutartį perduoto šio sprendimo 1 punkte nurodyto turto negali parduoti ar kitaip perleisti, išnuomoti, perduoti panaudos pagrindais ar perduoti naudotis kitu būdu, įkeisti ar kitaip suvaržyti daiktines teises į jį, juo garantuoti, laiduoti ar kitu būdu užtikrinti savo ir kitų asmenų prievolių vykdymą; Turto patikėjimo sutarties formai taikomi Lietuvos Respublikos civilinio kodekso 6.960 straipsnio 2 dalyje numatyti reikalavimai; Turto patikėjimo sutartis pasibaigia Lietuvos Respublikos civilinio kodekso nustatytais atvejais; Lazdijų rajono savivaldybės administracijos direktorius, </w:t>
      </w:r>
      <w:r w:rsidR="000F3035">
        <w:t xml:space="preserve">vadovaudamasis </w:t>
      </w:r>
      <w:r w:rsidR="00B50E15">
        <w:t>Lietuvos Respublikos civilinio kodekso 6. 967 straipsnio 1 dalies 5 punktu, privalo nutraukti turto patikėjimo sutartį, jei uždaroji akcinė bendrovė „Lazdijų vanduo“ negali (ar atsisako) įgyvendinti savivaldybės funkcijos, kuriai įgyvendinti pagal patikėjimo sutartį buvo perduotas turtas. Sprendimo vykdymo kontrolę pavesti Lazdijų rajono savivaldybės</w:t>
      </w:r>
      <w:r w:rsidR="00B50E15" w:rsidRPr="00B50E15">
        <w:rPr>
          <w:color w:val="auto"/>
          <w:lang w:eastAsia="ar-SA"/>
        </w:rPr>
        <w:t xml:space="preserve"> </w:t>
      </w:r>
      <w:r w:rsidR="00B50E15" w:rsidRPr="00B50E15">
        <w:t>direktoriui.</w:t>
      </w:r>
    </w:p>
    <w:p w:rsidR="008A4F70" w:rsidRPr="00857E12" w:rsidRDefault="008A4F70" w:rsidP="004C13ED">
      <w:pPr>
        <w:pStyle w:val="Pagrindiniotekstopirmatrauka1"/>
        <w:spacing w:line="360" w:lineRule="auto"/>
        <w:ind w:firstLine="709"/>
        <w:jc w:val="both"/>
        <w:rPr>
          <w:sz w:val="24"/>
          <w:lang w:val="pt-BR"/>
        </w:rPr>
      </w:pPr>
      <w:r w:rsidRPr="00857E12">
        <w:rPr>
          <w:sz w:val="24"/>
        </w:rPr>
        <w:t>Parengtas sprendimo projektas neprieštarauja galiojantiems teisė</w:t>
      </w:r>
      <w:r w:rsidRPr="00857E12">
        <w:rPr>
          <w:sz w:val="24"/>
          <w:lang w:val="pt-BR"/>
        </w:rPr>
        <w:t>s aktams.</w:t>
      </w:r>
    </w:p>
    <w:p w:rsidR="00614AC8" w:rsidRPr="00857E12" w:rsidRDefault="008A4F70" w:rsidP="0078367B">
      <w:pPr>
        <w:spacing w:line="360" w:lineRule="auto"/>
        <w:jc w:val="both"/>
        <w:rPr>
          <w:lang w:val="pt-BR"/>
        </w:rPr>
      </w:pPr>
      <w:r w:rsidRPr="00857E12">
        <w:rPr>
          <w:lang w:val="pt-BR"/>
        </w:rPr>
        <w:tab/>
        <w:t>Priėmus sprendimo projektą, neigiamų pasekmių nenumatoma.</w:t>
      </w:r>
    </w:p>
    <w:p w:rsidR="00651951" w:rsidRPr="00857E12" w:rsidRDefault="00393B30" w:rsidP="006C4E25">
      <w:pPr>
        <w:spacing w:line="360" w:lineRule="auto"/>
        <w:jc w:val="both"/>
        <w:rPr>
          <w:lang w:val="pt-BR"/>
        </w:rPr>
      </w:pPr>
      <w:r w:rsidRPr="00857E12">
        <w:rPr>
          <w:lang w:val="pt-BR"/>
        </w:rPr>
        <w:tab/>
      </w:r>
      <w:r w:rsidR="00651951" w:rsidRPr="00857E12">
        <w:rPr>
          <w:lang w:val="pt-BR"/>
        </w:rPr>
        <w:t>Naujų teisės aktų priimti ar galiojančių pakeisti, panaikinti priėmus teikiamą projektą, nereikės.</w:t>
      </w:r>
    </w:p>
    <w:p w:rsidR="008A4F70" w:rsidRPr="00857E12" w:rsidRDefault="008A4F70" w:rsidP="006C4E25">
      <w:pPr>
        <w:spacing w:line="360" w:lineRule="auto"/>
        <w:jc w:val="both"/>
        <w:rPr>
          <w:lang w:val="pt-BR"/>
        </w:rPr>
      </w:pPr>
      <w:r w:rsidRPr="00857E12">
        <w:rPr>
          <w:lang w:val="pt-BR"/>
        </w:rPr>
        <w:tab/>
        <w:t>Dėl sprendimo projekto pastabų ir pasiūlymų negauta.</w:t>
      </w:r>
    </w:p>
    <w:p w:rsidR="00F57B8F" w:rsidRPr="00857E12" w:rsidRDefault="008A4F70" w:rsidP="00F57B8F">
      <w:pPr>
        <w:spacing w:line="360" w:lineRule="auto"/>
        <w:jc w:val="both"/>
        <w:rPr>
          <w:lang w:val="pt-BR"/>
        </w:rPr>
      </w:pPr>
      <w:r w:rsidRPr="00857E12">
        <w:rPr>
          <w:lang w:val="pt-BR"/>
        </w:rPr>
        <w:tab/>
        <w:t xml:space="preserve">Sprendimo projektą parengė </w:t>
      </w:r>
      <w:r w:rsidR="00F7035A" w:rsidRPr="00857E12">
        <w:rPr>
          <w:lang w:val="pt-BR"/>
        </w:rPr>
        <w:t xml:space="preserve">Lazdijų </w:t>
      </w:r>
      <w:r w:rsidRPr="00857E12">
        <w:rPr>
          <w:lang w:val="pt-BR"/>
        </w:rPr>
        <w:t xml:space="preserve">rajono savivaldybės administracijos </w:t>
      </w:r>
      <w:r w:rsidR="0052665B">
        <w:rPr>
          <w:lang w:val="pt-BR"/>
        </w:rPr>
        <w:t xml:space="preserve">Biudžeto, finansų ir turto valdymo skyriaus vedėjo pavaduotoja  Jolita Galvanauskienė. </w:t>
      </w:r>
    </w:p>
    <w:p w:rsidR="00F57B8F" w:rsidRDefault="00F57B8F" w:rsidP="00F57B8F">
      <w:pPr>
        <w:spacing w:line="360" w:lineRule="auto"/>
        <w:jc w:val="both"/>
        <w:rPr>
          <w:b/>
        </w:rPr>
      </w:pPr>
    </w:p>
    <w:p w:rsidR="008A4F70" w:rsidRPr="00F57B8F" w:rsidRDefault="00FB4BDF" w:rsidP="00F7035A">
      <w:pPr>
        <w:pStyle w:val="Antrat5"/>
        <w:numPr>
          <w:ilvl w:val="0"/>
          <w:numId w:val="0"/>
        </w:numPr>
        <w:jc w:val="left"/>
        <w:rPr>
          <w:b w:val="0"/>
          <w:sz w:val="24"/>
          <w:szCs w:val="24"/>
        </w:rPr>
      </w:pPr>
      <w:r w:rsidRPr="00FB4BDF">
        <w:rPr>
          <w:b w:val="0"/>
          <w:sz w:val="24"/>
          <w:szCs w:val="24"/>
          <w:lang w:val="pt-BR"/>
        </w:rPr>
        <w:t xml:space="preserve">Biudžeto, finansų ir turto valdymo skyriaus vedėjo pavaduotoja  </w:t>
      </w:r>
      <w:r>
        <w:rPr>
          <w:b w:val="0"/>
          <w:sz w:val="24"/>
          <w:szCs w:val="24"/>
          <w:lang w:val="pt-BR"/>
        </w:rPr>
        <w:tab/>
      </w:r>
      <w:r>
        <w:rPr>
          <w:b w:val="0"/>
          <w:sz w:val="24"/>
          <w:szCs w:val="24"/>
          <w:lang w:val="pt-BR"/>
        </w:rPr>
        <w:tab/>
      </w:r>
      <w:r>
        <w:rPr>
          <w:b w:val="0"/>
          <w:sz w:val="24"/>
          <w:szCs w:val="24"/>
          <w:lang w:val="pt-BR"/>
        </w:rPr>
        <w:tab/>
      </w:r>
      <w:r w:rsidRPr="00FB4BDF">
        <w:rPr>
          <w:b w:val="0"/>
          <w:sz w:val="24"/>
          <w:szCs w:val="24"/>
          <w:lang w:val="pt-BR"/>
        </w:rPr>
        <w:t>Jolita Galvanauskienė</w:t>
      </w:r>
      <w:r w:rsidR="008A4F70" w:rsidRPr="00F57B8F">
        <w:rPr>
          <w:b w:val="0"/>
          <w:sz w:val="24"/>
          <w:szCs w:val="24"/>
        </w:rPr>
        <w:tab/>
      </w:r>
    </w:p>
    <w:sectPr w:rsidR="008A4F70" w:rsidRPr="00F57B8F" w:rsidSect="00F34166">
      <w:headerReference w:type="default" r:id="rId8"/>
      <w:headerReference w:type="first" r:id="rId9"/>
      <w:footnotePr>
        <w:pos w:val="beneathText"/>
      </w:footnotePr>
      <w:pgSz w:w="11905" w:h="16837"/>
      <w:pgMar w:top="1276" w:right="567" w:bottom="1276"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300D" w:rsidRDefault="0043300D" w:rsidP="0082208E">
      <w:r>
        <w:separator/>
      </w:r>
    </w:p>
  </w:endnote>
  <w:endnote w:type="continuationSeparator" w:id="0">
    <w:p w:rsidR="0043300D" w:rsidRDefault="0043300D"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300D" w:rsidRDefault="0043300D" w:rsidP="0082208E">
      <w:r>
        <w:separator/>
      </w:r>
    </w:p>
  </w:footnote>
  <w:footnote w:type="continuationSeparator" w:id="0">
    <w:p w:rsidR="0043300D" w:rsidRDefault="0043300D" w:rsidP="0082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0D5B" w:rsidRDefault="003B0D5B">
    <w:pPr>
      <w:pStyle w:val="Antrats"/>
      <w:jc w:val="center"/>
    </w:pPr>
    <w:r>
      <w:fldChar w:fldCharType="begin"/>
    </w:r>
    <w:r>
      <w:instrText>PAGE   \* MERGEFORMAT</w:instrText>
    </w:r>
    <w:r>
      <w:fldChar w:fldCharType="separate"/>
    </w:r>
    <w:r w:rsidR="008B5EF8">
      <w:rPr>
        <w:noProof/>
      </w:rPr>
      <w:t>2</w:t>
    </w:r>
    <w:r>
      <w:fldChar w:fldCharType="end"/>
    </w:r>
  </w:p>
  <w:p w:rsidR="003B0D5B" w:rsidRPr="00076AB5" w:rsidRDefault="003B0D5B" w:rsidP="00550B9C">
    <w:pPr>
      <w:pStyle w:val="Antrats"/>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0D5B" w:rsidRDefault="00D72D98" w:rsidP="003B0D5B">
    <w:pPr>
      <w:tabs>
        <w:tab w:val="left" w:pos="567"/>
      </w:tabs>
      <w:jc w:val="right"/>
      <w:rPr>
        <w:b/>
      </w:rPr>
    </w:pPr>
    <w:r>
      <w:rPr>
        <w:b/>
      </w:rPr>
      <w:t>Projektas</w:t>
    </w:r>
  </w:p>
  <w:p w:rsidR="003B0D5B" w:rsidRDefault="003B0D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F65B14"/>
    <w:multiLevelType w:val="hybridMultilevel"/>
    <w:tmpl w:val="824AF654"/>
    <w:lvl w:ilvl="0" w:tplc="FC1671C8">
      <w:start w:val="1"/>
      <w:numFmt w:val="bullet"/>
      <w:lvlText w:val="–"/>
      <w:lvlJc w:val="left"/>
      <w:pPr>
        <w:ind w:left="643" w:hanging="360"/>
      </w:pPr>
      <w:rPr>
        <w:rFonts w:ascii="Times New Roman" w:eastAsia="Lucida Sans Unicode" w:hAnsi="Times New Roman" w:cs="Times New Roman" w:hint="default"/>
      </w:rPr>
    </w:lvl>
    <w:lvl w:ilvl="1" w:tplc="04270003" w:tentative="1">
      <w:start w:val="1"/>
      <w:numFmt w:val="bullet"/>
      <w:lvlText w:val="o"/>
      <w:lvlJc w:val="left"/>
      <w:pPr>
        <w:ind w:left="1363" w:hanging="360"/>
      </w:pPr>
      <w:rPr>
        <w:rFonts w:ascii="Courier New" w:hAnsi="Courier New" w:cs="Courier New" w:hint="default"/>
      </w:rPr>
    </w:lvl>
    <w:lvl w:ilvl="2" w:tplc="04270005" w:tentative="1">
      <w:start w:val="1"/>
      <w:numFmt w:val="bullet"/>
      <w:lvlText w:val=""/>
      <w:lvlJc w:val="left"/>
      <w:pPr>
        <w:ind w:left="2083" w:hanging="360"/>
      </w:pPr>
      <w:rPr>
        <w:rFonts w:ascii="Wingdings" w:hAnsi="Wingdings" w:hint="default"/>
      </w:rPr>
    </w:lvl>
    <w:lvl w:ilvl="3" w:tplc="04270001" w:tentative="1">
      <w:start w:val="1"/>
      <w:numFmt w:val="bullet"/>
      <w:lvlText w:val=""/>
      <w:lvlJc w:val="left"/>
      <w:pPr>
        <w:ind w:left="2803" w:hanging="360"/>
      </w:pPr>
      <w:rPr>
        <w:rFonts w:ascii="Symbol" w:hAnsi="Symbol" w:hint="default"/>
      </w:rPr>
    </w:lvl>
    <w:lvl w:ilvl="4" w:tplc="04270003" w:tentative="1">
      <w:start w:val="1"/>
      <w:numFmt w:val="bullet"/>
      <w:lvlText w:val="o"/>
      <w:lvlJc w:val="left"/>
      <w:pPr>
        <w:ind w:left="3523" w:hanging="360"/>
      </w:pPr>
      <w:rPr>
        <w:rFonts w:ascii="Courier New" w:hAnsi="Courier New" w:cs="Courier New" w:hint="default"/>
      </w:rPr>
    </w:lvl>
    <w:lvl w:ilvl="5" w:tplc="04270005" w:tentative="1">
      <w:start w:val="1"/>
      <w:numFmt w:val="bullet"/>
      <w:lvlText w:val=""/>
      <w:lvlJc w:val="left"/>
      <w:pPr>
        <w:ind w:left="4243" w:hanging="360"/>
      </w:pPr>
      <w:rPr>
        <w:rFonts w:ascii="Wingdings" w:hAnsi="Wingdings" w:hint="default"/>
      </w:rPr>
    </w:lvl>
    <w:lvl w:ilvl="6" w:tplc="04270001" w:tentative="1">
      <w:start w:val="1"/>
      <w:numFmt w:val="bullet"/>
      <w:lvlText w:val=""/>
      <w:lvlJc w:val="left"/>
      <w:pPr>
        <w:ind w:left="4963" w:hanging="360"/>
      </w:pPr>
      <w:rPr>
        <w:rFonts w:ascii="Symbol" w:hAnsi="Symbol" w:hint="default"/>
      </w:rPr>
    </w:lvl>
    <w:lvl w:ilvl="7" w:tplc="04270003" w:tentative="1">
      <w:start w:val="1"/>
      <w:numFmt w:val="bullet"/>
      <w:lvlText w:val="o"/>
      <w:lvlJc w:val="left"/>
      <w:pPr>
        <w:ind w:left="5683" w:hanging="360"/>
      </w:pPr>
      <w:rPr>
        <w:rFonts w:ascii="Courier New" w:hAnsi="Courier New" w:cs="Courier New" w:hint="default"/>
      </w:rPr>
    </w:lvl>
    <w:lvl w:ilvl="8" w:tplc="04270005" w:tentative="1">
      <w:start w:val="1"/>
      <w:numFmt w:val="bullet"/>
      <w:lvlText w:val=""/>
      <w:lvlJc w:val="left"/>
      <w:pPr>
        <w:ind w:left="6403" w:hanging="360"/>
      </w:pPr>
      <w:rPr>
        <w:rFonts w:ascii="Wingdings" w:hAnsi="Wingdings" w:hint="default"/>
      </w:rPr>
    </w:lvl>
  </w:abstractNum>
  <w:abstractNum w:abstractNumId="2" w15:restartNumberingAfterBreak="0">
    <w:nsid w:val="16C13049"/>
    <w:multiLevelType w:val="multilevel"/>
    <w:tmpl w:val="3D2664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0470B5"/>
    <w:multiLevelType w:val="multilevel"/>
    <w:tmpl w:val="1B82A7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8BC6AF9"/>
    <w:multiLevelType w:val="multilevel"/>
    <w:tmpl w:val="7AF696C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F1B50B6"/>
    <w:multiLevelType w:val="hybridMultilevel"/>
    <w:tmpl w:val="AC0003E6"/>
    <w:lvl w:ilvl="0" w:tplc="61243F82">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5B3549A1"/>
    <w:multiLevelType w:val="hybridMultilevel"/>
    <w:tmpl w:val="F4FC1B78"/>
    <w:lvl w:ilvl="0" w:tplc="E21248F2">
      <w:start w:val="1"/>
      <w:numFmt w:val="bullet"/>
      <w:lvlText w:val="-"/>
      <w:lvlJc w:val="left"/>
      <w:pPr>
        <w:ind w:left="720" w:hanging="360"/>
      </w:pPr>
      <w:rPr>
        <w:rFonts w:ascii="Times New Roman" w:eastAsia="Lucida Sans Unicode"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B8C4B49"/>
    <w:multiLevelType w:val="hybridMultilevel"/>
    <w:tmpl w:val="DE26DECC"/>
    <w:lvl w:ilvl="0" w:tplc="E574475A">
      <w:start w:val="1"/>
      <w:numFmt w:val="decimal"/>
      <w:lvlText w:val="%1."/>
      <w:lvlJc w:val="left"/>
      <w:pPr>
        <w:ind w:left="1212" w:hanging="492"/>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5F89550C"/>
    <w:multiLevelType w:val="hybridMultilevel"/>
    <w:tmpl w:val="59DE30A0"/>
    <w:lvl w:ilvl="0" w:tplc="91B2C9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611770B7"/>
    <w:multiLevelType w:val="hybridMultilevel"/>
    <w:tmpl w:val="E6C25776"/>
    <w:lvl w:ilvl="0" w:tplc="52C4958E">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642A6DD4"/>
    <w:multiLevelType w:val="multilevel"/>
    <w:tmpl w:val="5B8ECD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EC97173"/>
    <w:multiLevelType w:val="multilevel"/>
    <w:tmpl w:val="403CC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num w:numId="1">
    <w:abstractNumId w:val="0"/>
  </w:num>
  <w:num w:numId="2">
    <w:abstractNumId w:val="12"/>
  </w:num>
  <w:num w:numId="3">
    <w:abstractNumId w:val="9"/>
  </w:num>
  <w:num w:numId="4">
    <w:abstractNumId w:val="5"/>
  </w:num>
  <w:num w:numId="5">
    <w:abstractNumId w:val="7"/>
  </w:num>
  <w:num w:numId="6">
    <w:abstractNumId w:val="2"/>
  </w:num>
  <w:num w:numId="7">
    <w:abstractNumId w:val="3"/>
  </w:num>
  <w:num w:numId="8">
    <w:abstractNumId w:val="1"/>
  </w:num>
  <w:num w:numId="9">
    <w:abstractNumId w:val="6"/>
  </w:num>
  <w:num w:numId="10">
    <w:abstractNumId w:val="8"/>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9B"/>
    <w:rsid w:val="00003925"/>
    <w:rsid w:val="00006ADC"/>
    <w:rsid w:val="0000782C"/>
    <w:rsid w:val="00012A8F"/>
    <w:rsid w:val="00012FFD"/>
    <w:rsid w:val="00013AF5"/>
    <w:rsid w:val="00017A93"/>
    <w:rsid w:val="00020216"/>
    <w:rsid w:val="00031DB5"/>
    <w:rsid w:val="000329A1"/>
    <w:rsid w:val="00033AD8"/>
    <w:rsid w:val="000367A5"/>
    <w:rsid w:val="000641E0"/>
    <w:rsid w:val="00066C84"/>
    <w:rsid w:val="00067AA7"/>
    <w:rsid w:val="00070F25"/>
    <w:rsid w:val="00073A82"/>
    <w:rsid w:val="00076AB5"/>
    <w:rsid w:val="000836EF"/>
    <w:rsid w:val="00095FCB"/>
    <w:rsid w:val="00096C28"/>
    <w:rsid w:val="00097BC4"/>
    <w:rsid w:val="000A3FE6"/>
    <w:rsid w:val="000B6B9E"/>
    <w:rsid w:val="000C2C7D"/>
    <w:rsid w:val="000C2E00"/>
    <w:rsid w:val="000C42CD"/>
    <w:rsid w:val="000D0A02"/>
    <w:rsid w:val="000D5F1F"/>
    <w:rsid w:val="000E7BC8"/>
    <w:rsid w:val="000F3035"/>
    <w:rsid w:val="00103C55"/>
    <w:rsid w:val="00110950"/>
    <w:rsid w:val="00110DBA"/>
    <w:rsid w:val="00122529"/>
    <w:rsid w:val="00130264"/>
    <w:rsid w:val="00144450"/>
    <w:rsid w:val="00145BEF"/>
    <w:rsid w:val="00150B99"/>
    <w:rsid w:val="00152A9E"/>
    <w:rsid w:val="00155329"/>
    <w:rsid w:val="00157ADD"/>
    <w:rsid w:val="00163999"/>
    <w:rsid w:val="0016474D"/>
    <w:rsid w:val="00166D88"/>
    <w:rsid w:val="00171696"/>
    <w:rsid w:val="00171ED1"/>
    <w:rsid w:val="00182AB8"/>
    <w:rsid w:val="00183CAB"/>
    <w:rsid w:val="00190FE5"/>
    <w:rsid w:val="0019575F"/>
    <w:rsid w:val="0019620B"/>
    <w:rsid w:val="001A135E"/>
    <w:rsid w:val="001A3117"/>
    <w:rsid w:val="001A743B"/>
    <w:rsid w:val="001B2C69"/>
    <w:rsid w:val="001B2E06"/>
    <w:rsid w:val="001B3D5A"/>
    <w:rsid w:val="001B543C"/>
    <w:rsid w:val="001D1928"/>
    <w:rsid w:val="001E0255"/>
    <w:rsid w:val="001E3FFF"/>
    <w:rsid w:val="001F1BC4"/>
    <w:rsid w:val="001F241C"/>
    <w:rsid w:val="001F275C"/>
    <w:rsid w:val="001F6F2B"/>
    <w:rsid w:val="00206879"/>
    <w:rsid w:val="00210A41"/>
    <w:rsid w:val="00210A4F"/>
    <w:rsid w:val="00212D39"/>
    <w:rsid w:val="0021487A"/>
    <w:rsid w:val="00220DEE"/>
    <w:rsid w:val="00223FDD"/>
    <w:rsid w:val="0022513F"/>
    <w:rsid w:val="00233584"/>
    <w:rsid w:val="002344B2"/>
    <w:rsid w:val="002344F1"/>
    <w:rsid w:val="0023661E"/>
    <w:rsid w:val="002457BE"/>
    <w:rsid w:val="002550E1"/>
    <w:rsid w:val="002575AE"/>
    <w:rsid w:val="00261697"/>
    <w:rsid w:val="00261A81"/>
    <w:rsid w:val="0026423F"/>
    <w:rsid w:val="00264454"/>
    <w:rsid w:val="002659E8"/>
    <w:rsid w:val="00266FD6"/>
    <w:rsid w:val="00267175"/>
    <w:rsid w:val="00273842"/>
    <w:rsid w:val="00273F3D"/>
    <w:rsid w:val="00274CFC"/>
    <w:rsid w:val="00277CDD"/>
    <w:rsid w:val="00284C25"/>
    <w:rsid w:val="00290C00"/>
    <w:rsid w:val="00290FFF"/>
    <w:rsid w:val="002921AF"/>
    <w:rsid w:val="002A2CF4"/>
    <w:rsid w:val="002B0158"/>
    <w:rsid w:val="002B29C7"/>
    <w:rsid w:val="002B3235"/>
    <w:rsid w:val="002C218D"/>
    <w:rsid w:val="002D16E0"/>
    <w:rsid w:val="002D2F59"/>
    <w:rsid w:val="002D6978"/>
    <w:rsid w:val="002D7823"/>
    <w:rsid w:val="002E3814"/>
    <w:rsid w:val="002F08C9"/>
    <w:rsid w:val="002F180D"/>
    <w:rsid w:val="002F3B43"/>
    <w:rsid w:val="002F3CFC"/>
    <w:rsid w:val="002F41FF"/>
    <w:rsid w:val="003026E7"/>
    <w:rsid w:val="00311797"/>
    <w:rsid w:val="003121FE"/>
    <w:rsid w:val="00316428"/>
    <w:rsid w:val="003218CB"/>
    <w:rsid w:val="003225A5"/>
    <w:rsid w:val="00322EC6"/>
    <w:rsid w:val="0032596C"/>
    <w:rsid w:val="00326C9B"/>
    <w:rsid w:val="00326D70"/>
    <w:rsid w:val="00356118"/>
    <w:rsid w:val="003579BB"/>
    <w:rsid w:val="003711E2"/>
    <w:rsid w:val="003772C5"/>
    <w:rsid w:val="00391D87"/>
    <w:rsid w:val="00392588"/>
    <w:rsid w:val="003939C8"/>
    <w:rsid w:val="00393B30"/>
    <w:rsid w:val="00394579"/>
    <w:rsid w:val="003947DC"/>
    <w:rsid w:val="00396027"/>
    <w:rsid w:val="00397E71"/>
    <w:rsid w:val="003A229A"/>
    <w:rsid w:val="003A2925"/>
    <w:rsid w:val="003A2B78"/>
    <w:rsid w:val="003A3B82"/>
    <w:rsid w:val="003B0D5B"/>
    <w:rsid w:val="003B5FE7"/>
    <w:rsid w:val="003C0590"/>
    <w:rsid w:val="003C5522"/>
    <w:rsid w:val="003C77EF"/>
    <w:rsid w:val="003D2C9F"/>
    <w:rsid w:val="003D7952"/>
    <w:rsid w:val="003D7EBD"/>
    <w:rsid w:val="003E2B17"/>
    <w:rsid w:val="003E5143"/>
    <w:rsid w:val="003E79B6"/>
    <w:rsid w:val="003F32A3"/>
    <w:rsid w:val="003F6D0F"/>
    <w:rsid w:val="003F701E"/>
    <w:rsid w:val="00402B45"/>
    <w:rsid w:val="00411248"/>
    <w:rsid w:val="00413411"/>
    <w:rsid w:val="00414DE4"/>
    <w:rsid w:val="00421744"/>
    <w:rsid w:val="00426BF2"/>
    <w:rsid w:val="00431209"/>
    <w:rsid w:val="0043300D"/>
    <w:rsid w:val="004330F7"/>
    <w:rsid w:val="00435FB3"/>
    <w:rsid w:val="00450A7F"/>
    <w:rsid w:val="004549F4"/>
    <w:rsid w:val="00462523"/>
    <w:rsid w:val="00465ACA"/>
    <w:rsid w:val="00481570"/>
    <w:rsid w:val="00485736"/>
    <w:rsid w:val="00495305"/>
    <w:rsid w:val="00495853"/>
    <w:rsid w:val="004A62B1"/>
    <w:rsid w:val="004B16FD"/>
    <w:rsid w:val="004B64B0"/>
    <w:rsid w:val="004B6895"/>
    <w:rsid w:val="004C0773"/>
    <w:rsid w:val="004C13ED"/>
    <w:rsid w:val="004D1C8A"/>
    <w:rsid w:val="004D2B58"/>
    <w:rsid w:val="004D2E69"/>
    <w:rsid w:val="004D41A1"/>
    <w:rsid w:val="004D635A"/>
    <w:rsid w:val="004D6EF7"/>
    <w:rsid w:val="004E35DE"/>
    <w:rsid w:val="004E520A"/>
    <w:rsid w:val="00502A86"/>
    <w:rsid w:val="0050735E"/>
    <w:rsid w:val="00511C30"/>
    <w:rsid w:val="005136B6"/>
    <w:rsid w:val="00514486"/>
    <w:rsid w:val="00520A7B"/>
    <w:rsid w:val="00522CC8"/>
    <w:rsid w:val="0052359D"/>
    <w:rsid w:val="00525718"/>
    <w:rsid w:val="0052665B"/>
    <w:rsid w:val="005319A7"/>
    <w:rsid w:val="005326FE"/>
    <w:rsid w:val="00534F73"/>
    <w:rsid w:val="00535046"/>
    <w:rsid w:val="0053638A"/>
    <w:rsid w:val="005440BF"/>
    <w:rsid w:val="00545E39"/>
    <w:rsid w:val="00550B9C"/>
    <w:rsid w:val="00554155"/>
    <w:rsid w:val="00557533"/>
    <w:rsid w:val="00560450"/>
    <w:rsid w:val="005642C1"/>
    <w:rsid w:val="005671E4"/>
    <w:rsid w:val="00572496"/>
    <w:rsid w:val="0057267C"/>
    <w:rsid w:val="00574113"/>
    <w:rsid w:val="005817C6"/>
    <w:rsid w:val="00583339"/>
    <w:rsid w:val="0058519E"/>
    <w:rsid w:val="00591B49"/>
    <w:rsid w:val="00595229"/>
    <w:rsid w:val="00595524"/>
    <w:rsid w:val="005A1D56"/>
    <w:rsid w:val="005A1DFE"/>
    <w:rsid w:val="005A5107"/>
    <w:rsid w:val="005A5108"/>
    <w:rsid w:val="005B0E0F"/>
    <w:rsid w:val="005B4C3C"/>
    <w:rsid w:val="005B5A78"/>
    <w:rsid w:val="005B5B82"/>
    <w:rsid w:val="005C0CEE"/>
    <w:rsid w:val="005C22AA"/>
    <w:rsid w:val="005C41E7"/>
    <w:rsid w:val="005D025C"/>
    <w:rsid w:val="005D681E"/>
    <w:rsid w:val="005D6C30"/>
    <w:rsid w:val="005D6DF0"/>
    <w:rsid w:val="005E0115"/>
    <w:rsid w:val="005E168E"/>
    <w:rsid w:val="005E4564"/>
    <w:rsid w:val="005E513E"/>
    <w:rsid w:val="005F204D"/>
    <w:rsid w:val="0060724A"/>
    <w:rsid w:val="00610053"/>
    <w:rsid w:val="00613261"/>
    <w:rsid w:val="00613BA0"/>
    <w:rsid w:val="006142E5"/>
    <w:rsid w:val="00614316"/>
    <w:rsid w:val="00614AC8"/>
    <w:rsid w:val="00614C47"/>
    <w:rsid w:val="006220BA"/>
    <w:rsid w:val="00625702"/>
    <w:rsid w:val="00625D49"/>
    <w:rsid w:val="00633E48"/>
    <w:rsid w:val="006362A4"/>
    <w:rsid w:val="00645601"/>
    <w:rsid w:val="00651951"/>
    <w:rsid w:val="00652040"/>
    <w:rsid w:val="006520E4"/>
    <w:rsid w:val="006659CE"/>
    <w:rsid w:val="006670A5"/>
    <w:rsid w:val="0067242D"/>
    <w:rsid w:val="00677F49"/>
    <w:rsid w:val="0068030C"/>
    <w:rsid w:val="00690D5C"/>
    <w:rsid w:val="006959B4"/>
    <w:rsid w:val="006A3392"/>
    <w:rsid w:val="006B3417"/>
    <w:rsid w:val="006C2A1A"/>
    <w:rsid w:val="006C3A98"/>
    <w:rsid w:val="006C4E25"/>
    <w:rsid w:val="006C7E40"/>
    <w:rsid w:val="006D3C97"/>
    <w:rsid w:val="006D53B8"/>
    <w:rsid w:val="006F214B"/>
    <w:rsid w:val="006F73B1"/>
    <w:rsid w:val="00706BDF"/>
    <w:rsid w:val="00714104"/>
    <w:rsid w:val="0071581B"/>
    <w:rsid w:val="00724525"/>
    <w:rsid w:val="00725376"/>
    <w:rsid w:val="00732D7B"/>
    <w:rsid w:val="007360DB"/>
    <w:rsid w:val="00736BCA"/>
    <w:rsid w:val="00742F28"/>
    <w:rsid w:val="00747F9C"/>
    <w:rsid w:val="0076077A"/>
    <w:rsid w:val="00764972"/>
    <w:rsid w:val="00765E31"/>
    <w:rsid w:val="007813F8"/>
    <w:rsid w:val="0078235E"/>
    <w:rsid w:val="0078367B"/>
    <w:rsid w:val="00785F9C"/>
    <w:rsid w:val="007A0D8C"/>
    <w:rsid w:val="007A5ED7"/>
    <w:rsid w:val="007B152B"/>
    <w:rsid w:val="007B1A71"/>
    <w:rsid w:val="007B1F16"/>
    <w:rsid w:val="007B338B"/>
    <w:rsid w:val="007B4794"/>
    <w:rsid w:val="007B5C25"/>
    <w:rsid w:val="007B6F49"/>
    <w:rsid w:val="007C0E00"/>
    <w:rsid w:val="007C16B7"/>
    <w:rsid w:val="007C6C36"/>
    <w:rsid w:val="007D2EB7"/>
    <w:rsid w:val="007D3121"/>
    <w:rsid w:val="007E0F6D"/>
    <w:rsid w:val="007E3245"/>
    <w:rsid w:val="007F168B"/>
    <w:rsid w:val="007F17F2"/>
    <w:rsid w:val="008015F3"/>
    <w:rsid w:val="008152AC"/>
    <w:rsid w:val="0081701B"/>
    <w:rsid w:val="0082138F"/>
    <w:rsid w:val="008218B9"/>
    <w:rsid w:val="0082208E"/>
    <w:rsid w:val="0082225C"/>
    <w:rsid w:val="008367A0"/>
    <w:rsid w:val="00837234"/>
    <w:rsid w:val="00837885"/>
    <w:rsid w:val="00840A72"/>
    <w:rsid w:val="00843597"/>
    <w:rsid w:val="00844488"/>
    <w:rsid w:val="008453D9"/>
    <w:rsid w:val="00845FB3"/>
    <w:rsid w:val="00854C5C"/>
    <w:rsid w:val="008553BD"/>
    <w:rsid w:val="00857E12"/>
    <w:rsid w:val="00861090"/>
    <w:rsid w:val="0086487D"/>
    <w:rsid w:val="008701D1"/>
    <w:rsid w:val="008701F9"/>
    <w:rsid w:val="00871EC0"/>
    <w:rsid w:val="008741A2"/>
    <w:rsid w:val="0087614B"/>
    <w:rsid w:val="008769BA"/>
    <w:rsid w:val="008878C6"/>
    <w:rsid w:val="0089121E"/>
    <w:rsid w:val="00891D96"/>
    <w:rsid w:val="008A1BDC"/>
    <w:rsid w:val="008A2D0C"/>
    <w:rsid w:val="008A37A5"/>
    <w:rsid w:val="008A4F70"/>
    <w:rsid w:val="008A576B"/>
    <w:rsid w:val="008B25FA"/>
    <w:rsid w:val="008B34C1"/>
    <w:rsid w:val="008B446E"/>
    <w:rsid w:val="008B522F"/>
    <w:rsid w:val="008B5238"/>
    <w:rsid w:val="008B5E18"/>
    <w:rsid w:val="008B5EF8"/>
    <w:rsid w:val="008B6DA4"/>
    <w:rsid w:val="008C29E8"/>
    <w:rsid w:val="008C6046"/>
    <w:rsid w:val="008C6470"/>
    <w:rsid w:val="008D3EAE"/>
    <w:rsid w:val="008E7C61"/>
    <w:rsid w:val="008F063C"/>
    <w:rsid w:val="008F41CB"/>
    <w:rsid w:val="008F5201"/>
    <w:rsid w:val="00902318"/>
    <w:rsid w:val="00903DA4"/>
    <w:rsid w:val="009077BE"/>
    <w:rsid w:val="009159AA"/>
    <w:rsid w:val="00922742"/>
    <w:rsid w:val="00925BCA"/>
    <w:rsid w:val="009356ED"/>
    <w:rsid w:val="00944025"/>
    <w:rsid w:val="009469F9"/>
    <w:rsid w:val="00946F28"/>
    <w:rsid w:val="00947C98"/>
    <w:rsid w:val="00950CE7"/>
    <w:rsid w:val="00951A3D"/>
    <w:rsid w:val="00954718"/>
    <w:rsid w:val="00955112"/>
    <w:rsid w:val="00955F63"/>
    <w:rsid w:val="009613B6"/>
    <w:rsid w:val="009665AB"/>
    <w:rsid w:val="00973604"/>
    <w:rsid w:val="0097674B"/>
    <w:rsid w:val="00977849"/>
    <w:rsid w:val="00990154"/>
    <w:rsid w:val="009A01CA"/>
    <w:rsid w:val="009A06A0"/>
    <w:rsid w:val="009A18AC"/>
    <w:rsid w:val="009B160B"/>
    <w:rsid w:val="009B1626"/>
    <w:rsid w:val="009B4C93"/>
    <w:rsid w:val="009D2844"/>
    <w:rsid w:val="009D4F4D"/>
    <w:rsid w:val="009D5A55"/>
    <w:rsid w:val="009D6E34"/>
    <w:rsid w:val="009E461F"/>
    <w:rsid w:val="009E48AD"/>
    <w:rsid w:val="009E4A42"/>
    <w:rsid w:val="009E64FE"/>
    <w:rsid w:val="009F086A"/>
    <w:rsid w:val="009F12CE"/>
    <w:rsid w:val="009F3638"/>
    <w:rsid w:val="009F5E74"/>
    <w:rsid w:val="00A00680"/>
    <w:rsid w:val="00A13FC0"/>
    <w:rsid w:val="00A147BA"/>
    <w:rsid w:val="00A153C9"/>
    <w:rsid w:val="00A17D4F"/>
    <w:rsid w:val="00A17F0E"/>
    <w:rsid w:val="00A20B1A"/>
    <w:rsid w:val="00A21093"/>
    <w:rsid w:val="00A2274F"/>
    <w:rsid w:val="00A33D17"/>
    <w:rsid w:val="00A35458"/>
    <w:rsid w:val="00A53BC7"/>
    <w:rsid w:val="00A543BE"/>
    <w:rsid w:val="00A6281B"/>
    <w:rsid w:val="00A66F12"/>
    <w:rsid w:val="00A67929"/>
    <w:rsid w:val="00A738CF"/>
    <w:rsid w:val="00A73BD7"/>
    <w:rsid w:val="00A801FF"/>
    <w:rsid w:val="00A903E2"/>
    <w:rsid w:val="00A9133A"/>
    <w:rsid w:val="00A91345"/>
    <w:rsid w:val="00A97F57"/>
    <w:rsid w:val="00AA2776"/>
    <w:rsid w:val="00AA27B3"/>
    <w:rsid w:val="00AA57C3"/>
    <w:rsid w:val="00AA6B6B"/>
    <w:rsid w:val="00AB460B"/>
    <w:rsid w:val="00AB46E6"/>
    <w:rsid w:val="00AB5A41"/>
    <w:rsid w:val="00AB7345"/>
    <w:rsid w:val="00AC4B10"/>
    <w:rsid w:val="00AD1BA4"/>
    <w:rsid w:val="00AD618C"/>
    <w:rsid w:val="00AE0E3E"/>
    <w:rsid w:val="00AE22F6"/>
    <w:rsid w:val="00AE6DD4"/>
    <w:rsid w:val="00AF62C3"/>
    <w:rsid w:val="00AF6CC4"/>
    <w:rsid w:val="00AF7B16"/>
    <w:rsid w:val="00B002AF"/>
    <w:rsid w:val="00B07A81"/>
    <w:rsid w:val="00B12858"/>
    <w:rsid w:val="00B138DD"/>
    <w:rsid w:val="00B143C7"/>
    <w:rsid w:val="00B20DCC"/>
    <w:rsid w:val="00B27104"/>
    <w:rsid w:val="00B31976"/>
    <w:rsid w:val="00B32423"/>
    <w:rsid w:val="00B33EA6"/>
    <w:rsid w:val="00B3704C"/>
    <w:rsid w:val="00B40D65"/>
    <w:rsid w:val="00B4316F"/>
    <w:rsid w:val="00B4449E"/>
    <w:rsid w:val="00B44DAD"/>
    <w:rsid w:val="00B4723B"/>
    <w:rsid w:val="00B50E15"/>
    <w:rsid w:val="00B53D00"/>
    <w:rsid w:val="00B54904"/>
    <w:rsid w:val="00B6427B"/>
    <w:rsid w:val="00B70D1A"/>
    <w:rsid w:val="00B73896"/>
    <w:rsid w:val="00B74295"/>
    <w:rsid w:val="00B758B5"/>
    <w:rsid w:val="00B77AFD"/>
    <w:rsid w:val="00B80861"/>
    <w:rsid w:val="00B82C10"/>
    <w:rsid w:val="00B8533C"/>
    <w:rsid w:val="00B85E0B"/>
    <w:rsid w:val="00B87943"/>
    <w:rsid w:val="00BB2880"/>
    <w:rsid w:val="00BB673B"/>
    <w:rsid w:val="00BC093D"/>
    <w:rsid w:val="00BC18D1"/>
    <w:rsid w:val="00BC5482"/>
    <w:rsid w:val="00BC5E53"/>
    <w:rsid w:val="00BC7B76"/>
    <w:rsid w:val="00BD45D9"/>
    <w:rsid w:val="00BD6325"/>
    <w:rsid w:val="00BE6254"/>
    <w:rsid w:val="00BE6558"/>
    <w:rsid w:val="00BF5AC7"/>
    <w:rsid w:val="00BF7CEC"/>
    <w:rsid w:val="00C02A95"/>
    <w:rsid w:val="00C03669"/>
    <w:rsid w:val="00C053C4"/>
    <w:rsid w:val="00C05F30"/>
    <w:rsid w:val="00C07537"/>
    <w:rsid w:val="00C10B18"/>
    <w:rsid w:val="00C10FC2"/>
    <w:rsid w:val="00C1392A"/>
    <w:rsid w:val="00C157EF"/>
    <w:rsid w:val="00C17002"/>
    <w:rsid w:val="00C1729A"/>
    <w:rsid w:val="00C21702"/>
    <w:rsid w:val="00C23103"/>
    <w:rsid w:val="00C237F9"/>
    <w:rsid w:val="00C24823"/>
    <w:rsid w:val="00C26556"/>
    <w:rsid w:val="00C26770"/>
    <w:rsid w:val="00C32237"/>
    <w:rsid w:val="00C35D69"/>
    <w:rsid w:val="00C37CB1"/>
    <w:rsid w:val="00C4586E"/>
    <w:rsid w:val="00C51D8A"/>
    <w:rsid w:val="00C5258E"/>
    <w:rsid w:val="00C54078"/>
    <w:rsid w:val="00C55077"/>
    <w:rsid w:val="00C56C5F"/>
    <w:rsid w:val="00C57748"/>
    <w:rsid w:val="00C6023A"/>
    <w:rsid w:val="00C6474D"/>
    <w:rsid w:val="00C64921"/>
    <w:rsid w:val="00C71BD3"/>
    <w:rsid w:val="00C72756"/>
    <w:rsid w:val="00C743BB"/>
    <w:rsid w:val="00C75525"/>
    <w:rsid w:val="00C77DF6"/>
    <w:rsid w:val="00C94811"/>
    <w:rsid w:val="00C95329"/>
    <w:rsid w:val="00C97062"/>
    <w:rsid w:val="00C97E4D"/>
    <w:rsid w:val="00CA221C"/>
    <w:rsid w:val="00CA3E5C"/>
    <w:rsid w:val="00CB08B6"/>
    <w:rsid w:val="00CB15AF"/>
    <w:rsid w:val="00CB3662"/>
    <w:rsid w:val="00CB3FA5"/>
    <w:rsid w:val="00CB7ECD"/>
    <w:rsid w:val="00CC5220"/>
    <w:rsid w:val="00CD0A28"/>
    <w:rsid w:val="00CD3D30"/>
    <w:rsid w:val="00CE452C"/>
    <w:rsid w:val="00CE78C3"/>
    <w:rsid w:val="00CF726F"/>
    <w:rsid w:val="00CF759D"/>
    <w:rsid w:val="00D04A9B"/>
    <w:rsid w:val="00D07FB9"/>
    <w:rsid w:val="00D159A0"/>
    <w:rsid w:val="00D16576"/>
    <w:rsid w:val="00D32DC0"/>
    <w:rsid w:val="00D377A8"/>
    <w:rsid w:val="00D410FD"/>
    <w:rsid w:val="00D43E94"/>
    <w:rsid w:val="00D51B07"/>
    <w:rsid w:val="00D534ED"/>
    <w:rsid w:val="00D60102"/>
    <w:rsid w:val="00D62496"/>
    <w:rsid w:val="00D721F7"/>
    <w:rsid w:val="00D72D98"/>
    <w:rsid w:val="00D7447E"/>
    <w:rsid w:val="00D772D0"/>
    <w:rsid w:val="00D8039B"/>
    <w:rsid w:val="00D852F2"/>
    <w:rsid w:val="00D9164D"/>
    <w:rsid w:val="00D93D30"/>
    <w:rsid w:val="00D954C5"/>
    <w:rsid w:val="00DA29F2"/>
    <w:rsid w:val="00DA5859"/>
    <w:rsid w:val="00DA634C"/>
    <w:rsid w:val="00DB3CA5"/>
    <w:rsid w:val="00DB45EC"/>
    <w:rsid w:val="00DB45FC"/>
    <w:rsid w:val="00DC3D1E"/>
    <w:rsid w:val="00DC43ED"/>
    <w:rsid w:val="00DD493A"/>
    <w:rsid w:val="00DD54C1"/>
    <w:rsid w:val="00DD6EC8"/>
    <w:rsid w:val="00DE0951"/>
    <w:rsid w:val="00DE140F"/>
    <w:rsid w:val="00DE1919"/>
    <w:rsid w:val="00DF006B"/>
    <w:rsid w:val="00DF4DD1"/>
    <w:rsid w:val="00DF66A4"/>
    <w:rsid w:val="00DF6DE4"/>
    <w:rsid w:val="00DF7E3A"/>
    <w:rsid w:val="00E123A2"/>
    <w:rsid w:val="00E12CD0"/>
    <w:rsid w:val="00E13DE9"/>
    <w:rsid w:val="00E17476"/>
    <w:rsid w:val="00E17DDD"/>
    <w:rsid w:val="00E17EDB"/>
    <w:rsid w:val="00E210FD"/>
    <w:rsid w:val="00E26BDA"/>
    <w:rsid w:val="00E40F4D"/>
    <w:rsid w:val="00E41606"/>
    <w:rsid w:val="00E4188A"/>
    <w:rsid w:val="00E445CA"/>
    <w:rsid w:val="00E533BE"/>
    <w:rsid w:val="00E610E0"/>
    <w:rsid w:val="00E619A3"/>
    <w:rsid w:val="00E6578E"/>
    <w:rsid w:val="00E6775D"/>
    <w:rsid w:val="00E749C4"/>
    <w:rsid w:val="00E81801"/>
    <w:rsid w:val="00E86718"/>
    <w:rsid w:val="00E91929"/>
    <w:rsid w:val="00E938F7"/>
    <w:rsid w:val="00E94FB2"/>
    <w:rsid w:val="00E96D80"/>
    <w:rsid w:val="00EA625B"/>
    <w:rsid w:val="00EB1660"/>
    <w:rsid w:val="00EB6555"/>
    <w:rsid w:val="00EC2E51"/>
    <w:rsid w:val="00ED06FA"/>
    <w:rsid w:val="00ED1850"/>
    <w:rsid w:val="00ED36AD"/>
    <w:rsid w:val="00ED3ADB"/>
    <w:rsid w:val="00ED4022"/>
    <w:rsid w:val="00EE0B63"/>
    <w:rsid w:val="00EF0C9B"/>
    <w:rsid w:val="00EF71B8"/>
    <w:rsid w:val="00F004F5"/>
    <w:rsid w:val="00F01587"/>
    <w:rsid w:val="00F03498"/>
    <w:rsid w:val="00F0396A"/>
    <w:rsid w:val="00F10050"/>
    <w:rsid w:val="00F1379E"/>
    <w:rsid w:val="00F162B7"/>
    <w:rsid w:val="00F16775"/>
    <w:rsid w:val="00F220B2"/>
    <w:rsid w:val="00F2256D"/>
    <w:rsid w:val="00F33302"/>
    <w:rsid w:val="00F34166"/>
    <w:rsid w:val="00F368C8"/>
    <w:rsid w:val="00F37146"/>
    <w:rsid w:val="00F41562"/>
    <w:rsid w:val="00F4240D"/>
    <w:rsid w:val="00F56C0E"/>
    <w:rsid w:val="00F57B8F"/>
    <w:rsid w:val="00F61E04"/>
    <w:rsid w:val="00F627B6"/>
    <w:rsid w:val="00F62953"/>
    <w:rsid w:val="00F62CDB"/>
    <w:rsid w:val="00F631E0"/>
    <w:rsid w:val="00F63E29"/>
    <w:rsid w:val="00F7035A"/>
    <w:rsid w:val="00F76048"/>
    <w:rsid w:val="00F76BD0"/>
    <w:rsid w:val="00F76BDC"/>
    <w:rsid w:val="00F82344"/>
    <w:rsid w:val="00F82BA2"/>
    <w:rsid w:val="00F86193"/>
    <w:rsid w:val="00F865D8"/>
    <w:rsid w:val="00F91FB3"/>
    <w:rsid w:val="00FB0697"/>
    <w:rsid w:val="00FB176B"/>
    <w:rsid w:val="00FB4AFF"/>
    <w:rsid w:val="00FB4BDF"/>
    <w:rsid w:val="00FB71A6"/>
    <w:rsid w:val="00FB71CE"/>
    <w:rsid w:val="00FC07C0"/>
    <w:rsid w:val="00FD4E69"/>
    <w:rsid w:val="00FD5008"/>
    <w:rsid w:val="00FE6462"/>
    <w:rsid w:val="00FF6564"/>
    <w:rsid w:val="00FF71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255964"/>
  <w15:chartTrackingRefBased/>
  <w15:docId w15:val="{E0A3E796-36B7-412F-B3B7-C5F2411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iPriority w:val="99"/>
    <w:unhideWhenUsed/>
    <w:rsid w:val="0082208E"/>
    <w:pPr>
      <w:tabs>
        <w:tab w:val="center" w:pos="4819"/>
        <w:tab w:val="right" w:pos="9638"/>
      </w:tabs>
    </w:pPr>
  </w:style>
  <w:style w:type="character" w:customStyle="1" w:styleId="AntratsDiagrama">
    <w:name w:val="Antraštės Diagrama"/>
    <w:link w:val="Antrats"/>
    <w:uiPriority w:val="99"/>
    <w:rsid w:val="0082208E"/>
    <w:rPr>
      <w:sz w:val="24"/>
      <w:szCs w:val="24"/>
      <w:lang w:eastAsia="ar-SA"/>
    </w:rPr>
  </w:style>
  <w:style w:type="character" w:styleId="Perirtashipersaitas">
    <w:name w:val="FollowedHyperlink"/>
    <w:uiPriority w:val="99"/>
    <w:semiHidden/>
    <w:unhideWhenUsed/>
    <w:rsid w:val="006B3417"/>
    <w:rPr>
      <w:color w:val="954F72"/>
      <w:u w:val="single"/>
    </w:rPr>
  </w:style>
  <w:style w:type="paragraph" w:customStyle="1" w:styleId="Default">
    <w:name w:val="Default"/>
    <w:rsid w:val="008F063C"/>
    <w:pPr>
      <w:autoSpaceDE w:val="0"/>
      <w:autoSpaceDN w:val="0"/>
      <w:adjustRightInd w:val="0"/>
    </w:pPr>
    <w:rPr>
      <w:color w:val="000000"/>
      <w:sz w:val="24"/>
      <w:szCs w:val="24"/>
    </w:rPr>
  </w:style>
  <w:style w:type="paragraph" w:styleId="Betarp">
    <w:name w:val="No Spacing"/>
    <w:uiPriority w:val="1"/>
    <w:qFormat/>
    <w:rsid w:val="00925BCA"/>
    <w:pPr>
      <w:suppressAutoHyphens/>
    </w:pPr>
    <w:rPr>
      <w:sz w:val="24"/>
      <w:szCs w:val="24"/>
      <w:lang w:val="en-GB" w:eastAsia="ar-SA"/>
    </w:rPr>
  </w:style>
  <w:style w:type="table" w:styleId="Lentelstinklelis">
    <w:name w:val="Table Grid"/>
    <w:basedOn w:val="prastojilentel"/>
    <w:uiPriority w:val="59"/>
    <w:rsid w:val="00925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414063">
      <w:bodyDiv w:val="1"/>
      <w:marLeft w:val="0"/>
      <w:marRight w:val="0"/>
      <w:marTop w:val="0"/>
      <w:marBottom w:val="0"/>
      <w:divBdr>
        <w:top w:val="none" w:sz="0" w:space="0" w:color="auto"/>
        <w:left w:val="none" w:sz="0" w:space="0" w:color="auto"/>
        <w:bottom w:val="none" w:sz="0" w:space="0" w:color="auto"/>
        <w:right w:val="none" w:sz="0" w:space="0" w:color="auto"/>
      </w:divBdr>
    </w:div>
    <w:div w:id="1329822875">
      <w:bodyDiv w:val="1"/>
      <w:marLeft w:val="0"/>
      <w:marRight w:val="0"/>
      <w:marTop w:val="0"/>
      <w:marBottom w:val="0"/>
      <w:divBdr>
        <w:top w:val="none" w:sz="0" w:space="0" w:color="auto"/>
        <w:left w:val="none" w:sz="0" w:space="0" w:color="auto"/>
        <w:bottom w:val="none" w:sz="0" w:space="0" w:color="auto"/>
        <w:right w:val="none" w:sz="0" w:space="0" w:color="auto"/>
      </w:divBdr>
    </w:div>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 w:id="1590383949">
      <w:bodyDiv w:val="1"/>
      <w:marLeft w:val="0"/>
      <w:marRight w:val="0"/>
      <w:marTop w:val="0"/>
      <w:marBottom w:val="0"/>
      <w:divBdr>
        <w:top w:val="none" w:sz="0" w:space="0" w:color="auto"/>
        <w:left w:val="none" w:sz="0" w:space="0" w:color="auto"/>
        <w:bottom w:val="none" w:sz="0" w:space="0" w:color="auto"/>
        <w:right w:val="none" w:sz="0" w:space="0" w:color="auto"/>
      </w:divBdr>
    </w:div>
    <w:div w:id="18326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00BE0-DA90-4C0F-8EBA-C17D43AA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5802</Words>
  <Characters>3308</Characters>
  <Application>Microsoft Office Word</Application>
  <DocSecurity>4</DocSecurity>
  <Lines>27</Lines>
  <Paragraphs>18</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vt:lpstr>SPRENDIMAS</vt:lpstr>
      <vt:lpstr>DĖL ILGALAIKIO MATERIALIOJO TURTO NUOMOS</vt:lpstr>
      <vt:lpstr>DĖL ILGALAIKIO MATERIALIOJO TURTO NUOMOS</vt:lpstr>
    </vt:vector>
  </TitlesOfParts>
  <Company>Hewlett-Packard Company</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Laima Jauniskiene</dc:creator>
  <cp:keywords/>
  <cp:lastModifiedBy>Laima Jauniskiene</cp:lastModifiedBy>
  <cp:revision>2</cp:revision>
  <cp:lastPrinted>2017-12-12T09:00:00Z</cp:lastPrinted>
  <dcterms:created xsi:type="dcterms:W3CDTF">2020-05-26T05:52:00Z</dcterms:created>
  <dcterms:modified xsi:type="dcterms:W3CDTF">2020-05-26T05:52:00Z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